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560BB" w:rsidRPr="00F560BB" w14:paraId="5C0E6A0B" w14:textId="77777777" w:rsidTr="00F560BB">
        <w:trPr>
          <w:tblCellSpacing w:w="15" w:type="dxa"/>
        </w:trPr>
        <w:tc>
          <w:tcPr>
            <w:tcW w:w="0" w:type="auto"/>
            <w:vAlign w:val="center"/>
            <w:hideMark/>
          </w:tcPr>
          <w:p w14:paraId="27E1C63A" w14:textId="77777777" w:rsidR="00F560BB" w:rsidRPr="00F560BB" w:rsidRDefault="00F560BB" w:rsidP="00F560BB">
            <w:pPr>
              <w:jc w:val="both"/>
              <w:rPr>
                <w:rFonts w:eastAsia="Times New Roman" w:cs="Times New Roman"/>
              </w:rPr>
            </w:pPr>
          </w:p>
        </w:tc>
        <w:tc>
          <w:tcPr>
            <w:tcW w:w="0" w:type="auto"/>
            <w:vAlign w:val="center"/>
            <w:hideMark/>
          </w:tcPr>
          <w:p w14:paraId="1B7E6C53" w14:textId="77777777" w:rsidR="00F560BB" w:rsidRPr="00F560BB" w:rsidRDefault="00F560BB" w:rsidP="00F560BB">
            <w:pPr>
              <w:jc w:val="both"/>
              <w:rPr>
                <w:rFonts w:eastAsia="Times New Roman" w:cs="Times New Roman"/>
              </w:rPr>
            </w:pPr>
          </w:p>
        </w:tc>
      </w:tr>
    </w:tbl>
    <w:p w14:paraId="3007032F" w14:textId="77777777" w:rsidR="00F560BB" w:rsidRPr="00F277AA" w:rsidRDefault="00F560BB" w:rsidP="00FC7A62">
      <w:pPr>
        <w:spacing w:before="100" w:beforeAutospacing="1" w:after="100" w:afterAutospacing="1"/>
        <w:jc w:val="center"/>
        <w:rPr>
          <w:rFonts w:cs="Times New Roman"/>
          <w:b/>
          <w:sz w:val="28"/>
          <w:szCs w:val="28"/>
        </w:rPr>
      </w:pPr>
      <w:r w:rsidRPr="00F277AA">
        <w:rPr>
          <w:rFonts w:cs="Times New Roman"/>
          <w:b/>
          <w:sz w:val="28"/>
          <w:szCs w:val="28"/>
        </w:rPr>
        <w:t>DECRETO LEGISLATIVO 10 febbraio 2005, n. 30</w:t>
      </w:r>
    </w:p>
    <w:p w14:paraId="1811FE17" w14:textId="77777777" w:rsidR="00F560BB" w:rsidRPr="00F277AA" w:rsidRDefault="00F560BB" w:rsidP="00FC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w:b/>
          <w:sz w:val="28"/>
          <w:szCs w:val="28"/>
        </w:rPr>
      </w:pPr>
      <w:r w:rsidRPr="00F277AA">
        <w:rPr>
          <w:rFonts w:cs="Courier"/>
          <w:b/>
          <w:sz w:val="28"/>
          <w:szCs w:val="28"/>
        </w:rPr>
        <w:t>Codice  della  proprieta'  industriale,  a norma dell'articolo 15 della legge 12 dicembre 2002, n. 273.</w:t>
      </w:r>
    </w:p>
    <w:p w14:paraId="054D6DEF" w14:textId="77777777" w:rsidR="00F560BB" w:rsidRPr="00F560BB" w:rsidRDefault="00F560BB" w:rsidP="00F560BB">
      <w:pPr>
        <w:jc w:val="both"/>
        <w:rPr>
          <w:rFonts w:eastAsia="Times New Roman" w:cs="Times New Roman"/>
        </w:rPr>
      </w:pPr>
      <w:r w:rsidRPr="00F560BB">
        <w:rPr>
          <w:rFonts w:eastAsia="Times New Roman" w:cs="Times New Roman"/>
        </w:rPr>
        <w:t xml:space="preserve">  </w:t>
      </w:r>
    </w:p>
    <w:p w14:paraId="067F186F" w14:textId="77777777" w:rsidR="00F560BB" w:rsidRPr="00FC7A62" w:rsidRDefault="00F560BB" w:rsidP="00FC7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w:color w:val="FF0000"/>
        </w:rPr>
      </w:pPr>
      <w:r w:rsidRPr="00FC7A62">
        <w:rPr>
          <w:rFonts w:cs="Courier"/>
          <w:color w:val="FF0000"/>
        </w:rPr>
        <w:t>Vigente al: 3-2-2016</w:t>
      </w:r>
    </w:p>
    <w:p w14:paraId="54D90D0D" w14:textId="77777777" w:rsidR="00F560BB" w:rsidRPr="00F560BB" w:rsidRDefault="00F560BB" w:rsidP="00F560BB">
      <w:pPr>
        <w:jc w:val="both"/>
        <w:rPr>
          <w:rFonts w:eastAsia="Times New Roman" w:cs="Times New Roman"/>
        </w:rPr>
      </w:pPr>
      <w:r w:rsidRPr="00F560BB">
        <w:rPr>
          <w:rFonts w:eastAsia="Times New Roman" w:cs="Times New Roman"/>
        </w:rPr>
        <w:t xml:space="preserve">  </w:t>
      </w:r>
    </w:p>
    <w:p w14:paraId="25D68471" w14:textId="77777777" w:rsidR="00F560BB" w:rsidRPr="00F560BB" w:rsidRDefault="00F560BB" w:rsidP="00F560BB">
      <w:pPr>
        <w:jc w:val="both"/>
        <w:rPr>
          <w:rFonts w:eastAsia="Times New Roman" w:cs="Times New Roman"/>
        </w:rPr>
      </w:pPr>
      <w:r w:rsidRPr="00F560BB">
        <w:rPr>
          <w:rFonts w:eastAsia="Times New Roman" w:cs="Times New Roman"/>
          <w:noProof/>
          <w:color w:val="0000FF"/>
        </w:rPr>
        <w:drawing>
          <wp:inline distT="0" distB="0" distL="0" distR="0" wp14:anchorId="2D542953" wp14:editId="10C231FE">
            <wp:extent cx="1298575" cy="370840"/>
            <wp:effectExtent l="0" t="0" r="0" b="10160"/>
            <wp:docPr id="1" name="Immagine 1" descr="http://www.normattiva.it/resources/img/ico_ur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mattiva.it/resources/img/ico_ur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370840"/>
                    </a:xfrm>
                    <a:prstGeom prst="rect">
                      <a:avLst/>
                    </a:prstGeom>
                    <a:noFill/>
                    <a:ln>
                      <a:noFill/>
                    </a:ln>
                  </pic:spPr>
                </pic:pic>
              </a:graphicData>
            </a:graphic>
          </wp:inline>
        </w:drawing>
      </w:r>
    </w:p>
    <w:p w14:paraId="31A398ED" w14:textId="77777777" w:rsidR="00FC7A62" w:rsidRDefault="00FC7A62" w:rsidP="00FC7A62">
      <w:pPr>
        <w:spacing w:before="100" w:beforeAutospacing="1" w:after="100" w:afterAutospacing="1"/>
        <w:jc w:val="center"/>
        <w:rPr>
          <w:rFonts w:cs="Times New Roman"/>
        </w:rPr>
      </w:pPr>
    </w:p>
    <w:p w14:paraId="6C2E8693" w14:textId="77777777" w:rsidR="00F560BB" w:rsidRPr="00F277AA" w:rsidRDefault="00F560BB" w:rsidP="00FC7A62">
      <w:pPr>
        <w:spacing w:before="100" w:beforeAutospacing="1" w:after="100" w:afterAutospacing="1"/>
        <w:jc w:val="center"/>
        <w:rPr>
          <w:rFonts w:cs="Times New Roman"/>
          <w:b/>
        </w:rPr>
      </w:pPr>
      <w:r w:rsidRPr="00F277AA">
        <w:rPr>
          <w:rFonts w:cs="Times New Roman"/>
          <w:b/>
          <w:sz w:val="28"/>
          <w:szCs w:val="28"/>
        </w:rPr>
        <w:t>Capo I</w:t>
      </w:r>
      <w:r w:rsidRPr="00F277AA">
        <w:rPr>
          <w:rFonts w:cs="Times New Roman"/>
          <w:b/>
          <w:sz w:val="28"/>
          <w:szCs w:val="28"/>
        </w:rPr>
        <w:br/>
      </w:r>
      <w:r w:rsidRPr="00F277AA">
        <w:rPr>
          <w:rFonts w:cs="Times New Roman"/>
          <w:b/>
        </w:rPr>
        <w:t>DISPOSIZIONI GENERALI E PRINCIPI FONDAMENTALI</w:t>
      </w:r>
    </w:p>
    <w:p w14:paraId="4FEDA45F" w14:textId="77777777" w:rsidR="00FC7A62" w:rsidRDefault="00FC7A62" w:rsidP="00FC7A62">
      <w:pPr>
        <w:spacing w:before="100" w:beforeAutospacing="1" w:after="100" w:afterAutospacing="1"/>
        <w:jc w:val="center"/>
        <w:rPr>
          <w:rFonts w:cs="Times New Roman"/>
        </w:rPr>
      </w:pPr>
    </w:p>
    <w:p w14:paraId="08F04F98" w14:textId="7E3BBA95" w:rsidR="00F560BB" w:rsidRPr="00F560BB" w:rsidRDefault="00F560BB" w:rsidP="00F277AA">
      <w:pPr>
        <w:spacing w:before="100" w:beforeAutospacing="1" w:after="100" w:afterAutospacing="1"/>
        <w:rPr>
          <w:rFonts w:eastAsia="Times New Roman" w:cs="Times New Roman"/>
        </w:rPr>
      </w:pPr>
      <w:r w:rsidRPr="00F560BB">
        <w:rPr>
          <w:rFonts w:cs="Times New Roman"/>
        </w:rPr>
        <w:t>IL PRESIDENTE DELLA REPUBBLICA</w:t>
      </w:r>
    </w:p>
    <w:p w14:paraId="062A3AE3"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Visti gli articoli 76 e 87 della Costituzione;</w:t>
      </w:r>
    </w:p>
    <w:p w14:paraId="1D21C094"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12 dicembre 2002, n. 273, recante misure per</w:t>
      </w:r>
      <w:r w:rsidR="00FC7A62">
        <w:rPr>
          <w:rFonts w:cs="Times New Roman"/>
        </w:rPr>
        <w:t xml:space="preserve"> </w:t>
      </w:r>
      <w:r w:rsidRPr="00F560BB">
        <w:rPr>
          <w:rFonts w:cs="Times New Roman"/>
        </w:rPr>
        <w:t xml:space="preserve">favorire l'iniziativa privata e lo sviluppo della concorrenza, come modificata dall'articolo 2, comma 8, della legge 27 luglio 2004, n. 186, di conversione in legge, con modificazioni, del decreto-legge 28 maggio 2004, n. 136, e come ulteriormente modificata dall'articolo 2 della legge 27 dicembre 2004, n. 306, di conversione in legge, con modificazioni, del decreto-legge 9 novembre 2004, n. 266, ed in particolare l'articolo 15, recante delega al Governo per il riassetto delle disposizioni in materia di proprieta' industriale; </w:t>
      </w:r>
    </w:p>
    <w:p w14:paraId="32E5A464"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l'articolo 14 della legge 23 agosto 1988, n. 400, recante</w:t>
      </w:r>
      <w:r w:rsidR="00FC7A62">
        <w:rPr>
          <w:rFonts w:cs="Times New Roman"/>
        </w:rPr>
        <w:t xml:space="preserve"> </w:t>
      </w:r>
      <w:r w:rsidRPr="00F560BB">
        <w:rPr>
          <w:rFonts w:cs="Times New Roman"/>
        </w:rPr>
        <w:t xml:space="preserve">disciplina dell'attivita' di Governo e ordinamento della Presidenza del Consiglio dei Ministri; </w:t>
      </w:r>
    </w:p>
    <w:p w14:paraId="2EE053C4"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regio decreto 29 giugno 1939, n. 1127;</w:t>
      </w:r>
    </w:p>
    <w:p w14:paraId="6EFA4BF5"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regio decreto 5 febbraio 1940, n. 244;</w:t>
      </w:r>
    </w:p>
    <w:p w14:paraId="1340FA55"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regio decreto 25 agosto 1940, n. 1411;</w:t>
      </w:r>
    </w:p>
    <w:p w14:paraId="3ED039F7"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regio decreto 31 ottobre 1941, n. 1354;</w:t>
      </w:r>
    </w:p>
    <w:p w14:paraId="554C7D37"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regio decreto 21 giugno 1942, n. 929;</w:t>
      </w:r>
    </w:p>
    <w:p w14:paraId="726C8191"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8 giugno 1948, n.</w:t>
      </w:r>
      <w:r w:rsidR="00FC7A62">
        <w:rPr>
          <w:rFonts w:cs="Times New Roman"/>
        </w:rPr>
        <w:t xml:space="preserve"> </w:t>
      </w:r>
      <w:r w:rsidRPr="00F560BB">
        <w:rPr>
          <w:rFonts w:cs="Times New Roman"/>
        </w:rPr>
        <w:t>795;</w:t>
      </w:r>
    </w:p>
    <w:p w14:paraId="47B388AB"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30 giugno 1972, n.</w:t>
      </w:r>
      <w:r w:rsidR="00FC7A62">
        <w:rPr>
          <w:rFonts w:cs="Times New Roman"/>
        </w:rPr>
        <w:t xml:space="preserve"> </w:t>
      </w:r>
      <w:r w:rsidRPr="00F560BB">
        <w:rPr>
          <w:rFonts w:cs="Times New Roman"/>
        </w:rPr>
        <w:t>540;</w:t>
      </w:r>
    </w:p>
    <w:p w14:paraId="4D8EDEAA"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12 agosto 1975, n.</w:t>
      </w:r>
      <w:r w:rsidR="00FC7A62">
        <w:rPr>
          <w:rFonts w:cs="Times New Roman"/>
        </w:rPr>
        <w:t xml:space="preserve"> </w:t>
      </w:r>
      <w:r w:rsidRPr="00F560BB">
        <w:rPr>
          <w:rFonts w:cs="Times New Roman"/>
        </w:rPr>
        <w:t>974;</w:t>
      </w:r>
    </w:p>
    <w:p w14:paraId="7D00F1BA" w14:textId="77777777" w:rsidR="00F560BB" w:rsidRPr="00F560BB" w:rsidRDefault="00F560BB" w:rsidP="00F560BB">
      <w:pPr>
        <w:spacing w:before="100" w:beforeAutospacing="1" w:after="100" w:afterAutospacing="1"/>
        <w:jc w:val="both"/>
        <w:rPr>
          <w:rFonts w:cs="Times New Roman"/>
        </w:rPr>
      </w:pPr>
      <w:r w:rsidRPr="00F560BB">
        <w:rPr>
          <w:rFonts w:cs="Times New Roman"/>
        </w:rPr>
        <w:lastRenderedPageBreak/>
        <w:t>Visto il decreto del Presidente della Repubblica 8 gennaio 1979, n.</w:t>
      </w:r>
      <w:r w:rsidR="00FC7A62">
        <w:rPr>
          <w:rFonts w:cs="Times New Roman"/>
        </w:rPr>
        <w:t xml:space="preserve"> </w:t>
      </w:r>
      <w:r w:rsidRPr="00F560BB">
        <w:rPr>
          <w:rFonts w:cs="Times New Roman"/>
        </w:rPr>
        <w:t>32;</w:t>
      </w:r>
    </w:p>
    <w:p w14:paraId="284661D6"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22 giugno 1979, n.</w:t>
      </w:r>
      <w:r w:rsidR="00FC7A62">
        <w:rPr>
          <w:rFonts w:cs="Times New Roman"/>
        </w:rPr>
        <w:t xml:space="preserve"> </w:t>
      </w:r>
      <w:r w:rsidRPr="00F560BB">
        <w:rPr>
          <w:rFonts w:cs="Times New Roman"/>
        </w:rPr>
        <w:t>338;</w:t>
      </w:r>
    </w:p>
    <w:p w14:paraId="2F240C8F"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3 maggio 1985, n. 194;</w:t>
      </w:r>
    </w:p>
    <w:p w14:paraId="15029E2C"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14 ottobre 1985, n. 620;</w:t>
      </w:r>
    </w:p>
    <w:p w14:paraId="207AB7C2"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14 febbraio 1987, n. 60;</w:t>
      </w:r>
    </w:p>
    <w:p w14:paraId="1EE842AE"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21 febbraio 1989, n. 70;</w:t>
      </w:r>
    </w:p>
    <w:p w14:paraId="4F52BF56"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19 ottobre 1991, n. 349;</w:t>
      </w:r>
    </w:p>
    <w:p w14:paraId="348333F0"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1° dicembre 1993,</w:t>
      </w:r>
      <w:r w:rsidR="00FC7A62">
        <w:rPr>
          <w:rFonts w:cs="Times New Roman"/>
        </w:rPr>
        <w:t xml:space="preserve"> </w:t>
      </w:r>
      <w:r w:rsidRPr="00F560BB">
        <w:rPr>
          <w:rFonts w:cs="Times New Roman"/>
        </w:rPr>
        <w:t>n. 595;</w:t>
      </w:r>
    </w:p>
    <w:p w14:paraId="286C5508"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18 aprile 1994, n.</w:t>
      </w:r>
      <w:r w:rsidR="00FC7A62">
        <w:rPr>
          <w:rFonts w:cs="Times New Roman"/>
        </w:rPr>
        <w:t xml:space="preserve"> </w:t>
      </w:r>
      <w:r w:rsidRPr="00F560BB">
        <w:rPr>
          <w:rFonts w:cs="Times New Roman"/>
        </w:rPr>
        <w:t>360;</w:t>
      </w:r>
    </w:p>
    <w:p w14:paraId="5F06DB63"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Presidente della Repubblica 18 aprile 1994, n.</w:t>
      </w:r>
      <w:r w:rsidR="00FC7A62">
        <w:rPr>
          <w:rFonts w:cs="Times New Roman"/>
        </w:rPr>
        <w:t xml:space="preserve"> </w:t>
      </w:r>
      <w:r w:rsidRPr="00F560BB">
        <w:rPr>
          <w:rFonts w:cs="Times New Roman"/>
        </w:rPr>
        <w:t>391;</w:t>
      </w:r>
    </w:p>
    <w:p w14:paraId="251B49BF"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legge 21 dicembre 1984, n. 890;</w:t>
      </w:r>
    </w:p>
    <w:p w14:paraId="22E8E3A1"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legislativo 12 aprile 2001, n. 164;</w:t>
      </w:r>
    </w:p>
    <w:p w14:paraId="5B7156A7"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Visti i commi 8, 8-bis, 8-ter e 8-quater dell'articolo 3 del</w:t>
      </w:r>
      <w:r w:rsidR="00FC7A62">
        <w:rPr>
          <w:rFonts w:cs="Times New Roman"/>
        </w:rPr>
        <w:t xml:space="preserve"> </w:t>
      </w:r>
      <w:r w:rsidRPr="00F560BB">
        <w:rPr>
          <w:rFonts w:cs="Times New Roman"/>
        </w:rPr>
        <w:t xml:space="preserve">decreto-legge 15 aprile 2002, n. 63, convertito, con modificazioni, dalla legge 15 giugno 2002, n. 112; </w:t>
      </w:r>
    </w:p>
    <w:p w14:paraId="2616233B"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decreto del Ministro delle attivita' produttive in data 17</w:t>
      </w:r>
      <w:r w:rsidR="00FC7A62">
        <w:rPr>
          <w:rFonts w:cs="Times New Roman"/>
        </w:rPr>
        <w:t xml:space="preserve"> </w:t>
      </w:r>
      <w:r w:rsidRPr="00F560BB">
        <w:rPr>
          <w:rFonts w:cs="Times New Roman"/>
        </w:rPr>
        <w:t xml:space="preserve">ottobre 2002, pubblicato nella Gazzetta Ufficiale n. 253 del 28 ottobre 2002; </w:t>
      </w:r>
    </w:p>
    <w:p w14:paraId="3A524AC0"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preliminare deliberazione del Consiglio dei Ministri,</w:t>
      </w:r>
      <w:r w:rsidR="00FC7A62">
        <w:rPr>
          <w:rFonts w:cs="Times New Roman"/>
        </w:rPr>
        <w:t xml:space="preserve"> </w:t>
      </w:r>
      <w:r w:rsidRPr="00F560BB">
        <w:rPr>
          <w:rFonts w:cs="Times New Roman"/>
        </w:rPr>
        <w:t>adottata nella riunione del 10 settembre 2004;</w:t>
      </w:r>
    </w:p>
    <w:p w14:paraId="020A8A0F" w14:textId="77777777" w:rsidR="00F560BB" w:rsidRPr="00F560BB" w:rsidRDefault="00F560BB" w:rsidP="00F560BB">
      <w:pPr>
        <w:spacing w:before="100" w:beforeAutospacing="1" w:after="100" w:afterAutospacing="1"/>
        <w:jc w:val="both"/>
        <w:rPr>
          <w:rFonts w:cs="Times New Roman"/>
        </w:rPr>
      </w:pPr>
      <w:r w:rsidRPr="00F560BB">
        <w:rPr>
          <w:rFonts w:cs="Times New Roman"/>
        </w:rPr>
        <w:t>Udito il parere del Consiglio di Stato, espresso nell'adunanza</w:t>
      </w:r>
      <w:r w:rsidR="00FC7A62">
        <w:rPr>
          <w:rFonts w:cs="Times New Roman"/>
        </w:rPr>
        <w:t xml:space="preserve"> </w:t>
      </w:r>
      <w:r w:rsidRPr="00F560BB">
        <w:rPr>
          <w:rFonts w:cs="Times New Roman"/>
        </w:rPr>
        <w:t>generale del 25 ottobre 2004;</w:t>
      </w:r>
    </w:p>
    <w:p w14:paraId="695F20E9" w14:textId="77777777" w:rsidR="00F560BB" w:rsidRPr="00F560BB" w:rsidRDefault="00F560BB" w:rsidP="00F560BB">
      <w:pPr>
        <w:spacing w:before="100" w:beforeAutospacing="1" w:after="100" w:afterAutospacing="1"/>
        <w:jc w:val="both"/>
        <w:rPr>
          <w:rFonts w:cs="Times New Roman"/>
        </w:rPr>
      </w:pPr>
      <w:r w:rsidRPr="00F560BB">
        <w:rPr>
          <w:rFonts w:cs="Times New Roman"/>
        </w:rPr>
        <w:t>Acquisito il parere della Conferenza unificata, di cui all'articolo</w:t>
      </w:r>
      <w:r w:rsidR="00FC7A62">
        <w:rPr>
          <w:rFonts w:cs="Times New Roman"/>
        </w:rPr>
        <w:t xml:space="preserve"> </w:t>
      </w:r>
      <w:r w:rsidRPr="00F560BB">
        <w:rPr>
          <w:rFonts w:cs="Times New Roman"/>
        </w:rPr>
        <w:t xml:space="preserve">8 del decreto legislativo 28 agosto 1997, n. 281, espresso nella seduta del 28 ottobre 2004; </w:t>
      </w:r>
    </w:p>
    <w:p w14:paraId="017E8515" w14:textId="77777777" w:rsidR="00F560BB" w:rsidRPr="00F560BB" w:rsidRDefault="00F560BB" w:rsidP="00F560BB">
      <w:pPr>
        <w:spacing w:before="100" w:beforeAutospacing="1" w:after="100" w:afterAutospacing="1"/>
        <w:jc w:val="both"/>
        <w:rPr>
          <w:rFonts w:cs="Times New Roman"/>
        </w:rPr>
      </w:pPr>
      <w:r w:rsidRPr="00F560BB">
        <w:rPr>
          <w:rFonts w:cs="Times New Roman"/>
        </w:rPr>
        <w:t>Acquisiti i pareri delle competenti commissioni della Camera dei</w:t>
      </w:r>
      <w:r w:rsidR="00FC7A62">
        <w:rPr>
          <w:rFonts w:cs="Times New Roman"/>
        </w:rPr>
        <w:t xml:space="preserve"> </w:t>
      </w:r>
      <w:r w:rsidRPr="00F560BB">
        <w:rPr>
          <w:rFonts w:cs="Times New Roman"/>
        </w:rPr>
        <w:t xml:space="preserve">deputati, espresso in data 22 dicembre 2004 e del Senato della Repubblica, espresso in data 21 dicembre 2004; </w:t>
      </w:r>
    </w:p>
    <w:p w14:paraId="6DC43976"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Vista la deliberazione del Consiglio dei Ministri, adottata nella</w:t>
      </w:r>
      <w:r w:rsidR="00FC7A62">
        <w:rPr>
          <w:rFonts w:cs="Times New Roman"/>
        </w:rPr>
        <w:t xml:space="preserve"> </w:t>
      </w:r>
      <w:r w:rsidRPr="00F560BB">
        <w:rPr>
          <w:rFonts w:cs="Times New Roman"/>
        </w:rPr>
        <w:t>riunione del 23 dicembre 2004;</w:t>
      </w:r>
    </w:p>
    <w:p w14:paraId="1BDD64F9" w14:textId="77777777" w:rsidR="00F560BB" w:rsidRPr="00F560BB" w:rsidRDefault="00F560BB" w:rsidP="00F560BB">
      <w:pPr>
        <w:spacing w:before="100" w:beforeAutospacing="1" w:after="100" w:afterAutospacing="1"/>
        <w:jc w:val="both"/>
        <w:rPr>
          <w:rFonts w:cs="Times New Roman"/>
        </w:rPr>
      </w:pPr>
      <w:r w:rsidRPr="00F560BB">
        <w:rPr>
          <w:rFonts w:cs="Times New Roman"/>
        </w:rPr>
        <w:t>Sulla proposta del Ministro delle attivita' produttive, di concerto</w:t>
      </w:r>
      <w:r w:rsidR="00FC7A62">
        <w:rPr>
          <w:rFonts w:cs="Times New Roman"/>
        </w:rPr>
        <w:t xml:space="preserve"> </w:t>
      </w:r>
      <w:r w:rsidRPr="00F560BB">
        <w:rPr>
          <w:rFonts w:cs="Times New Roman"/>
        </w:rPr>
        <w:t xml:space="preserve">con i Ministri della giustizia, dell'economia e delle finanze, degli affari esteri e per la funzione pubblica; </w:t>
      </w:r>
    </w:p>
    <w:p w14:paraId="17776247"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E m a n a il seguente decreto legislativo: </w:t>
      </w:r>
    </w:p>
    <w:p w14:paraId="5A01EBA6" w14:textId="77777777" w:rsidR="00FC7A62" w:rsidRDefault="00FC7A62" w:rsidP="00F560BB">
      <w:pPr>
        <w:spacing w:before="100" w:beforeAutospacing="1" w:after="100" w:afterAutospacing="1"/>
        <w:jc w:val="both"/>
        <w:rPr>
          <w:rFonts w:cs="Times New Roman"/>
        </w:rPr>
      </w:pPr>
    </w:p>
    <w:p w14:paraId="16BA1F71"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Art. 1.</w:t>
      </w:r>
    </w:p>
    <w:p w14:paraId="7D54E73F" w14:textId="77777777" w:rsidR="00F560BB" w:rsidRDefault="00F560BB" w:rsidP="00FC7A62">
      <w:pPr>
        <w:spacing w:before="100" w:beforeAutospacing="1" w:after="100" w:afterAutospacing="1"/>
        <w:jc w:val="center"/>
        <w:rPr>
          <w:rFonts w:cs="Times New Roman"/>
          <w:b/>
        </w:rPr>
      </w:pPr>
      <w:r w:rsidRPr="00FC7A62">
        <w:rPr>
          <w:rFonts w:cs="Times New Roman"/>
          <w:b/>
        </w:rPr>
        <w:t>Diritti di propriet</w:t>
      </w:r>
      <w:r w:rsidR="00FC7A62">
        <w:rPr>
          <w:rFonts w:cs="Times New Roman"/>
          <w:b/>
        </w:rPr>
        <w:t>à</w:t>
      </w:r>
      <w:r w:rsidRPr="00FC7A62">
        <w:rPr>
          <w:rFonts w:cs="Times New Roman"/>
          <w:b/>
        </w:rPr>
        <w:t xml:space="preserve"> industriale</w:t>
      </w:r>
    </w:p>
    <w:p w14:paraId="3D385ABE" w14:textId="77777777" w:rsidR="00FC7A62" w:rsidRPr="00FC7A62" w:rsidRDefault="00FC7A62" w:rsidP="00FC7A62">
      <w:pPr>
        <w:spacing w:before="100" w:beforeAutospacing="1" w:after="100" w:afterAutospacing="1"/>
        <w:jc w:val="center"/>
        <w:rPr>
          <w:rFonts w:cs="Times New Roman"/>
          <w:b/>
        </w:rPr>
      </w:pPr>
    </w:p>
    <w:p w14:paraId="35FDF26E"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w:t>
      </w:r>
      <w:r w:rsidRPr="00F560BB">
        <w:rPr>
          <w:rFonts w:cs="Times New Roman"/>
          <w:b/>
          <w:bCs/>
          <w:i/>
          <w:iCs/>
        </w:rPr>
        <w:t>((Ai fini del))</w:t>
      </w:r>
      <w:r w:rsidRPr="00F560BB">
        <w:rPr>
          <w:rFonts w:cs="Times New Roman"/>
        </w:rPr>
        <w:t xml:space="preserve"> presente codice, l'espressione propriet</w:t>
      </w:r>
      <w:r w:rsidR="00FC7A62">
        <w:rPr>
          <w:rFonts w:cs="Times New Roman"/>
        </w:rPr>
        <w:t>à</w:t>
      </w:r>
    </w:p>
    <w:p w14:paraId="6A4A43C5" w14:textId="77777777" w:rsidR="00F560BB" w:rsidRDefault="00F560BB" w:rsidP="00F560BB">
      <w:pPr>
        <w:spacing w:before="100" w:beforeAutospacing="1" w:after="100" w:afterAutospacing="1"/>
        <w:jc w:val="both"/>
        <w:rPr>
          <w:rFonts w:cs="Times New Roman"/>
        </w:rPr>
      </w:pPr>
      <w:r w:rsidRPr="00F560BB">
        <w:rPr>
          <w:rFonts w:cs="Times New Roman"/>
        </w:rPr>
        <w:t>industriale comprende marchi ed altri segni distintivi, indicazioni geografiche, denominazioni di origine, disegni e modelli, invenzioni, modelli di utilit</w:t>
      </w:r>
      <w:r w:rsidR="00FC7A62">
        <w:rPr>
          <w:rFonts w:cs="Times New Roman"/>
        </w:rPr>
        <w:t xml:space="preserve">à, </w:t>
      </w:r>
      <w:r w:rsidRPr="00F560BB">
        <w:rPr>
          <w:rFonts w:cs="Times New Roman"/>
        </w:rPr>
        <w:t xml:space="preserve"> topografie dei prodotti a semiconduttori, informazioni aziendali riservate e nuove variet</w:t>
      </w:r>
      <w:r w:rsidR="00FC7A62">
        <w:rPr>
          <w:rFonts w:cs="Times New Roman"/>
        </w:rPr>
        <w:t>à</w:t>
      </w:r>
      <w:r w:rsidRPr="00F560BB">
        <w:rPr>
          <w:rFonts w:cs="Times New Roman"/>
        </w:rPr>
        <w:t xml:space="preserve"> vegetali. </w:t>
      </w:r>
    </w:p>
    <w:p w14:paraId="3E16C64A" w14:textId="77777777" w:rsidR="00FC7A62" w:rsidRPr="00F560BB" w:rsidRDefault="00FC7A62" w:rsidP="00F560BB">
      <w:pPr>
        <w:spacing w:before="100" w:beforeAutospacing="1" w:after="100" w:afterAutospacing="1"/>
        <w:jc w:val="both"/>
        <w:rPr>
          <w:rFonts w:cs="Times New Roman"/>
        </w:rPr>
      </w:pPr>
    </w:p>
    <w:p w14:paraId="0AC1EA0A"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Art. 2.</w:t>
      </w:r>
    </w:p>
    <w:p w14:paraId="4C3C3D5A"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Costituzione ed acquisto dei diritti</w:t>
      </w:r>
    </w:p>
    <w:p w14:paraId="3E0A769E" w14:textId="77777777" w:rsidR="00F560BB" w:rsidRPr="00F560BB" w:rsidRDefault="00F560BB" w:rsidP="00F560BB">
      <w:pPr>
        <w:spacing w:before="100" w:beforeAutospacing="1" w:after="100" w:afterAutospacing="1"/>
        <w:jc w:val="both"/>
        <w:rPr>
          <w:rFonts w:cs="Times New Roman"/>
        </w:rPr>
      </w:pPr>
      <w:r w:rsidRPr="00F560BB">
        <w:rPr>
          <w:rFonts w:cs="Times New Roman"/>
        </w:rPr>
        <w:t>1. I diritti di proprieta' industriale si acquistano mediante</w:t>
      </w:r>
      <w:r w:rsidR="00FC7A62">
        <w:rPr>
          <w:rFonts w:cs="Times New Roman"/>
        </w:rPr>
        <w:t xml:space="preserve"> </w:t>
      </w:r>
      <w:r w:rsidRPr="00F560BB">
        <w:rPr>
          <w:rFonts w:cs="Times New Roman"/>
        </w:rPr>
        <w:t xml:space="preserve">brevettazione, mediante registrazione o negli altri modi previsti dal presente codice. La brevettazione e la registrazione danno luogo ai titoli di proprieta' industriale. </w:t>
      </w:r>
    </w:p>
    <w:p w14:paraId="32756BD5" w14:textId="77777777" w:rsidR="00F560BB" w:rsidRPr="00F560BB" w:rsidRDefault="00F560BB" w:rsidP="00F560BB">
      <w:pPr>
        <w:spacing w:before="100" w:beforeAutospacing="1" w:after="100" w:afterAutospacing="1"/>
        <w:jc w:val="both"/>
        <w:rPr>
          <w:rFonts w:cs="Times New Roman"/>
        </w:rPr>
      </w:pPr>
      <w:r w:rsidRPr="00F560BB">
        <w:rPr>
          <w:rFonts w:cs="Times New Roman"/>
        </w:rPr>
        <w:t>2. Sono oggetto di brevettazione le invenzioni, i modelli di</w:t>
      </w:r>
      <w:r w:rsidR="00FC7A62">
        <w:rPr>
          <w:rFonts w:cs="Times New Roman"/>
        </w:rPr>
        <w:t xml:space="preserve"> </w:t>
      </w:r>
      <w:r w:rsidRPr="00F560BB">
        <w:rPr>
          <w:rFonts w:cs="Times New Roman"/>
        </w:rPr>
        <w:t>utilita', le nuove varieta' vegetali.</w:t>
      </w:r>
    </w:p>
    <w:p w14:paraId="5DB69B73" w14:textId="77777777" w:rsidR="00F560BB" w:rsidRPr="00F560BB" w:rsidRDefault="00F560BB" w:rsidP="00F560BB">
      <w:pPr>
        <w:spacing w:before="100" w:beforeAutospacing="1" w:after="100" w:afterAutospacing="1"/>
        <w:jc w:val="both"/>
        <w:rPr>
          <w:rFonts w:cs="Times New Roman"/>
        </w:rPr>
      </w:pPr>
      <w:r w:rsidRPr="00F560BB">
        <w:rPr>
          <w:rFonts w:cs="Times New Roman"/>
        </w:rPr>
        <w:t>3. Sono oggetto di registrazione i marchi, i disegni e modelli, le</w:t>
      </w:r>
      <w:r w:rsidR="00FC7A62">
        <w:rPr>
          <w:rFonts w:cs="Times New Roman"/>
        </w:rPr>
        <w:t xml:space="preserve"> </w:t>
      </w:r>
      <w:r w:rsidRPr="00F560BB">
        <w:rPr>
          <w:rFonts w:cs="Times New Roman"/>
        </w:rPr>
        <w:t xml:space="preserve">topografie dei prodotti a </w:t>
      </w:r>
      <w:r w:rsidRPr="00F560BB">
        <w:rPr>
          <w:rFonts w:cs="Times New Roman"/>
          <w:b/>
          <w:bCs/>
          <w:i/>
          <w:iCs/>
        </w:rPr>
        <w:t>((semiconduttori))</w:t>
      </w:r>
      <w:r w:rsidRPr="00F560BB">
        <w:rPr>
          <w:rFonts w:cs="Times New Roman"/>
        </w:rPr>
        <w:t>.</w:t>
      </w:r>
    </w:p>
    <w:p w14:paraId="41767926" w14:textId="77777777" w:rsidR="00F560BB" w:rsidRPr="00F560BB" w:rsidRDefault="00F560BB" w:rsidP="00F560BB">
      <w:pPr>
        <w:spacing w:before="100" w:beforeAutospacing="1" w:after="100" w:afterAutospacing="1"/>
        <w:jc w:val="both"/>
        <w:rPr>
          <w:rFonts w:cs="Times New Roman"/>
        </w:rPr>
      </w:pPr>
      <w:r w:rsidRPr="00F560BB">
        <w:rPr>
          <w:rFonts w:cs="Times New Roman"/>
        </w:rPr>
        <w:t>4. Sono protetti, ricorrendone i presupposti di legge, i segni</w:t>
      </w:r>
      <w:r w:rsidR="00FC7A62">
        <w:rPr>
          <w:rFonts w:cs="Times New Roman"/>
        </w:rPr>
        <w:t xml:space="preserve"> </w:t>
      </w:r>
      <w:r w:rsidRPr="00F560BB">
        <w:rPr>
          <w:rFonts w:cs="Times New Roman"/>
        </w:rPr>
        <w:t xml:space="preserve">distintivi diversi dal marchio registrato, le informazioni aziendali riservate, le indicazioni geografiche e le denominazioni di origine. </w:t>
      </w:r>
    </w:p>
    <w:p w14:paraId="79126FA2" w14:textId="77777777" w:rsidR="00F560BB" w:rsidRDefault="00F560BB" w:rsidP="00F560BB">
      <w:pPr>
        <w:spacing w:before="100" w:beforeAutospacing="1" w:after="100" w:afterAutospacing="1"/>
        <w:jc w:val="both"/>
        <w:rPr>
          <w:rFonts w:cs="Times New Roman"/>
        </w:rPr>
      </w:pPr>
      <w:r w:rsidRPr="00F560BB">
        <w:rPr>
          <w:rFonts w:cs="Times New Roman"/>
        </w:rPr>
        <w:t>5. L'attivita' amministrativa di brevettazione e di registrazione</w:t>
      </w:r>
      <w:r w:rsidR="00FC7A62">
        <w:rPr>
          <w:rFonts w:cs="Times New Roman"/>
        </w:rPr>
        <w:t xml:space="preserve"> </w:t>
      </w:r>
      <w:r w:rsidRPr="00F560BB">
        <w:rPr>
          <w:rFonts w:cs="Times New Roman"/>
        </w:rPr>
        <w:t xml:space="preserve">ha natura di accertamento costitutivo e da' luogo a titoli soggetti ad un regime speciale di nullita' e decadenza sulla base delle norme contenute nel presente codice. </w:t>
      </w:r>
    </w:p>
    <w:p w14:paraId="535188F8" w14:textId="77777777" w:rsidR="00FC7A62" w:rsidRPr="00F560BB" w:rsidRDefault="00FC7A62" w:rsidP="00F560BB">
      <w:pPr>
        <w:spacing w:before="100" w:beforeAutospacing="1" w:after="100" w:afterAutospacing="1"/>
        <w:jc w:val="both"/>
        <w:rPr>
          <w:rFonts w:cs="Times New Roman"/>
        </w:rPr>
      </w:pPr>
    </w:p>
    <w:p w14:paraId="7A007A51"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Art. 3.</w:t>
      </w:r>
    </w:p>
    <w:p w14:paraId="7F6168A9"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Trattamento dello straniero</w:t>
      </w:r>
    </w:p>
    <w:p w14:paraId="56F929AF" w14:textId="77777777" w:rsidR="00F560BB" w:rsidRPr="00F560BB" w:rsidRDefault="00F560BB" w:rsidP="00F560BB">
      <w:pPr>
        <w:spacing w:before="100" w:beforeAutospacing="1" w:after="100" w:afterAutospacing="1"/>
        <w:jc w:val="both"/>
        <w:rPr>
          <w:rFonts w:cs="Times New Roman"/>
        </w:rPr>
      </w:pPr>
      <w:r w:rsidRPr="00F560BB">
        <w:rPr>
          <w:rFonts w:cs="Times New Roman"/>
        </w:rPr>
        <w:t>1. Ai cittadini di ciascuno Stato facente parte della Convenzione</w:t>
      </w:r>
      <w:r w:rsidR="00FC7A62">
        <w:rPr>
          <w:rFonts w:cs="Times New Roman"/>
        </w:rPr>
        <w:t xml:space="preserve"> </w:t>
      </w:r>
      <w:r w:rsidRPr="00F560BB">
        <w:rPr>
          <w:rFonts w:cs="Times New Roman"/>
        </w:rPr>
        <w:t xml:space="preserve">di Parigi per la protezione della proprieta' industriale, testo di Stoccolma del 14 luglio 1967, ratificato con legge 28 aprile 1976, n. 424, ovvero della Organizzazione mondiale del commercio ed ai cittadini di Stati non facenti parte delle suddette Convenzioni, ma che siano domiciliati o abbiano uno stabilimento industriale o commerciale effettivo sul territorio di uno Stato facente parte della Convenzione di Unione di Parigi per la protezione della proprieta' industriale, e' accordato, per le materie di cui al presente codice, lo stesso trattamento accordato ai cittadini italiani. In materia di nuove varieta' vegetali, il trattamento accordato ai cittadini italiani e' accordato ai cittadini di uno Stato facente parte della Convenzione internazionale per la protezione delle novita' vegetali UPOV, testo di Ginevra del 19 marzo 1991, ratificato con legge 23 marzo 1998, n. 110. In materia di topografie dei prodotti a </w:t>
      </w:r>
      <w:r w:rsidRPr="00F560BB">
        <w:rPr>
          <w:rFonts w:cs="Times New Roman"/>
          <w:b/>
          <w:bCs/>
          <w:i/>
          <w:iCs/>
        </w:rPr>
        <w:t>((semiconduttori))</w:t>
      </w:r>
      <w:r w:rsidRPr="00F560BB">
        <w:rPr>
          <w:rFonts w:cs="Times New Roman"/>
        </w:rPr>
        <w:t xml:space="preserve">, il trattamento accordato ai cittadini italiani e' accordato ai cittadini di un altro Stato solo se la protezione accordata da quello Stato ai cittadini italiani e' analoga a quella prevista dal presente codice. </w:t>
      </w:r>
    </w:p>
    <w:p w14:paraId="2FC0F604" w14:textId="77777777" w:rsidR="00F560BB" w:rsidRPr="00F560BB" w:rsidRDefault="00F560BB" w:rsidP="00F560BB">
      <w:pPr>
        <w:spacing w:before="100" w:beforeAutospacing="1" w:after="100" w:afterAutospacing="1"/>
        <w:jc w:val="both"/>
        <w:rPr>
          <w:rFonts w:cs="Times New Roman"/>
        </w:rPr>
      </w:pPr>
      <w:r w:rsidRPr="00F560BB">
        <w:rPr>
          <w:rFonts w:cs="Times New Roman"/>
        </w:rPr>
        <w:t>2. Ai cittadini di Stati non facenti parte ne' della Convenzione di</w:t>
      </w:r>
      <w:r w:rsidR="00FC7A62">
        <w:rPr>
          <w:rFonts w:cs="Times New Roman"/>
        </w:rPr>
        <w:t xml:space="preserve"> </w:t>
      </w:r>
      <w:r w:rsidRPr="00F560BB">
        <w:rPr>
          <w:rFonts w:cs="Times New Roman"/>
        </w:rPr>
        <w:t xml:space="preserve">Unione di Parigi per la protezione della proprieta' industriale, ne' della Organizzazione mondiale del commercio, ne', per quanto attiene alle nuove varieta' vegetali, della Convenzione internazionale per la protezione delle novita' vegetali, e' accordato, per le materie di cui al presente codice, il trattamento accordato ai cittadini italiani, se lo Stato al quale il cittadino appartiene accorda ai cittadini italiani reciprocita' di trattamento. </w:t>
      </w:r>
    </w:p>
    <w:p w14:paraId="18AAD052" w14:textId="77777777" w:rsidR="00F560BB" w:rsidRPr="00F560BB" w:rsidRDefault="00F560BB" w:rsidP="00F560BB">
      <w:pPr>
        <w:spacing w:before="100" w:beforeAutospacing="1" w:after="100" w:afterAutospacing="1"/>
        <w:jc w:val="both"/>
        <w:rPr>
          <w:rFonts w:cs="Times New Roman"/>
        </w:rPr>
      </w:pPr>
      <w:r w:rsidRPr="00F560BB">
        <w:rPr>
          <w:rFonts w:cs="Times New Roman"/>
        </w:rPr>
        <w:t>3. Tutti i benefici che le convenzioni internazionali sottoscritte</w:t>
      </w:r>
      <w:r w:rsidR="00FC7A62">
        <w:rPr>
          <w:rFonts w:cs="Times New Roman"/>
        </w:rPr>
        <w:t xml:space="preserve"> </w:t>
      </w:r>
      <w:r w:rsidRPr="00F560BB">
        <w:rPr>
          <w:rFonts w:cs="Times New Roman"/>
        </w:rPr>
        <w:t>e ratificate dall'</w:t>
      </w:r>
      <w:r w:rsidRPr="00F560BB">
        <w:rPr>
          <w:rFonts w:cs="Times New Roman"/>
          <w:b/>
          <w:bCs/>
          <w:i/>
          <w:iCs/>
        </w:rPr>
        <w:t>((Italia))</w:t>
      </w:r>
      <w:r w:rsidRPr="00F560BB">
        <w:rPr>
          <w:rFonts w:cs="Times New Roman"/>
        </w:rPr>
        <w:t xml:space="preserve"> riconoscono allo straniero nel territorio dello Stato, per le materie di cui al presente codice, si intendono automaticamente estese ai cittadini italiani. </w:t>
      </w:r>
    </w:p>
    <w:p w14:paraId="6C069D99" w14:textId="77777777" w:rsidR="00F560BB" w:rsidRPr="00F560BB" w:rsidRDefault="00F560BB" w:rsidP="00F560BB">
      <w:pPr>
        <w:spacing w:before="100" w:beforeAutospacing="1" w:after="100" w:afterAutospacing="1"/>
        <w:jc w:val="both"/>
        <w:rPr>
          <w:rFonts w:cs="Times New Roman"/>
        </w:rPr>
      </w:pPr>
      <w:r w:rsidRPr="00F560BB">
        <w:rPr>
          <w:rFonts w:cs="Times New Roman"/>
        </w:rPr>
        <w:t>4. Il diritto di ottenere ai sensi delle convenzioni internazionali</w:t>
      </w:r>
      <w:r w:rsidR="00FC7A62">
        <w:rPr>
          <w:rFonts w:cs="Times New Roman"/>
        </w:rPr>
        <w:t xml:space="preserve"> </w:t>
      </w:r>
      <w:r w:rsidRPr="00F560BB">
        <w:rPr>
          <w:rFonts w:cs="Times New Roman"/>
        </w:rPr>
        <w:t xml:space="preserve">la registrazione in Italia di un marchio registrato precedentemente all'estero, al quale si fa riferimento nella domanda di registrazione, spetta al titolare del marchio all'estero, o al suo avente causa. </w:t>
      </w:r>
    </w:p>
    <w:p w14:paraId="54D8DF2E" w14:textId="77777777" w:rsidR="00F560BB" w:rsidRDefault="00F560BB" w:rsidP="00F560BB">
      <w:pPr>
        <w:spacing w:before="100" w:beforeAutospacing="1" w:after="100" w:afterAutospacing="1"/>
        <w:jc w:val="both"/>
        <w:rPr>
          <w:rFonts w:cs="Times New Roman"/>
        </w:rPr>
      </w:pPr>
      <w:r w:rsidRPr="00F560BB">
        <w:rPr>
          <w:rFonts w:cs="Times New Roman"/>
        </w:rPr>
        <w:t>5. Ai cittadini sono equiparate le persone giuridiche di</w:t>
      </w:r>
      <w:r w:rsidR="00FC7A62">
        <w:rPr>
          <w:rFonts w:cs="Times New Roman"/>
        </w:rPr>
        <w:t xml:space="preserve"> </w:t>
      </w:r>
      <w:r w:rsidRPr="00F560BB">
        <w:rPr>
          <w:rFonts w:cs="Times New Roman"/>
        </w:rPr>
        <w:t>corrispondente nazionalita'.</w:t>
      </w:r>
    </w:p>
    <w:p w14:paraId="1EF6D76E" w14:textId="77777777" w:rsidR="00FC7A62" w:rsidRPr="00F560BB" w:rsidRDefault="00FC7A62" w:rsidP="00F560BB">
      <w:pPr>
        <w:spacing w:before="100" w:beforeAutospacing="1" w:after="100" w:afterAutospacing="1"/>
        <w:jc w:val="both"/>
        <w:rPr>
          <w:rFonts w:cs="Times New Roman"/>
        </w:rPr>
      </w:pPr>
    </w:p>
    <w:p w14:paraId="7EB36A21"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Art. 4.</w:t>
      </w:r>
    </w:p>
    <w:p w14:paraId="43FB65A8"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Priorit</w:t>
      </w:r>
      <w:r w:rsidR="00FC7A62">
        <w:rPr>
          <w:rFonts w:cs="Times New Roman"/>
          <w:b/>
        </w:rPr>
        <w:t>à</w:t>
      </w:r>
    </w:p>
    <w:p w14:paraId="1E77A6A4" w14:textId="77777777" w:rsidR="00F560BB" w:rsidRPr="00F560BB" w:rsidRDefault="00F560BB" w:rsidP="00F560BB">
      <w:pPr>
        <w:spacing w:before="100" w:beforeAutospacing="1" w:after="100" w:afterAutospacing="1"/>
        <w:jc w:val="both"/>
        <w:rPr>
          <w:rFonts w:cs="Times New Roman"/>
        </w:rPr>
      </w:pPr>
      <w:r w:rsidRPr="00F560BB">
        <w:rPr>
          <w:rFonts w:cs="Times New Roman"/>
        </w:rPr>
        <w:t>1. Chiunque abbia regolarmente depositato, in o per uno Stato</w:t>
      </w:r>
      <w:r w:rsidR="00FC7A62">
        <w:rPr>
          <w:rFonts w:cs="Times New Roman"/>
        </w:rPr>
        <w:t xml:space="preserve"> </w:t>
      </w:r>
      <w:r w:rsidRPr="00F560BB">
        <w:rPr>
          <w:rFonts w:cs="Times New Roman"/>
        </w:rPr>
        <w:t xml:space="preserve">facente parte di una convenzione internazionale ratificata dall'Italia che riconosce il diritto di priorita', una domanda diretta ad ottenere un titolo di proprieta' industriale o il suo avente causa, fruisce di un diritto di priorita' a decorrere dalla prima domanda per effettuare il deposito di una domanda di brevetto d'invenzione, di modello di utilita', di privativa di nuova varieta' vegetale, di registrazione di disegno o modello e di registrazione di marchio, secondo le disposizioni dell'articolo 4 della Convenzione di Unione di Parigi. </w:t>
      </w:r>
    </w:p>
    <w:p w14:paraId="6F40956D" w14:textId="77777777" w:rsidR="00F560BB" w:rsidRPr="00F560BB" w:rsidRDefault="00F560BB" w:rsidP="00F560BB">
      <w:pPr>
        <w:spacing w:before="100" w:beforeAutospacing="1" w:after="100" w:afterAutospacing="1"/>
        <w:jc w:val="both"/>
        <w:rPr>
          <w:rFonts w:cs="Times New Roman"/>
        </w:rPr>
      </w:pPr>
      <w:r w:rsidRPr="00F560BB">
        <w:rPr>
          <w:rFonts w:cs="Times New Roman"/>
        </w:rPr>
        <w:t>2. Il termine di priorita' e' di dodici mesi per i brevetti</w:t>
      </w:r>
      <w:r w:rsidR="00FC7A62">
        <w:rPr>
          <w:rFonts w:cs="Times New Roman"/>
        </w:rPr>
        <w:t xml:space="preserve"> </w:t>
      </w:r>
      <w:r w:rsidRPr="00F560BB">
        <w:rPr>
          <w:rFonts w:cs="Times New Roman"/>
        </w:rPr>
        <w:t xml:space="preserve">d'invenzione ed i modelli di utilita' e le varieta' vegetali, di sei mesi per i disegni o modelli ed i marchi. </w:t>
      </w:r>
    </w:p>
    <w:p w14:paraId="1BB16B1D" w14:textId="77777777" w:rsidR="00F560BB" w:rsidRDefault="00F560BB" w:rsidP="00F560BB">
      <w:pPr>
        <w:spacing w:before="100" w:beforeAutospacing="1" w:after="100" w:afterAutospacing="1"/>
        <w:jc w:val="both"/>
        <w:rPr>
          <w:rFonts w:cs="Times New Roman"/>
        </w:rPr>
      </w:pPr>
      <w:r w:rsidRPr="00F560BB">
        <w:rPr>
          <w:rFonts w:cs="Times New Roman"/>
        </w:rPr>
        <w:t>3. E' riconosciuto come idoneo a far nascere il diritto di</w:t>
      </w:r>
      <w:r w:rsidR="00FC7A62">
        <w:rPr>
          <w:rFonts w:cs="Times New Roman"/>
        </w:rPr>
        <w:t xml:space="preserve"> </w:t>
      </w:r>
      <w:r w:rsidRPr="00F560BB">
        <w:rPr>
          <w:rFonts w:cs="Times New Roman"/>
        </w:rPr>
        <w:t xml:space="preserve">priorita' qualsiasi deposito avente valore di deposito nazionale regolare, cioe' idoneo a stabilire la data alla quale la prima domanda e' stata depositata, a norma della legislazione nazionale dello Stato nel quale e' stato effettuato, o di accordi bilaterali o plurilaterali, qualunque sia la sorte ulteriore di tale domanda. </w:t>
      </w:r>
    </w:p>
    <w:p w14:paraId="0066FC66" w14:textId="77777777" w:rsidR="00FC7A62" w:rsidRPr="00F560BB" w:rsidRDefault="00FC7A62" w:rsidP="00F560BB">
      <w:pPr>
        <w:spacing w:before="100" w:beforeAutospacing="1" w:after="100" w:afterAutospacing="1"/>
        <w:jc w:val="both"/>
        <w:rPr>
          <w:rFonts w:cs="Times New Roman"/>
        </w:rPr>
      </w:pPr>
    </w:p>
    <w:p w14:paraId="09ED85C3" w14:textId="77777777" w:rsidR="00FC7A62" w:rsidRDefault="00FC7A62" w:rsidP="00FC7A62">
      <w:pPr>
        <w:spacing w:before="100" w:beforeAutospacing="1" w:after="100" w:afterAutospacing="1"/>
        <w:jc w:val="center"/>
        <w:rPr>
          <w:rFonts w:cs="Times New Roman"/>
          <w:b/>
        </w:rPr>
      </w:pPr>
    </w:p>
    <w:p w14:paraId="78313FDD" w14:textId="77777777" w:rsidR="00FC7A62" w:rsidRDefault="00FC7A62" w:rsidP="00FC7A62">
      <w:pPr>
        <w:spacing w:before="100" w:beforeAutospacing="1" w:after="100" w:afterAutospacing="1"/>
        <w:jc w:val="center"/>
        <w:rPr>
          <w:rFonts w:cs="Times New Roman"/>
          <w:b/>
        </w:rPr>
      </w:pPr>
    </w:p>
    <w:p w14:paraId="146BE815"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Art. 5.</w:t>
      </w:r>
    </w:p>
    <w:p w14:paraId="0AB31A11"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Esaurimento</w:t>
      </w:r>
    </w:p>
    <w:p w14:paraId="13FBA6A4" w14:textId="77777777" w:rsidR="00F560BB" w:rsidRPr="00F560BB" w:rsidRDefault="00F560BB" w:rsidP="00F560BB">
      <w:pPr>
        <w:spacing w:before="100" w:beforeAutospacing="1" w:after="100" w:afterAutospacing="1"/>
        <w:jc w:val="both"/>
        <w:rPr>
          <w:rFonts w:cs="Times New Roman"/>
        </w:rPr>
      </w:pPr>
      <w:r w:rsidRPr="00F560BB">
        <w:rPr>
          <w:rFonts w:cs="Times New Roman"/>
        </w:rPr>
        <w:t>1. Le facolta' esclusive attribuite dal presente codice al titolare</w:t>
      </w:r>
      <w:r w:rsidR="00FC7A62">
        <w:rPr>
          <w:rFonts w:cs="Times New Roman"/>
        </w:rPr>
        <w:t xml:space="preserve"> </w:t>
      </w:r>
      <w:r w:rsidRPr="00F560BB">
        <w:rPr>
          <w:rFonts w:cs="Times New Roman"/>
        </w:rPr>
        <w:t xml:space="preserve">di un diritto di proprieta' industriale si esauriscono una volta che i prodotti protetti da un diritto di proprieta' industriale siano stati messi in commercio dal titolare o con il suo consenso nel territorio dello Stato o nel territorio di uno Stato membro della Comunita' europea o dello Spazio economico europeo. </w:t>
      </w:r>
    </w:p>
    <w:p w14:paraId="3834985A" w14:textId="77777777" w:rsidR="00F560BB" w:rsidRPr="00F560BB" w:rsidRDefault="00F560BB" w:rsidP="00F560BB">
      <w:pPr>
        <w:spacing w:before="100" w:beforeAutospacing="1" w:after="100" w:afterAutospacing="1"/>
        <w:jc w:val="both"/>
        <w:rPr>
          <w:rFonts w:cs="Times New Roman"/>
        </w:rPr>
      </w:pPr>
      <w:r w:rsidRPr="00F560BB">
        <w:rPr>
          <w:rFonts w:cs="Times New Roman"/>
        </w:rPr>
        <w:t>2. Questa limitazione dei poteri del titolare tuttavia non si</w:t>
      </w:r>
      <w:r w:rsidR="00FC7A62">
        <w:rPr>
          <w:rFonts w:cs="Times New Roman"/>
        </w:rPr>
        <w:t xml:space="preserve"> </w:t>
      </w:r>
      <w:r w:rsidRPr="00F560BB">
        <w:rPr>
          <w:rFonts w:cs="Times New Roman"/>
        </w:rPr>
        <w:t xml:space="preserve">applica </w:t>
      </w:r>
      <w:r w:rsidRPr="00F560BB">
        <w:rPr>
          <w:rFonts w:cs="Times New Roman"/>
          <w:b/>
          <w:bCs/>
          <w:i/>
          <w:iCs/>
        </w:rPr>
        <w:t>(( . . . ))</w:t>
      </w:r>
      <w:r w:rsidRPr="00F560BB">
        <w:rPr>
          <w:rFonts w:cs="Times New Roman"/>
        </w:rPr>
        <w:t xml:space="preserve"> quando sussistano motivi legittimi perche' il titolare stesso si opponga all'ulteriore commercializzazione dei prodotti, in particolare quando lo stato di questi e' modificato o alterato dopo la loro immissione in commercio. </w:t>
      </w:r>
    </w:p>
    <w:p w14:paraId="54C58611"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((3. Le facolta' esclusive attribuite dalla privativa su una varieta' protetta, sulle varieta' essenzialmente derivate dalla varieta' protetta quando questa non sia, a sua volta, una varieta' essenzialmente derivata, sulle varieta' che non si distinguono nettamente dalla varieta' protetta e sulle varieta' la cui produzione necessita del ripetuto impiego della varieta' protetta, non si estendono agli atti riguardanti: </w:t>
      </w:r>
    </w:p>
    <w:p w14:paraId="38B51E0E"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a) il materiale di riproduzione o di moltiplicazione vegetativa,</w:t>
      </w:r>
      <w:r w:rsidR="00FC7A62">
        <w:rPr>
          <w:rFonts w:cs="Times New Roman"/>
          <w:b/>
          <w:bCs/>
          <w:i/>
          <w:iCs/>
        </w:rPr>
        <w:t xml:space="preserve"> </w:t>
      </w:r>
      <w:r w:rsidRPr="00F560BB">
        <w:rPr>
          <w:rFonts w:cs="Times New Roman"/>
          <w:b/>
          <w:bCs/>
          <w:i/>
          <w:iCs/>
        </w:rPr>
        <w:t>quale che ne sia la forma;</w:t>
      </w:r>
    </w:p>
    <w:p w14:paraId="174EDDCC" w14:textId="77777777" w:rsidR="00F560BB" w:rsidRDefault="00F560BB" w:rsidP="00F560BB">
      <w:pPr>
        <w:spacing w:before="100" w:beforeAutospacing="1" w:after="100" w:afterAutospacing="1"/>
        <w:jc w:val="both"/>
        <w:rPr>
          <w:rFonts w:cs="Times New Roman"/>
        </w:rPr>
      </w:pPr>
      <w:r w:rsidRPr="00F560BB">
        <w:rPr>
          <w:rFonts w:cs="Times New Roman"/>
          <w:b/>
          <w:bCs/>
          <w:i/>
          <w:iCs/>
        </w:rPr>
        <w:t>b) il prodotto della raccolta, comprese piante intere e parti di</w:t>
      </w:r>
      <w:r w:rsidR="00FC7A62">
        <w:rPr>
          <w:rFonts w:cs="Times New Roman"/>
          <w:b/>
          <w:bCs/>
          <w:i/>
          <w:iCs/>
        </w:rPr>
        <w:t xml:space="preserve"> </w:t>
      </w:r>
      <w:r w:rsidRPr="00F560BB">
        <w:rPr>
          <w:rFonts w:cs="Times New Roman"/>
          <w:b/>
          <w:bCs/>
          <w:i/>
          <w:iCs/>
        </w:rPr>
        <w:t>esse quando tale materiale o prodotto sia stato ceduto o commercializzato dallo stesso costitutore o con il suo consenso nel territorio dello Stato o di uno Stato membro della Comunita' europea o dello Spazio economico europeo, a meno che si tratti di atti che implicano una nuova riproduzione o moltiplicazione della varieta' protetta oppure un'esportazione del materiale della varieta' stessa che consenta di riprodurla in uno Stato che non protegge la varieta' del genere o della specie vegetale a cui appartiene, salvo che il materiale esportato sia destinato al consumo finale.))</w:t>
      </w:r>
      <w:r w:rsidRPr="00F560BB">
        <w:rPr>
          <w:rFonts w:cs="Times New Roman"/>
        </w:rPr>
        <w:t xml:space="preserve"> </w:t>
      </w:r>
    </w:p>
    <w:p w14:paraId="479FA55D" w14:textId="77777777" w:rsidR="00FC7A62" w:rsidRPr="00F560BB" w:rsidRDefault="00FC7A62" w:rsidP="00F560BB">
      <w:pPr>
        <w:spacing w:before="100" w:beforeAutospacing="1" w:after="100" w:afterAutospacing="1"/>
        <w:jc w:val="both"/>
        <w:rPr>
          <w:rFonts w:cs="Times New Roman"/>
        </w:rPr>
      </w:pPr>
    </w:p>
    <w:p w14:paraId="5297BAD9"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Art. 6.</w:t>
      </w:r>
    </w:p>
    <w:p w14:paraId="21E7FD69" w14:textId="77777777" w:rsidR="00F560BB" w:rsidRPr="00FC7A62" w:rsidRDefault="00F560BB" w:rsidP="00FC7A62">
      <w:pPr>
        <w:spacing w:before="100" w:beforeAutospacing="1" w:after="100" w:afterAutospacing="1"/>
        <w:jc w:val="center"/>
        <w:rPr>
          <w:rFonts w:cs="Times New Roman"/>
          <w:b/>
        </w:rPr>
      </w:pPr>
      <w:r w:rsidRPr="00FC7A62">
        <w:rPr>
          <w:rFonts w:cs="Times New Roman"/>
          <w:b/>
        </w:rPr>
        <w:t>Comunione</w:t>
      </w:r>
    </w:p>
    <w:p w14:paraId="5BF1722B" w14:textId="77777777" w:rsidR="00F560BB" w:rsidRPr="00F560BB" w:rsidRDefault="00F560BB" w:rsidP="00F560BB">
      <w:pPr>
        <w:spacing w:before="100" w:beforeAutospacing="1" w:after="100" w:afterAutospacing="1"/>
        <w:jc w:val="both"/>
        <w:rPr>
          <w:rFonts w:cs="Times New Roman"/>
        </w:rPr>
      </w:pPr>
      <w:r w:rsidRPr="00F560BB">
        <w:rPr>
          <w:rFonts w:cs="Times New Roman"/>
        </w:rPr>
        <w:t>1. Se un diritto di proprieta' industriale appartiene a piu'</w:t>
      </w:r>
      <w:r w:rsidR="00FC7A62">
        <w:rPr>
          <w:rFonts w:cs="Times New Roman"/>
        </w:rPr>
        <w:t xml:space="preserve"> </w:t>
      </w:r>
      <w:r w:rsidRPr="00F560BB">
        <w:rPr>
          <w:rFonts w:cs="Times New Roman"/>
        </w:rPr>
        <w:t xml:space="preserve">soggetti, le facolta' relative sono regolate, salvo convenzioni in contrario, dalle disposizioni del codice civile relative alla comunione in quanto compatibili. </w:t>
      </w:r>
    </w:p>
    <w:p w14:paraId="58B5D155"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((1-bis. In caso di diritto appartenente a piu' soggetti, la presentazione della domanda di brevetto o di registrazione, la prosecuzione del procedimento di brevettazione o registrazione, la presentazione della domanda di rinnovo, ove prevista, il pagamento dei diritti di mantenimento in vita, la presentazione della traduzione in lingua italiana delle rivendicazioni di una domanda di brevetto europeo o del testo del brevetto europeo concesso o mantenuto in forma modificata o limitata e gli altri procedimenti di fronte all'Ufficio italiano brevetti e marchi possono essere effettuati da ciascuno di tali soggetti nell'interesse di tutti.))</w:t>
      </w:r>
      <w:r w:rsidRPr="00F560BB">
        <w:rPr>
          <w:rFonts w:cs="Times New Roman"/>
        </w:rPr>
        <w:t xml:space="preserve"> </w:t>
      </w:r>
    </w:p>
    <w:p w14:paraId="0DD16F2B" w14:textId="77777777" w:rsidR="0041222B" w:rsidRPr="00F277AA" w:rsidRDefault="00F560BB" w:rsidP="0041222B">
      <w:pPr>
        <w:spacing w:before="100" w:beforeAutospacing="1" w:after="100" w:afterAutospacing="1"/>
        <w:jc w:val="center"/>
        <w:rPr>
          <w:rFonts w:cs="Times New Roman"/>
          <w:b/>
          <w:sz w:val="28"/>
          <w:szCs w:val="28"/>
        </w:rPr>
      </w:pPr>
      <w:r w:rsidRPr="00F277AA">
        <w:rPr>
          <w:rFonts w:cs="Times New Roman"/>
          <w:b/>
          <w:sz w:val="28"/>
          <w:szCs w:val="28"/>
        </w:rPr>
        <w:t>Capo II</w:t>
      </w:r>
      <w:r w:rsidRPr="00F277AA">
        <w:rPr>
          <w:rFonts w:cs="Times New Roman"/>
          <w:b/>
          <w:sz w:val="28"/>
          <w:szCs w:val="28"/>
        </w:rPr>
        <w:br/>
        <w:t>NORME RELATIVE ALL'ESISTENZA, ALL'AMBITO E ALL'ESERCIZIO DEI DIRITTI DI PROPRIETA' INDUSTRIALE</w:t>
      </w:r>
    </w:p>
    <w:p w14:paraId="522C916E" w14:textId="5471E07C" w:rsidR="00F560BB" w:rsidRDefault="00F560BB" w:rsidP="0041222B">
      <w:pPr>
        <w:spacing w:before="100" w:beforeAutospacing="1" w:after="100" w:afterAutospacing="1"/>
        <w:jc w:val="center"/>
        <w:rPr>
          <w:rFonts w:cs="Times New Roman"/>
          <w:b/>
        </w:rPr>
      </w:pPr>
      <w:r w:rsidRPr="0041222B">
        <w:rPr>
          <w:rFonts w:cs="Times New Roman"/>
          <w:b/>
        </w:rPr>
        <w:t>Sezione I</w:t>
      </w:r>
      <w:r w:rsidRPr="0041222B">
        <w:rPr>
          <w:rFonts w:cs="Times New Roman"/>
          <w:b/>
        </w:rPr>
        <w:br/>
        <w:t>Marchi</w:t>
      </w:r>
    </w:p>
    <w:p w14:paraId="12D403DA"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7.</w:t>
      </w:r>
    </w:p>
    <w:p w14:paraId="6AA48255"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Oggetto della registrazione</w:t>
      </w:r>
    </w:p>
    <w:p w14:paraId="6FA4D471" w14:textId="15534CC1" w:rsidR="00F560BB" w:rsidRPr="00F560BB" w:rsidRDefault="00F560BB" w:rsidP="00F560BB">
      <w:pPr>
        <w:spacing w:before="100" w:beforeAutospacing="1" w:after="100" w:afterAutospacing="1"/>
        <w:jc w:val="both"/>
        <w:rPr>
          <w:rFonts w:cs="Times New Roman"/>
        </w:rPr>
      </w:pPr>
      <w:r w:rsidRPr="00F560BB">
        <w:rPr>
          <w:rFonts w:cs="Times New Roman"/>
        </w:rPr>
        <w:t>1. Possono costituire oggetto di registrazione come marchio</w:t>
      </w:r>
      <w:r w:rsidR="0041222B">
        <w:rPr>
          <w:rFonts w:cs="Times New Roman"/>
        </w:rPr>
        <w:t xml:space="preserve"> </w:t>
      </w:r>
      <w:r w:rsidRPr="00F560BB">
        <w:rPr>
          <w:rFonts w:cs="Times New Roman"/>
        </w:rPr>
        <w:t xml:space="preserve">d'impresa tutti i segni suscettibili di essere rappresentati graficamente, in particolare le parole, compresi i nomi di persone, i disegni, le lettere, le cifre, i suoni, la forma del prodotto o della confezione di esso, le combinazioni o le tonalita' cromatiche, purche' siano atti a distinguere i prodotti o i servizi di un'impresa da quelli di altre imprese. </w:t>
      </w:r>
    </w:p>
    <w:p w14:paraId="2176DA3B"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8.</w:t>
      </w:r>
    </w:p>
    <w:p w14:paraId="679EC18E"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Ritratti di persone, nomi e segni notori</w:t>
      </w:r>
    </w:p>
    <w:p w14:paraId="16D38A0A" w14:textId="1BD439B3" w:rsidR="00F560BB" w:rsidRPr="00F560BB" w:rsidRDefault="00F560BB" w:rsidP="00F560BB">
      <w:pPr>
        <w:spacing w:before="100" w:beforeAutospacing="1" w:after="100" w:afterAutospacing="1"/>
        <w:jc w:val="both"/>
        <w:rPr>
          <w:rFonts w:cs="Times New Roman"/>
        </w:rPr>
      </w:pPr>
      <w:r w:rsidRPr="00F560BB">
        <w:rPr>
          <w:rFonts w:cs="Times New Roman"/>
        </w:rPr>
        <w:t>1. I ritratti di persone non possono essere registrati come marchi</w:t>
      </w:r>
      <w:r w:rsidR="0041222B">
        <w:rPr>
          <w:rFonts w:cs="Times New Roman"/>
        </w:rPr>
        <w:t xml:space="preserve"> </w:t>
      </w:r>
      <w:r w:rsidRPr="00F560BB">
        <w:rPr>
          <w:rFonts w:cs="Times New Roman"/>
        </w:rPr>
        <w:t xml:space="preserve">senza il consenso delle medesime e, dopo la loro morte, senza il consenso del coniuge e dei figli; in loro mancanza o dopo la loro morte, dei genitori e degli altri ascendenti, e, in mancanza o dopo la morte anche di questi ultimi, dei parenti fino al quarto grado incluso. </w:t>
      </w:r>
    </w:p>
    <w:p w14:paraId="1B8270CD" w14:textId="6485DC00" w:rsidR="00F560BB" w:rsidRPr="00F560BB" w:rsidRDefault="00F560BB" w:rsidP="00F560BB">
      <w:pPr>
        <w:spacing w:before="100" w:beforeAutospacing="1" w:after="100" w:afterAutospacing="1"/>
        <w:jc w:val="both"/>
        <w:rPr>
          <w:rFonts w:cs="Times New Roman"/>
        </w:rPr>
      </w:pPr>
      <w:r w:rsidRPr="00F560BB">
        <w:rPr>
          <w:rFonts w:cs="Times New Roman"/>
        </w:rPr>
        <w:t>2. I nomi di persona diversi da quelli di chi chiede la</w:t>
      </w:r>
      <w:r w:rsidR="0041222B">
        <w:rPr>
          <w:rFonts w:cs="Times New Roman"/>
        </w:rPr>
        <w:t xml:space="preserve"> </w:t>
      </w:r>
      <w:r w:rsidRPr="00F560BB">
        <w:rPr>
          <w:rFonts w:cs="Times New Roman"/>
        </w:rPr>
        <w:t xml:space="preserve">registrazione possono essere registrati come marchi, purche' il loro uso non sia tale da ledere la fama, il credito o il decoro di chi ha diritto di portare tali nomi. L'Ufficio italiano brevetti e marchi ha tuttavia la facolta' di subordinare la registrazione al consenso stabilito al comma 1. In ogni caso, la registrazione non impedira' a chi abbia diritto al nome di farne uso nella ditta da lui prescelta </w:t>
      </w:r>
      <w:r w:rsidRPr="00F560BB">
        <w:rPr>
          <w:rFonts w:cs="Times New Roman"/>
          <w:b/>
          <w:bCs/>
          <w:i/>
          <w:iCs/>
        </w:rPr>
        <w:t>((, sussistendo i presupposti di cui all'art. 21, comma 1))</w:t>
      </w:r>
      <w:r w:rsidRPr="00F560BB">
        <w:rPr>
          <w:rFonts w:cs="Times New Roman"/>
        </w:rPr>
        <w:t xml:space="preserve">. </w:t>
      </w:r>
    </w:p>
    <w:p w14:paraId="63E45493" w14:textId="3DA482FB" w:rsidR="00F560BB" w:rsidRDefault="00F560BB" w:rsidP="00F560BB">
      <w:pPr>
        <w:spacing w:before="100" w:beforeAutospacing="1" w:after="100" w:afterAutospacing="1"/>
        <w:jc w:val="both"/>
        <w:rPr>
          <w:rFonts w:cs="Times New Roman"/>
        </w:rPr>
      </w:pPr>
      <w:r w:rsidRPr="00F560BB">
        <w:rPr>
          <w:rFonts w:cs="Times New Roman"/>
        </w:rPr>
        <w:t xml:space="preserve">3. Se notori, possono essere registrati </w:t>
      </w:r>
      <w:r w:rsidRPr="00F560BB">
        <w:rPr>
          <w:rFonts w:cs="Times New Roman"/>
          <w:b/>
          <w:bCs/>
          <w:i/>
          <w:iCs/>
        </w:rPr>
        <w:t>((o usati))</w:t>
      </w:r>
      <w:r w:rsidRPr="00F560BB">
        <w:rPr>
          <w:rFonts w:cs="Times New Roman"/>
        </w:rPr>
        <w:t xml:space="preserve"> come marchio</w:t>
      </w:r>
      <w:r w:rsidR="0041222B">
        <w:rPr>
          <w:rFonts w:cs="Times New Roman"/>
        </w:rPr>
        <w:t xml:space="preserve"> </w:t>
      </w:r>
      <w:r w:rsidRPr="00F560BB">
        <w:rPr>
          <w:rFonts w:cs="Times New Roman"/>
        </w:rPr>
        <w:t xml:space="preserve">solo dall'avente diritto, o con il consenso di questi, o dei soggetti di cui al comma 1: i nomi di persona, i segni usati in campo artistico, letterario, scientifico, politico o sportivo, le denominazioni e sigle di manifestazioni e quelli di enti ed associazioni non aventi finalita' economiche, nonche' gli emblemi caratteristici di questi. </w:t>
      </w:r>
    </w:p>
    <w:p w14:paraId="2FBDE6B7" w14:textId="77777777" w:rsidR="00F277AA" w:rsidRDefault="00F277AA" w:rsidP="0041222B">
      <w:pPr>
        <w:spacing w:before="100" w:beforeAutospacing="1" w:after="100" w:afterAutospacing="1"/>
        <w:jc w:val="center"/>
        <w:rPr>
          <w:rFonts w:cs="Times New Roman"/>
          <w:b/>
        </w:rPr>
      </w:pPr>
    </w:p>
    <w:p w14:paraId="498D74D4"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9.</w:t>
      </w:r>
    </w:p>
    <w:p w14:paraId="52C7B24B"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Marchi di forma</w:t>
      </w:r>
    </w:p>
    <w:p w14:paraId="4523CFFD" w14:textId="357BF40D" w:rsidR="00F560BB" w:rsidRDefault="00F560BB" w:rsidP="00F560BB">
      <w:pPr>
        <w:spacing w:before="100" w:beforeAutospacing="1" w:after="100" w:afterAutospacing="1"/>
        <w:jc w:val="both"/>
        <w:rPr>
          <w:rFonts w:cs="Times New Roman"/>
        </w:rPr>
      </w:pPr>
      <w:r w:rsidRPr="00F560BB">
        <w:rPr>
          <w:rFonts w:cs="Times New Roman"/>
        </w:rPr>
        <w:t>1. Non possono costituire oggetto di registrazione come marchio</w:t>
      </w:r>
      <w:r w:rsidR="0041222B">
        <w:rPr>
          <w:rFonts w:cs="Times New Roman"/>
        </w:rPr>
        <w:t xml:space="preserve"> </w:t>
      </w:r>
      <w:r w:rsidRPr="00F560BB">
        <w:rPr>
          <w:rFonts w:cs="Times New Roman"/>
        </w:rPr>
        <w:t xml:space="preserve">d'impresa i segni costituiti esclusivamente dalla forma imposta dalla natura stessa del prodotto, dalla forma del prodotto necessaria per ottenere un risultato tecnico, o dalla forma che da' un valore sostanziale al prodotto. </w:t>
      </w:r>
    </w:p>
    <w:p w14:paraId="09EEE512"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10.</w:t>
      </w:r>
    </w:p>
    <w:p w14:paraId="2CD693F2"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Stemmi</w:t>
      </w:r>
    </w:p>
    <w:p w14:paraId="0E841D80" w14:textId="14303131" w:rsidR="00F560BB" w:rsidRPr="00F560BB" w:rsidRDefault="00F560BB" w:rsidP="00F560BB">
      <w:pPr>
        <w:spacing w:before="100" w:beforeAutospacing="1" w:after="100" w:afterAutospacing="1"/>
        <w:jc w:val="both"/>
        <w:rPr>
          <w:rFonts w:cs="Times New Roman"/>
        </w:rPr>
      </w:pPr>
      <w:r w:rsidRPr="00F560BB">
        <w:rPr>
          <w:rFonts w:cs="Times New Roman"/>
        </w:rPr>
        <w:t>1. Gli stemmi e gli altri segni considerati nelle convenzioni</w:t>
      </w:r>
      <w:r w:rsidR="0041222B">
        <w:rPr>
          <w:rFonts w:cs="Times New Roman"/>
        </w:rPr>
        <w:t xml:space="preserve"> </w:t>
      </w:r>
      <w:r w:rsidRPr="00F560BB">
        <w:rPr>
          <w:rFonts w:cs="Times New Roman"/>
        </w:rPr>
        <w:t xml:space="preserve">internazionali vigenti in materia, nei casi e alle condizioni menzionati nelle convenzioni stesse, nonche' i segni contenenti simboli, emblemi e stemmi che rivestano un interesse pubblico non possono costituire oggetto di registrazione come marchio d'impresa, a meno che l'autorita' competente non ne abbia autorizzato la registrazione. </w:t>
      </w:r>
    </w:p>
    <w:p w14:paraId="4505B6D6" w14:textId="6721D7AE" w:rsidR="00F560BB" w:rsidRPr="00F560BB" w:rsidRDefault="00F560BB" w:rsidP="00F560BB">
      <w:pPr>
        <w:spacing w:before="100" w:beforeAutospacing="1" w:after="100" w:afterAutospacing="1"/>
        <w:jc w:val="both"/>
        <w:rPr>
          <w:rFonts w:cs="Times New Roman"/>
        </w:rPr>
      </w:pPr>
      <w:r w:rsidRPr="00F560BB">
        <w:rPr>
          <w:rFonts w:cs="Times New Roman"/>
        </w:rPr>
        <w:t>2. Trattandosi di marchio contenente parole, figure o segni con</w:t>
      </w:r>
      <w:r w:rsidR="0041222B">
        <w:rPr>
          <w:rFonts w:cs="Times New Roman"/>
        </w:rPr>
        <w:t xml:space="preserve"> </w:t>
      </w:r>
      <w:r w:rsidRPr="00F560BB">
        <w:rPr>
          <w:rFonts w:cs="Times New Roman"/>
        </w:rPr>
        <w:t xml:space="preserve">significazione politica o di alto valore simbolico, o contenente elementi araldici, l'Ufficio italiano brevetti e marchi, prima della registrazione, invia l'esemplare del marchio e quantaltro possa occorrere alle amministrazioni pubbliche interessate, o competenti, per sentirne l'avviso, in conformita' a quanto e' disposto nel comma 4. </w:t>
      </w:r>
    </w:p>
    <w:p w14:paraId="5642010B" w14:textId="20682CF8" w:rsidR="00F560BB" w:rsidRPr="00F560BB" w:rsidRDefault="00F560BB" w:rsidP="00F560BB">
      <w:pPr>
        <w:spacing w:before="100" w:beforeAutospacing="1" w:after="100" w:afterAutospacing="1"/>
        <w:jc w:val="both"/>
        <w:rPr>
          <w:rFonts w:cs="Times New Roman"/>
        </w:rPr>
      </w:pPr>
      <w:r w:rsidRPr="00F560BB">
        <w:rPr>
          <w:rFonts w:cs="Times New Roman"/>
        </w:rPr>
        <w:t>3. L'Ufficio italiano brevetti e marchi ha la facolta' di</w:t>
      </w:r>
      <w:r w:rsidR="0041222B">
        <w:rPr>
          <w:rFonts w:cs="Times New Roman"/>
        </w:rPr>
        <w:t xml:space="preserve"> </w:t>
      </w:r>
      <w:r w:rsidRPr="00F560BB">
        <w:rPr>
          <w:rFonts w:cs="Times New Roman"/>
        </w:rPr>
        <w:t xml:space="preserve">provvedere ai termini del comma 2 in ogni caso in cui sussista dubbio che il marchio possa essere contrario </w:t>
      </w:r>
      <w:r w:rsidRPr="00F560BB">
        <w:rPr>
          <w:rFonts w:cs="Times New Roman"/>
          <w:b/>
          <w:bCs/>
          <w:i/>
          <w:iCs/>
        </w:rPr>
        <w:t>((alla legge,))</w:t>
      </w:r>
      <w:r w:rsidRPr="00F560BB">
        <w:rPr>
          <w:rFonts w:cs="Times New Roman"/>
        </w:rPr>
        <w:t xml:space="preserve"> all'ordine pubblico o al buon costume. </w:t>
      </w:r>
    </w:p>
    <w:p w14:paraId="4C86F0A2" w14:textId="166AAD21" w:rsidR="00F560BB" w:rsidRDefault="00F560BB" w:rsidP="00F560BB">
      <w:pPr>
        <w:spacing w:before="100" w:beforeAutospacing="1" w:after="100" w:afterAutospacing="1"/>
        <w:jc w:val="both"/>
        <w:rPr>
          <w:rFonts w:cs="Times New Roman"/>
        </w:rPr>
      </w:pPr>
      <w:r w:rsidRPr="00F560BB">
        <w:rPr>
          <w:rFonts w:cs="Times New Roman"/>
        </w:rPr>
        <w:t>4. Se l'amministrazione interessata, o competente, di cui ai commi</w:t>
      </w:r>
      <w:r w:rsidR="0041222B">
        <w:rPr>
          <w:rFonts w:cs="Times New Roman"/>
        </w:rPr>
        <w:t xml:space="preserve"> </w:t>
      </w:r>
      <w:r w:rsidRPr="00F560BB">
        <w:rPr>
          <w:rFonts w:cs="Times New Roman"/>
        </w:rPr>
        <w:t xml:space="preserve">2 e 3, esprime avviso contrario alla registrazione del marchio, l'Ufficio italiano brevetti e marchi respinge la domanda. </w:t>
      </w:r>
    </w:p>
    <w:p w14:paraId="15808AFB" w14:textId="77777777" w:rsidR="0041222B" w:rsidRPr="00F560BB" w:rsidRDefault="0041222B" w:rsidP="00F560BB">
      <w:pPr>
        <w:spacing w:before="100" w:beforeAutospacing="1" w:after="100" w:afterAutospacing="1"/>
        <w:jc w:val="both"/>
        <w:rPr>
          <w:rFonts w:cs="Times New Roman"/>
        </w:rPr>
      </w:pPr>
    </w:p>
    <w:p w14:paraId="6FCA60DF"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11.</w:t>
      </w:r>
    </w:p>
    <w:p w14:paraId="41F34C0A"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Marchio collettivo</w:t>
      </w:r>
    </w:p>
    <w:p w14:paraId="2A778299" w14:textId="32CDC70D" w:rsidR="00F560BB" w:rsidRPr="00F560BB" w:rsidRDefault="00F560BB" w:rsidP="00F560BB">
      <w:pPr>
        <w:spacing w:before="100" w:beforeAutospacing="1" w:after="100" w:afterAutospacing="1"/>
        <w:jc w:val="both"/>
        <w:rPr>
          <w:rFonts w:cs="Times New Roman"/>
        </w:rPr>
      </w:pPr>
      <w:r w:rsidRPr="00F560BB">
        <w:rPr>
          <w:rFonts w:cs="Times New Roman"/>
        </w:rPr>
        <w:t>1. I soggetti che svolgono la funzione di garantire l'origine, la</w:t>
      </w:r>
      <w:r w:rsidR="0041222B">
        <w:rPr>
          <w:rFonts w:cs="Times New Roman"/>
        </w:rPr>
        <w:t xml:space="preserve"> </w:t>
      </w:r>
      <w:r w:rsidRPr="00F560BB">
        <w:rPr>
          <w:rFonts w:cs="Times New Roman"/>
        </w:rPr>
        <w:t xml:space="preserve">natura o la qualita' di determinati prodotti o servizi, possono ottenere la registrazione per appositi marchi come marchi collettivi ed hanno la facolta' di concedere l'uso dei marchi stessi a produttori o commercianti. </w:t>
      </w:r>
    </w:p>
    <w:p w14:paraId="5519B910" w14:textId="6669ED78" w:rsidR="00F560BB" w:rsidRPr="00F560BB" w:rsidRDefault="00F560BB" w:rsidP="00F560BB">
      <w:pPr>
        <w:spacing w:before="100" w:beforeAutospacing="1" w:after="100" w:afterAutospacing="1"/>
        <w:jc w:val="both"/>
        <w:rPr>
          <w:rFonts w:cs="Times New Roman"/>
        </w:rPr>
      </w:pPr>
      <w:r w:rsidRPr="00F560BB">
        <w:rPr>
          <w:rFonts w:cs="Times New Roman"/>
        </w:rPr>
        <w:t>2. I regolamenti concernenti l'uso dei marchi collettivi, i</w:t>
      </w:r>
      <w:r w:rsidR="0041222B">
        <w:rPr>
          <w:rFonts w:cs="Times New Roman"/>
        </w:rPr>
        <w:t xml:space="preserve"> </w:t>
      </w:r>
      <w:r w:rsidRPr="00F560BB">
        <w:rPr>
          <w:rFonts w:cs="Times New Roman"/>
        </w:rPr>
        <w:t xml:space="preserve">controlli e le relative sanzioni devono essere allegati alla domanda di registrazione; le modificazioni regolamentari devono essere comunicate a cura dei titolari all'Ufficio italiano brevetti e marchi per essere incluse tra i documenti allegati alla domanda. </w:t>
      </w:r>
    </w:p>
    <w:p w14:paraId="0BF5D822" w14:textId="7E7C6BA8" w:rsidR="00F560BB" w:rsidRPr="00F560BB" w:rsidRDefault="00F560BB" w:rsidP="00F560BB">
      <w:pPr>
        <w:spacing w:before="100" w:beforeAutospacing="1" w:after="100" w:afterAutospacing="1"/>
        <w:jc w:val="both"/>
        <w:rPr>
          <w:rFonts w:cs="Times New Roman"/>
        </w:rPr>
      </w:pPr>
      <w:r w:rsidRPr="00F560BB">
        <w:rPr>
          <w:rFonts w:cs="Times New Roman"/>
        </w:rPr>
        <w:t>3. Le disposizioni dei commi 1 e 2 sono applicabili anche ai marchi</w:t>
      </w:r>
      <w:r w:rsidR="0041222B">
        <w:rPr>
          <w:rFonts w:cs="Times New Roman"/>
        </w:rPr>
        <w:t xml:space="preserve"> </w:t>
      </w:r>
      <w:r w:rsidRPr="00F560BB">
        <w:rPr>
          <w:rFonts w:cs="Times New Roman"/>
        </w:rPr>
        <w:t>collettivi stranieri registrati nel Paese di origine.</w:t>
      </w:r>
    </w:p>
    <w:p w14:paraId="20BFB3A4" w14:textId="23879D94" w:rsidR="00F560BB" w:rsidRPr="00F560BB" w:rsidRDefault="00F560BB" w:rsidP="00F560BB">
      <w:pPr>
        <w:spacing w:before="100" w:beforeAutospacing="1" w:after="100" w:afterAutospacing="1"/>
        <w:jc w:val="both"/>
        <w:rPr>
          <w:rFonts w:cs="Times New Roman"/>
        </w:rPr>
      </w:pPr>
      <w:r w:rsidRPr="00F560BB">
        <w:rPr>
          <w:rFonts w:cs="Times New Roman"/>
        </w:rPr>
        <w:t>4. In deroga all'articolo 13, comma 1, un marchio collettivo puo'</w:t>
      </w:r>
      <w:r w:rsidR="0041222B">
        <w:rPr>
          <w:rFonts w:cs="Times New Roman"/>
        </w:rPr>
        <w:t xml:space="preserve"> </w:t>
      </w:r>
      <w:r w:rsidRPr="00F560BB">
        <w:rPr>
          <w:rFonts w:cs="Times New Roman"/>
        </w:rPr>
        <w:t xml:space="preserve">consistere in segni o indicazioni che nel commercio possono servire per designare la provenienza geografica dei prodotti o servizi. In tal caso, peraltro, l'Ufficio italiano brevetti e marchi puo' rifiutare, con provvedimento motivato, la registrazione quando i marchi richiesti possano creare situazioni di ingiustificato privilegio o comunque recare pregiudizio allo sviluppo di altre analoghe iniziative nella regione. L'Ufficio italiano brevetti e marchi ha facolta' di chiedere al riguardo l'avviso delle amministrazioni pubbliche, categorie e organi interessati o competenti. L'avvenuta registrazione del marchio collettivo costituito da nome geografico non autorizza il titolare a vietare a terzi l'uso nel commercio del nome stesso, purche' quest'uso sia conforme ai principi della correttezza professionale </w:t>
      </w:r>
      <w:r w:rsidRPr="00F560BB">
        <w:rPr>
          <w:rFonts w:cs="Times New Roman"/>
          <w:b/>
          <w:bCs/>
          <w:i/>
          <w:iCs/>
        </w:rPr>
        <w:t>(( . . . ))</w:t>
      </w:r>
      <w:r w:rsidRPr="00F560BB">
        <w:rPr>
          <w:rFonts w:cs="Times New Roman"/>
        </w:rPr>
        <w:t xml:space="preserve">. </w:t>
      </w:r>
    </w:p>
    <w:p w14:paraId="4A66C56A" w14:textId="4ECF9890" w:rsidR="00F560BB" w:rsidRDefault="00F560BB" w:rsidP="00F560BB">
      <w:pPr>
        <w:spacing w:before="100" w:beforeAutospacing="1" w:after="100" w:afterAutospacing="1"/>
        <w:jc w:val="both"/>
        <w:rPr>
          <w:rFonts w:cs="Times New Roman"/>
        </w:rPr>
      </w:pPr>
      <w:r w:rsidRPr="00F560BB">
        <w:rPr>
          <w:rFonts w:cs="Times New Roman"/>
        </w:rPr>
        <w:t>5. I marchi collettivi sono soggetti a tutte le altre disposizioni</w:t>
      </w:r>
      <w:r w:rsidR="0041222B">
        <w:rPr>
          <w:rFonts w:cs="Times New Roman"/>
        </w:rPr>
        <w:t xml:space="preserve"> </w:t>
      </w:r>
      <w:r w:rsidRPr="00F560BB">
        <w:rPr>
          <w:rFonts w:cs="Times New Roman"/>
        </w:rPr>
        <w:t>del presente codice in quanto non contrastino con la natura di essi.</w:t>
      </w:r>
    </w:p>
    <w:p w14:paraId="0D1C9BBD" w14:textId="77777777" w:rsidR="0041222B" w:rsidRPr="00F560BB" w:rsidRDefault="0041222B" w:rsidP="00F560BB">
      <w:pPr>
        <w:spacing w:before="100" w:beforeAutospacing="1" w:after="100" w:afterAutospacing="1"/>
        <w:jc w:val="both"/>
        <w:rPr>
          <w:rFonts w:cs="Times New Roman"/>
        </w:rPr>
      </w:pPr>
    </w:p>
    <w:p w14:paraId="63B047F3" w14:textId="77777777" w:rsidR="00F560BB" w:rsidRPr="00F277AA" w:rsidRDefault="00F560BB" w:rsidP="0041222B">
      <w:pPr>
        <w:spacing w:before="100" w:beforeAutospacing="1" w:after="100" w:afterAutospacing="1"/>
        <w:jc w:val="center"/>
        <w:rPr>
          <w:rFonts w:cs="Times New Roman"/>
          <w:b/>
        </w:rPr>
      </w:pPr>
      <w:r w:rsidRPr="00F277AA">
        <w:rPr>
          <w:rFonts w:cs="Times New Roman"/>
          <w:b/>
        </w:rPr>
        <w:t>Art. 12</w:t>
      </w:r>
    </w:p>
    <w:p w14:paraId="32F534A0" w14:textId="2348C303" w:rsidR="00F560BB" w:rsidRPr="00F560BB" w:rsidRDefault="00F560BB" w:rsidP="00F277AA">
      <w:pPr>
        <w:spacing w:before="100" w:beforeAutospacing="1" w:after="100" w:afterAutospacing="1"/>
        <w:jc w:val="center"/>
        <w:rPr>
          <w:rFonts w:eastAsia="Times New Roman" w:cs="Times New Roman"/>
          <w:b/>
          <w:bCs/>
          <w:i/>
          <w:iCs/>
        </w:rPr>
      </w:pPr>
      <w:r w:rsidRPr="00F560BB">
        <w:rPr>
          <w:rFonts w:cs="Times New Roman"/>
          <w:b/>
          <w:bCs/>
          <w:i/>
          <w:iCs/>
        </w:rPr>
        <w:t>(( (Novita')</w:t>
      </w:r>
    </w:p>
    <w:p w14:paraId="44C890A9" w14:textId="21DB4DB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Non possono costituire oggetto di registrazione come marchio</w:t>
      </w:r>
      <w:r w:rsidR="0041222B">
        <w:rPr>
          <w:rFonts w:cs="Times New Roman"/>
          <w:b/>
          <w:bCs/>
          <w:i/>
          <w:iCs/>
        </w:rPr>
        <w:t xml:space="preserve"> </w:t>
      </w:r>
      <w:r w:rsidRPr="00F560BB">
        <w:rPr>
          <w:rFonts w:cs="Times New Roman"/>
          <w:b/>
          <w:bCs/>
          <w:i/>
          <w:iCs/>
        </w:rPr>
        <w:t>d'impresa i segni che alla data del deposito della domanda:</w:t>
      </w:r>
    </w:p>
    <w:p w14:paraId="27962B05" w14:textId="429CB53F"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siano identici o simili ad un segno gia' noto come marchio o</w:t>
      </w:r>
      <w:r w:rsidR="0041222B">
        <w:rPr>
          <w:rFonts w:cs="Times New Roman"/>
          <w:b/>
          <w:bCs/>
          <w:i/>
          <w:iCs/>
        </w:rPr>
        <w:t xml:space="preserve"> </w:t>
      </w:r>
      <w:r w:rsidRPr="00F560BB">
        <w:rPr>
          <w:rFonts w:cs="Times New Roman"/>
          <w:b/>
          <w:bCs/>
          <w:i/>
          <w:iCs/>
        </w:rPr>
        <w:t xml:space="preserve">segno distintivo di prodotti o servizi fabbricati, messi in commercio o prestati da altri per prodotti o servizi identici o affini, se a causa dell'identita' o somiglianza tra i segni e dell'identita' o affinita' fra i prodotti o i servizi possa determinarsi un rischio di confusione per il pubblico, che puo' consistere anche in un rischio di associazione fra i due segni. Si considera altresi' noto il marchio che ai sensi dell'articolo 6-bis della Convenzione di Parigi per la protezione della proprieta' industriale, testo di Stoccolma 14 luglio 1967, ratificato con legge 28 aprile 1976, n. 424, sia notoriamente conosciuto presso il pubblico interessato, anche in forza della notorieta' acquisita nello Stato attraverso la promozione del marchio. L'uso precedente del segno, quando non importi notorieta' di esso, o importi notorieta' puramente locale, non toglie la novita', ma il terzo preutente ha diritto di continuare nell'uso del marchio, anche ai fini della pubblicita', nei limiti della diffusione locale, nonostante la registrazione del marchio stesso. L'uso precedente del segno da parte del richiedente o del suo dante causa non e' di ostacolo alla registrazione; </w:t>
      </w:r>
    </w:p>
    <w:p w14:paraId="7A6522DB" w14:textId="4C9D9C96"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siano identici o simili a un segno gia' noto come ditta,</w:t>
      </w:r>
      <w:r w:rsidR="0041222B">
        <w:rPr>
          <w:rFonts w:cs="Times New Roman"/>
          <w:b/>
          <w:bCs/>
          <w:i/>
          <w:iCs/>
        </w:rPr>
        <w:t xml:space="preserve"> </w:t>
      </w:r>
      <w:r w:rsidRPr="00F560BB">
        <w:rPr>
          <w:rFonts w:cs="Times New Roman"/>
          <w:b/>
          <w:bCs/>
          <w:i/>
          <w:iCs/>
        </w:rPr>
        <w:t xml:space="preserve">denominazione o ragione sociale, insegna e nome a dominio usato nell'attivita' economica, o altro segno distintivo adottato da altri, se a causa della identita' o somiglianza fra i segni e dell'identita' o affinita' fra l'attivita' d'impresa da questi esercitata ed i prodotti o servizi per i quali il marchio e' registrato possa determinarsi un rischio di confusione per il pubblico, che puo' consistere anche in un rischio di associazione fra i due segni. L'uso precedente del segno, quando non importi notorieta' di esso, o importi notorieta' puramente locale, non toglie la novita'. L'uso precedente del segno da parte del richiedente o del suo dante causa non e' di ostacolo alla registrazione; </w:t>
      </w:r>
    </w:p>
    <w:p w14:paraId="69D523E5" w14:textId="1B5E650E"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c) siano identici ad un marchio gia' da altri registrato nello</w:t>
      </w:r>
      <w:r w:rsidR="0041222B">
        <w:rPr>
          <w:rFonts w:cs="Times New Roman"/>
          <w:b/>
          <w:bCs/>
          <w:i/>
          <w:iCs/>
        </w:rPr>
        <w:t xml:space="preserve"> </w:t>
      </w:r>
      <w:r w:rsidRPr="00F560BB">
        <w:rPr>
          <w:rFonts w:cs="Times New Roman"/>
          <w:b/>
          <w:bCs/>
          <w:i/>
          <w:iCs/>
        </w:rPr>
        <w:t xml:space="preserve">Stato o con efficacia nello Stato in seguito a domanda depositata in data anteriore o avente effetto da data anteriore in forza di un diritto di priorita' o di una valida rivendicazione di preesistenza </w:t>
      </w:r>
    </w:p>
    <w:p w14:paraId="30CEF30A" w14:textId="7777777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per prodotti o servizi identici;</w:t>
      </w:r>
    </w:p>
    <w:p w14:paraId="798BD255" w14:textId="2E6121FB"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d) siano identici o simili ad un marchio gia' da altri registrato</w:t>
      </w:r>
      <w:r w:rsidR="0041222B">
        <w:rPr>
          <w:rFonts w:cs="Times New Roman"/>
          <w:b/>
          <w:bCs/>
          <w:i/>
          <w:iCs/>
        </w:rPr>
        <w:t xml:space="preserve"> </w:t>
      </w:r>
      <w:r w:rsidRPr="00F560BB">
        <w:rPr>
          <w:rFonts w:cs="Times New Roman"/>
          <w:b/>
          <w:bCs/>
          <w:i/>
          <w:iCs/>
        </w:rPr>
        <w:t xml:space="preserve">nello Stato o con efficacia nello Stato, in seguito a domanda depositata in data anteriore o avente effetto da data anteriore in forza di un diritto di priorita' o di una valida rivendicazione di preesistenza per prodotti o servizi identici o affini, se a causa dell'identita' o somiglianza fra i segni e dell'identita' o affinita' fra i prodotti o i servizi possa determinarsi un rischio di confusione per il pubblico, che puo' consistere anche in un rischio di associazione fra i due segni; </w:t>
      </w:r>
    </w:p>
    <w:p w14:paraId="1BCB0812" w14:textId="366835F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e) siano identici o simili ad un marchio gia' da altri registrato</w:t>
      </w:r>
      <w:r w:rsidR="0041222B">
        <w:rPr>
          <w:rFonts w:cs="Times New Roman"/>
          <w:b/>
          <w:bCs/>
          <w:i/>
          <w:iCs/>
        </w:rPr>
        <w:t xml:space="preserve"> </w:t>
      </w:r>
      <w:r w:rsidRPr="00F560BB">
        <w:rPr>
          <w:rFonts w:cs="Times New Roman"/>
          <w:b/>
          <w:bCs/>
          <w:i/>
          <w:iCs/>
        </w:rPr>
        <w:t xml:space="preserve">nello Stato o con efficacia nello Stato, in seguito a domanda depositata in data anteriore o avente effetto da data anteriore in forza di un diritto di priorita' o di una valida rivendicazione di preesistenza per prodotti o servizi anche non affini, quando il marchio anteriore goda nella Comunita', se comunitario, o nello Stato, di rinomanza e quando l'uso di quello successivo senza giusto motivo trarrebbe indebitamente vantaggio dal carattere distintivo o dalla rinomanza del segno anteriore o recherebbe pregiudizio agli stessi; </w:t>
      </w:r>
    </w:p>
    <w:p w14:paraId="678267FA" w14:textId="2473E6C3"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f) siano identici o simili ad un marchio gia' notoriamente</w:t>
      </w:r>
      <w:r w:rsidR="0041222B">
        <w:rPr>
          <w:rFonts w:cs="Times New Roman"/>
          <w:b/>
          <w:bCs/>
          <w:i/>
          <w:iCs/>
        </w:rPr>
        <w:t xml:space="preserve"> </w:t>
      </w:r>
      <w:r w:rsidRPr="00F560BB">
        <w:rPr>
          <w:rFonts w:cs="Times New Roman"/>
          <w:b/>
          <w:bCs/>
          <w:i/>
          <w:iCs/>
        </w:rPr>
        <w:t xml:space="preserve">conosciuto ai sensi dell'articolo 6-bis della Convenzione di Parigi per la protezione della proprieta' industriale, per prodotti o servizi anche non affini, quando ricorrono le condizioni di cui alla lettera e). </w:t>
      </w:r>
    </w:p>
    <w:p w14:paraId="5CA646EE" w14:textId="7D2BFB7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Nei casi di cui alle lettere c), d) ed e), non toglie la novita'</w:t>
      </w:r>
      <w:r w:rsidR="0041222B">
        <w:rPr>
          <w:rFonts w:cs="Times New Roman"/>
          <w:b/>
          <w:bCs/>
          <w:i/>
          <w:iCs/>
        </w:rPr>
        <w:t xml:space="preserve"> </w:t>
      </w:r>
      <w:r w:rsidRPr="00F560BB">
        <w:rPr>
          <w:rFonts w:cs="Times New Roman"/>
          <w:b/>
          <w:bCs/>
          <w:i/>
          <w:iCs/>
        </w:rPr>
        <w:t xml:space="preserve">il marchio anteriore che sia scaduto da oltre due anni ovvero tre se si tratta di un marchio collettivo o possa considerarsi decaduto per non uso ai sensi dell'articolo 24 al momento della proposizione della domanda o dell'eccezione di nullita'. </w:t>
      </w:r>
    </w:p>
    <w:p w14:paraId="6C6844AA" w14:textId="7E5E1981" w:rsidR="00F560BB" w:rsidRDefault="00F560BB" w:rsidP="00F560BB">
      <w:pPr>
        <w:spacing w:before="100" w:beforeAutospacing="1" w:after="100" w:afterAutospacing="1"/>
        <w:jc w:val="both"/>
        <w:rPr>
          <w:rFonts w:cs="Times New Roman"/>
        </w:rPr>
      </w:pPr>
      <w:r w:rsidRPr="00F560BB">
        <w:rPr>
          <w:rFonts w:cs="Times New Roman"/>
          <w:b/>
          <w:bCs/>
          <w:i/>
          <w:iCs/>
        </w:rPr>
        <w:t>3. Ai fini previsti al comma 1, lettere c), d) ed e), le domande</w:t>
      </w:r>
      <w:r w:rsidR="0041222B">
        <w:rPr>
          <w:rFonts w:cs="Times New Roman"/>
          <w:b/>
          <w:bCs/>
          <w:i/>
          <w:iCs/>
        </w:rPr>
        <w:t xml:space="preserve"> </w:t>
      </w:r>
      <w:r w:rsidRPr="00F560BB">
        <w:rPr>
          <w:rFonts w:cs="Times New Roman"/>
          <w:b/>
          <w:bCs/>
          <w:i/>
          <w:iCs/>
        </w:rPr>
        <w:t>anteriori sono assimilate ai marchi anteriori registrati, sotto riserva della conseguente registrazione.))</w:t>
      </w:r>
      <w:r w:rsidRPr="00F560BB">
        <w:rPr>
          <w:rFonts w:cs="Times New Roman"/>
        </w:rPr>
        <w:t xml:space="preserve"> </w:t>
      </w:r>
    </w:p>
    <w:p w14:paraId="7B0558E7" w14:textId="77777777" w:rsidR="0041222B" w:rsidRPr="00F560BB" w:rsidRDefault="0041222B" w:rsidP="00F560BB">
      <w:pPr>
        <w:spacing w:before="100" w:beforeAutospacing="1" w:after="100" w:afterAutospacing="1"/>
        <w:jc w:val="both"/>
        <w:rPr>
          <w:rFonts w:cs="Times New Roman"/>
        </w:rPr>
      </w:pPr>
    </w:p>
    <w:p w14:paraId="771F1E86"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13.</w:t>
      </w:r>
    </w:p>
    <w:p w14:paraId="7FE2E2C0"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Capacita' distintiva</w:t>
      </w:r>
    </w:p>
    <w:p w14:paraId="3E21EB7E"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((1. Non possono costituire oggetto di registrazione come marchio d'impresa i segni privi di carattere distintivo e in particolare: </w:t>
      </w:r>
    </w:p>
    <w:p w14:paraId="522F1A7C" w14:textId="3F1B6814" w:rsidR="00F560BB" w:rsidRPr="00F560BB" w:rsidRDefault="00F560BB" w:rsidP="00F560BB">
      <w:pPr>
        <w:spacing w:before="100" w:beforeAutospacing="1" w:after="100" w:afterAutospacing="1"/>
        <w:jc w:val="both"/>
        <w:rPr>
          <w:rFonts w:cs="Times New Roman"/>
        </w:rPr>
      </w:pPr>
      <w:r w:rsidRPr="00F560BB">
        <w:rPr>
          <w:rFonts w:cs="Times New Roman"/>
          <w:b/>
          <w:bCs/>
          <w:i/>
          <w:iCs/>
        </w:rPr>
        <w:t>a) quelli che consistono esclusivamente in segni divenuti di uso</w:t>
      </w:r>
      <w:r w:rsidR="0041222B">
        <w:rPr>
          <w:rFonts w:cs="Times New Roman"/>
          <w:b/>
          <w:bCs/>
          <w:i/>
          <w:iCs/>
        </w:rPr>
        <w:t xml:space="preserve"> </w:t>
      </w:r>
      <w:r w:rsidRPr="00F560BB">
        <w:rPr>
          <w:rFonts w:cs="Times New Roman"/>
          <w:b/>
          <w:bCs/>
          <w:i/>
          <w:iCs/>
        </w:rPr>
        <w:t>comune nel linguaggio corrente o negli usi costanti del commercio;</w:t>
      </w:r>
    </w:p>
    <w:p w14:paraId="53A52FEE" w14:textId="270B2060" w:rsidR="00F560BB" w:rsidRPr="00F560BB" w:rsidRDefault="00F560BB" w:rsidP="00F560BB">
      <w:pPr>
        <w:spacing w:before="100" w:beforeAutospacing="1" w:after="100" w:afterAutospacing="1"/>
        <w:jc w:val="both"/>
        <w:rPr>
          <w:rFonts w:cs="Times New Roman"/>
        </w:rPr>
      </w:pPr>
      <w:r w:rsidRPr="00F560BB">
        <w:rPr>
          <w:rFonts w:cs="Times New Roman"/>
          <w:b/>
          <w:bCs/>
          <w:i/>
          <w:iCs/>
        </w:rPr>
        <w:t>b) quelli costituiti esclusivamente dalle denominazioni generiche</w:t>
      </w:r>
      <w:r w:rsidR="0041222B">
        <w:rPr>
          <w:rFonts w:cs="Times New Roman"/>
          <w:b/>
          <w:bCs/>
          <w:i/>
          <w:iCs/>
        </w:rPr>
        <w:t xml:space="preserve"> </w:t>
      </w:r>
      <w:r w:rsidRPr="00F560BB">
        <w:rPr>
          <w:rFonts w:cs="Times New Roman"/>
          <w:b/>
          <w:bCs/>
          <w:i/>
          <w:iCs/>
        </w:rPr>
        <w:t>di prodotti o servizi o da indicazioni descrittive che ad essi si riferiscono, come i segni che in commercio possono servire a designare la specie, la qualita', la quantita', la destinazione, il valore, la provenienza geografica ovvero l'epoca di fabbricazione del prodotto o della prestazione del servizio o altre caratteristiche del prodotto o servizio.))</w:t>
      </w:r>
      <w:r w:rsidRPr="00F560BB">
        <w:rPr>
          <w:rFonts w:cs="Times New Roman"/>
        </w:rPr>
        <w:t xml:space="preserve"> </w:t>
      </w:r>
    </w:p>
    <w:p w14:paraId="5FC3C182" w14:textId="3A3AADB8" w:rsidR="00F560BB" w:rsidRPr="00F560BB" w:rsidRDefault="00F560BB" w:rsidP="00F560BB">
      <w:pPr>
        <w:spacing w:before="100" w:beforeAutospacing="1" w:after="100" w:afterAutospacing="1"/>
        <w:jc w:val="both"/>
        <w:rPr>
          <w:rFonts w:cs="Times New Roman"/>
        </w:rPr>
      </w:pPr>
      <w:r w:rsidRPr="00F560BB">
        <w:rPr>
          <w:rFonts w:cs="Times New Roman"/>
        </w:rPr>
        <w:t xml:space="preserve">2. In deroga al comma 1 </w:t>
      </w:r>
      <w:r w:rsidRPr="00F560BB">
        <w:rPr>
          <w:rFonts w:cs="Times New Roman"/>
          <w:b/>
          <w:bCs/>
          <w:i/>
          <w:iCs/>
        </w:rPr>
        <w:t>(( . . . ))</w:t>
      </w:r>
      <w:r w:rsidRPr="00F560BB">
        <w:rPr>
          <w:rFonts w:cs="Times New Roman"/>
        </w:rPr>
        <w:t xml:space="preserve"> possono costituire oggetto di</w:t>
      </w:r>
      <w:r w:rsidR="0041222B">
        <w:rPr>
          <w:rFonts w:cs="Times New Roman"/>
        </w:rPr>
        <w:t xml:space="preserve"> </w:t>
      </w:r>
      <w:r w:rsidRPr="00F560BB">
        <w:rPr>
          <w:rFonts w:cs="Times New Roman"/>
        </w:rPr>
        <w:t xml:space="preserve">registrazione come marchio d'impresa i segni che prima della domanda di registrazione, a seguito dell'uso che ne sia stato fatto, abbiano acquistato carattere distintivo. </w:t>
      </w:r>
    </w:p>
    <w:p w14:paraId="77AD1E12" w14:textId="12F73B4A" w:rsidR="00F560BB" w:rsidRPr="00F560BB" w:rsidRDefault="00F560BB" w:rsidP="00F560BB">
      <w:pPr>
        <w:spacing w:before="100" w:beforeAutospacing="1" w:after="100" w:afterAutospacing="1"/>
        <w:jc w:val="both"/>
        <w:rPr>
          <w:rFonts w:cs="Times New Roman"/>
        </w:rPr>
      </w:pPr>
      <w:r w:rsidRPr="00F560BB">
        <w:rPr>
          <w:rFonts w:cs="Times New Roman"/>
        </w:rPr>
        <w:t>3. Il marchio non puo' essere dichiarato o considerato nullo se</w:t>
      </w:r>
      <w:r w:rsidR="0041222B">
        <w:rPr>
          <w:rFonts w:cs="Times New Roman"/>
        </w:rPr>
        <w:t xml:space="preserve"> </w:t>
      </w:r>
      <w:r w:rsidRPr="00F560BB">
        <w:rPr>
          <w:rFonts w:cs="Times New Roman"/>
        </w:rPr>
        <w:t xml:space="preserve">prima della proposizione della domanda o dell'eccezione di nullita', il segno che ne forma oggetto, a seguito dell'uso che ne e' stato fatto, ha acquistato carattere distintivo. </w:t>
      </w:r>
    </w:p>
    <w:p w14:paraId="6CFC7B87" w14:textId="6919DF18" w:rsidR="00F560BB" w:rsidRDefault="00F560BB" w:rsidP="00F560BB">
      <w:pPr>
        <w:spacing w:before="100" w:beforeAutospacing="1" w:after="100" w:afterAutospacing="1"/>
        <w:jc w:val="both"/>
        <w:rPr>
          <w:rFonts w:cs="Times New Roman"/>
        </w:rPr>
      </w:pPr>
      <w:r w:rsidRPr="00F560BB">
        <w:rPr>
          <w:rFonts w:cs="Times New Roman"/>
        </w:rPr>
        <w:t>4. Il marchio decade se, per il fatto dell'attivita' o</w:t>
      </w:r>
      <w:r w:rsidR="0041222B">
        <w:rPr>
          <w:rFonts w:cs="Times New Roman"/>
        </w:rPr>
        <w:t xml:space="preserve"> </w:t>
      </w:r>
      <w:r w:rsidRPr="00F560BB">
        <w:rPr>
          <w:rFonts w:cs="Times New Roman"/>
        </w:rPr>
        <w:t xml:space="preserve">dell'inattivita' del suo titolare, sia divenuto nel commercio denominazione generica del prodotto o </w:t>
      </w:r>
      <w:r w:rsidRPr="00F560BB">
        <w:rPr>
          <w:rFonts w:cs="Times New Roman"/>
          <w:b/>
          <w:bCs/>
          <w:i/>
          <w:iCs/>
        </w:rPr>
        <w:t>((servizio o abbia comunque))</w:t>
      </w:r>
      <w:r w:rsidRPr="00F560BB">
        <w:rPr>
          <w:rFonts w:cs="Times New Roman"/>
        </w:rPr>
        <w:t xml:space="preserve"> perduto la sua capacita' distintiva. </w:t>
      </w:r>
    </w:p>
    <w:p w14:paraId="209086CB" w14:textId="77777777" w:rsidR="0041222B" w:rsidRPr="00F560BB" w:rsidRDefault="0041222B" w:rsidP="00F560BB">
      <w:pPr>
        <w:spacing w:before="100" w:beforeAutospacing="1" w:after="100" w:afterAutospacing="1"/>
        <w:jc w:val="both"/>
        <w:rPr>
          <w:rFonts w:cs="Times New Roman"/>
        </w:rPr>
      </w:pPr>
    </w:p>
    <w:p w14:paraId="2D1BC9CE" w14:textId="77777777" w:rsidR="00F560BB" w:rsidRPr="0041222B" w:rsidRDefault="00F560BB" w:rsidP="0041222B">
      <w:pPr>
        <w:spacing w:before="100" w:beforeAutospacing="1" w:after="100" w:afterAutospacing="1"/>
        <w:jc w:val="center"/>
        <w:rPr>
          <w:rFonts w:cs="Times New Roman"/>
          <w:b/>
        </w:rPr>
      </w:pPr>
      <w:r w:rsidRPr="0041222B">
        <w:rPr>
          <w:rFonts w:cs="Times New Roman"/>
          <w:b/>
        </w:rPr>
        <w:t>Art. 14.</w:t>
      </w:r>
    </w:p>
    <w:p w14:paraId="1E199CB5" w14:textId="77777777" w:rsidR="00F560BB" w:rsidRPr="0041222B" w:rsidRDefault="00F560BB" w:rsidP="0041222B">
      <w:pPr>
        <w:spacing w:before="100" w:beforeAutospacing="1" w:after="100" w:afterAutospacing="1"/>
        <w:jc w:val="center"/>
        <w:rPr>
          <w:rFonts w:cs="Times New Roman"/>
          <w:b/>
        </w:rPr>
      </w:pPr>
      <w:r w:rsidRPr="0041222B">
        <w:rPr>
          <w:rFonts w:cs="Times New Roman"/>
          <w:b/>
          <w:bCs/>
          <w:i/>
          <w:iCs/>
        </w:rPr>
        <w:t>((Liceita' e diritti di terzi))</w:t>
      </w:r>
    </w:p>
    <w:p w14:paraId="552032D0" w14:textId="21FF9001" w:rsidR="00F560BB" w:rsidRPr="00F560BB" w:rsidRDefault="00F560BB" w:rsidP="00F560BB">
      <w:pPr>
        <w:spacing w:before="100" w:beforeAutospacing="1" w:after="100" w:afterAutospacing="1"/>
        <w:jc w:val="both"/>
        <w:rPr>
          <w:rFonts w:cs="Times New Roman"/>
        </w:rPr>
      </w:pPr>
      <w:r w:rsidRPr="00F560BB">
        <w:rPr>
          <w:rFonts w:cs="Times New Roman"/>
        </w:rPr>
        <w:t>1. Non possono costituire oggetto di registrazione come marchio</w:t>
      </w:r>
      <w:r w:rsidR="0041222B">
        <w:rPr>
          <w:rFonts w:cs="Times New Roman"/>
        </w:rPr>
        <w:t xml:space="preserve"> </w:t>
      </w:r>
      <w:r w:rsidRPr="00F560BB">
        <w:rPr>
          <w:rFonts w:cs="Times New Roman"/>
        </w:rPr>
        <w:t>d'impresa:</w:t>
      </w:r>
    </w:p>
    <w:p w14:paraId="6E569993" w14:textId="2B725051" w:rsidR="00F560BB" w:rsidRPr="00F560BB" w:rsidRDefault="00F560BB" w:rsidP="00F560BB">
      <w:pPr>
        <w:spacing w:before="100" w:beforeAutospacing="1" w:after="100" w:afterAutospacing="1"/>
        <w:jc w:val="both"/>
        <w:rPr>
          <w:rFonts w:cs="Times New Roman"/>
        </w:rPr>
      </w:pPr>
      <w:r w:rsidRPr="00F560BB">
        <w:rPr>
          <w:rFonts w:cs="Times New Roman"/>
        </w:rPr>
        <w:t>a) i segni contrari alla legge, all'ordine pubblico o al buon</w:t>
      </w:r>
      <w:r w:rsidR="0041222B">
        <w:rPr>
          <w:rFonts w:cs="Times New Roman"/>
        </w:rPr>
        <w:t xml:space="preserve"> </w:t>
      </w:r>
      <w:r w:rsidRPr="00F560BB">
        <w:rPr>
          <w:rFonts w:cs="Times New Roman"/>
        </w:rPr>
        <w:t>costume;</w:t>
      </w:r>
    </w:p>
    <w:p w14:paraId="61A9DA54" w14:textId="556256BC" w:rsidR="00F560BB" w:rsidRPr="00F560BB" w:rsidRDefault="00F560BB" w:rsidP="00F560BB">
      <w:pPr>
        <w:spacing w:before="100" w:beforeAutospacing="1" w:after="100" w:afterAutospacing="1"/>
        <w:jc w:val="both"/>
        <w:rPr>
          <w:rFonts w:cs="Times New Roman"/>
        </w:rPr>
      </w:pPr>
      <w:r w:rsidRPr="00F560BB">
        <w:rPr>
          <w:rFonts w:cs="Times New Roman"/>
        </w:rPr>
        <w:t>b) i segni idonei ad ingannare il pubblico, in particolare sulla</w:t>
      </w:r>
      <w:r w:rsidR="0041222B">
        <w:rPr>
          <w:rFonts w:cs="Times New Roman"/>
        </w:rPr>
        <w:t xml:space="preserve"> </w:t>
      </w:r>
      <w:r w:rsidRPr="00F560BB">
        <w:rPr>
          <w:rFonts w:cs="Times New Roman"/>
        </w:rPr>
        <w:t xml:space="preserve">provenienza geografica, sulla natura o sulla qualita' dei prodotti o servizi; </w:t>
      </w:r>
    </w:p>
    <w:p w14:paraId="754BE2F5" w14:textId="5F42D0DB" w:rsidR="00F560BB" w:rsidRPr="00F560BB" w:rsidRDefault="00F560BB" w:rsidP="00F560BB">
      <w:pPr>
        <w:spacing w:before="100" w:beforeAutospacing="1" w:after="100" w:afterAutospacing="1"/>
        <w:jc w:val="both"/>
        <w:rPr>
          <w:rFonts w:cs="Times New Roman"/>
        </w:rPr>
      </w:pPr>
      <w:r w:rsidRPr="00F560BB">
        <w:rPr>
          <w:rFonts w:cs="Times New Roman"/>
        </w:rPr>
        <w:t>c) i segni il cui uso costituirebbe violazione di un altrui</w:t>
      </w:r>
      <w:r w:rsidR="0041222B">
        <w:rPr>
          <w:rFonts w:cs="Times New Roman"/>
        </w:rPr>
        <w:t xml:space="preserve"> </w:t>
      </w:r>
      <w:r w:rsidRPr="00F560BB">
        <w:rPr>
          <w:rFonts w:cs="Times New Roman"/>
        </w:rPr>
        <w:t xml:space="preserve">diritto di autore, di proprieta' industriale o altro diritto esclusivo di terzi. </w:t>
      </w:r>
    </w:p>
    <w:p w14:paraId="7B4ED95F" w14:textId="77777777" w:rsidR="00F560BB" w:rsidRPr="00F560BB" w:rsidRDefault="00F560BB" w:rsidP="00F560BB">
      <w:pPr>
        <w:spacing w:before="100" w:beforeAutospacing="1" w:after="100" w:afterAutospacing="1"/>
        <w:jc w:val="both"/>
        <w:rPr>
          <w:rFonts w:cs="Times New Roman"/>
        </w:rPr>
      </w:pPr>
      <w:r w:rsidRPr="00F560BB">
        <w:rPr>
          <w:rFonts w:cs="Times New Roman"/>
        </w:rPr>
        <w:t>2. Il marchio d'impresa decade:</w:t>
      </w:r>
    </w:p>
    <w:p w14:paraId="6AB106A4" w14:textId="158436E8" w:rsidR="00F560BB" w:rsidRPr="00F560BB" w:rsidRDefault="00F560BB" w:rsidP="00F560BB">
      <w:pPr>
        <w:spacing w:before="100" w:beforeAutospacing="1" w:after="100" w:afterAutospacing="1"/>
        <w:jc w:val="both"/>
        <w:rPr>
          <w:rFonts w:cs="Times New Roman"/>
        </w:rPr>
      </w:pPr>
      <w:r w:rsidRPr="00F560BB">
        <w:rPr>
          <w:rFonts w:cs="Times New Roman"/>
        </w:rPr>
        <w:t>a) se sia divenuto idoneo ad indurre in inganno il pubblico, in</w:t>
      </w:r>
      <w:r w:rsidR="0041222B">
        <w:rPr>
          <w:rFonts w:cs="Times New Roman"/>
        </w:rPr>
        <w:t xml:space="preserve"> </w:t>
      </w:r>
      <w:r w:rsidRPr="00F560BB">
        <w:rPr>
          <w:rFonts w:cs="Times New Roman"/>
        </w:rPr>
        <w:t xml:space="preserve">particolare circa la natura, qualita' o provenienza dei prodotti o servizi, a causa di modo e del contesto in cui viene utilizzato dal titolare o con il suo consenso, per i prodotti o servizi per i quali e' registrato; </w:t>
      </w:r>
    </w:p>
    <w:p w14:paraId="7BBB8B13" w14:textId="506E3447" w:rsidR="00F560BB" w:rsidRPr="00F560BB" w:rsidRDefault="00F560BB" w:rsidP="00F560BB">
      <w:pPr>
        <w:spacing w:before="100" w:beforeAutospacing="1" w:after="100" w:afterAutospacing="1"/>
        <w:jc w:val="both"/>
        <w:rPr>
          <w:rFonts w:cs="Times New Roman"/>
        </w:rPr>
      </w:pPr>
      <w:r w:rsidRPr="00F560BB">
        <w:rPr>
          <w:rFonts w:cs="Times New Roman"/>
        </w:rPr>
        <w:t>b) se sia divenuto contrario alla legge, all'ordine pubblico o al</w:t>
      </w:r>
      <w:r w:rsidR="0041222B">
        <w:rPr>
          <w:rFonts w:cs="Times New Roman"/>
        </w:rPr>
        <w:t xml:space="preserve"> </w:t>
      </w:r>
      <w:r w:rsidRPr="00F560BB">
        <w:rPr>
          <w:rFonts w:cs="Times New Roman"/>
        </w:rPr>
        <w:t>buon costume;</w:t>
      </w:r>
    </w:p>
    <w:p w14:paraId="1B802EA1" w14:textId="415990AA" w:rsidR="00F560BB" w:rsidRDefault="00F560BB" w:rsidP="00F560BB">
      <w:pPr>
        <w:spacing w:before="100" w:beforeAutospacing="1" w:after="100" w:afterAutospacing="1"/>
        <w:jc w:val="both"/>
        <w:rPr>
          <w:rFonts w:cs="Times New Roman"/>
        </w:rPr>
      </w:pPr>
      <w:r w:rsidRPr="00F560BB">
        <w:rPr>
          <w:rFonts w:cs="Times New Roman"/>
        </w:rPr>
        <w:t>c) per omissione da parte del titolare dei controlli previsti</w:t>
      </w:r>
      <w:r w:rsidR="0041222B">
        <w:rPr>
          <w:rFonts w:cs="Times New Roman"/>
        </w:rPr>
        <w:t xml:space="preserve"> </w:t>
      </w:r>
      <w:r w:rsidRPr="00F560BB">
        <w:rPr>
          <w:rFonts w:cs="Times New Roman"/>
        </w:rPr>
        <w:t>dalle disposizioni regolamentari sull'uso del marchio collettivo.</w:t>
      </w:r>
    </w:p>
    <w:p w14:paraId="240FB1E9" w14:textId="77777777" w:rsidR="0041222B" w:rsidRPr="00F560BB" w:rsidRDefault="0041222B" w:rsidP="00F560BB">
      <w:pPr>
        <w:spacing w:before="100" w:beforeAutospacing="1" w:after="100" w:afterAutospacing="1"/>
        <w:jc w:val="both"/>
        <w:rPr>
          <w:rFonts w:cs="Times New Roman"/>
        </w:rPr>
      </w:pPr>
    </w:p>
    <w:p w14:paraId="1F899548" w14:textId="77777777" w:rsidR="00F560BB" w:rsidRPr="0055658B" w:rsidRDefault="00F560BB" w:rsidP="0055658B">
      <w:pPr>
        <w:spacing w:before="100" w:beforeAutospacing="1" w:after="100" w:afterAutospacing="1"/>
        <w:jc w:val="center"/>
        <w:rPr>
          <w:rFonts w:cs="Times New Roman"/>
          <w:b/>
        </w:rPr>
      </w:pPr>
      <w:r w:rsidRPr="0055658B">
        <w:rPr>
          <w:rFonts w:cs="Times New Roman"/>
          <w:b/>
        </w:rPr>
        <w:t>Art. 15.</w:t>
      </w:r>
    </w:p>
    <w:p w14:paraId="7C30A6DF" w14:textId="77777777" w:rsidR="00F560BB" w:rsidRPr="0055658B" w:rsidRDefault="00F560BB" w:rsidP="0055658B">
      <w:pPr>
        <w:spacing w:before="100" w:beforeAutospacing="1" w:after="100" w:afterAutospacing="1"/>
        <w:jc w:val="center"/>
        <w:rPr>
          <w:rFonts w:cs="Times New Roman"/>
          <w:b/>
        </w:rPr>
      </w:pPr>
      <w:r w:rsidRPr="0055658B">
        <w:rPr>
          <w:rFonts w:cs="Times New Roman"/>
          <w:b/>
        </w:rPr>
        <w:t>Effetti della registrazione</w:t>
      </w:r>
    </w:p>
    <w:p w14:paraId="243E340B" w14:textId="253EAFB1" w:rsidR="00F560BB" w:rsidRPr="00F560BB" w:rsidRDefault="00F560BB" w:rsidP="00F560BB">
      <w:pPr>
        <w:spacing w:before="100" w:beforeAutospacing="1" w:after="100" w:afterAutospacing="1"/>
        <w:jc w:val="both"/>
        <w:rPr>
          <w:rFonts w:cs="Times New Roman"/>
        </w:rPr>
      </w:pPr>
      <w:r w:rsidRPr="00F560BB">
        <w:rPr>
          <w:rFonts w:cs="Times New Roman"/>
        </w:rPr>
        <w:t>1. I diritti esclusivi considerati da questo codice sono conferiti</w:t>
      </w:r>
      <w:r w:rsidR="0055658B">
        <w:rPr>
          <w:rFonts w:cs="Times New Roman"/>
        </w:rPr>
        <w:t xml:space="preserve"> </w:t>
      </w:r>
      <w:r w:rsidRPr="00F560BB">
        <w:rPr>
          <w:rFonts w:cs="Times New Roman"/>
        </w:rPr>
        <w:t>con la registrazione.</w:t>
      </w:r>
    </w:p>
    <w:p w14:paraId="4238696B" w14:textId="626A3308" w:rsidR="00F560BB" w:rsidRPr="00F560BB" w:rsidRDefault="00F560BB" w:rsidP="00F560BB">
      <w:pPr>
        <w:spacing w:before="100" w:beforeAutospacing="1" w:after="100" w:afterAutospacing="1"/>
        <w:jc w:val="both"/>
        <w:rPr>
          <w:rFonts w:cs="Times New Roman"/>
        </w:rPr>
      </w:pPr>
      <w:r w:rsidRPr="00F560BB">
        <w:rPr>
          <w:rFonts w:cs="Times New Roman"/>
        </w:rPr>
        <w:t>2. Gli effetti della prima registrazione decorrono dalla data di</w:t>
      </w:r>
      <w:r w:rsidR="0055658B">
        <w:rPr>
          <w:rFonts w:cs="Times New Roman"/>
        </w:rPr>
        <w:t xml:space="preserve"> </w:t>
      </w:r>
      <w:r w:rsidRPr="00F560BB">
        <w:rPr>
          <w:rFonts w:cs="Times New Roman"/>
        </w:rPr>
        <w:t xml:space="preserve">deposito della domanda. Trattandosi di rinnovazione gli effetti di essa decorrono dalla data di scadenza della registrazione precedente. </w:t>
      </w:r>
    </w:p>
    <w:p w14:paraId="35D712B9" w14:textId="4084C781" w:rsidR="00F560BB" w:rsidRPr="00F560BB" w:rsidRDefault="00F560BB" w:rsidP="00F560BB">
      <w:pPr>
        <w:spacing w:before="100" w:beforeAutospacing="1" w:after="100" w:afterAutospacing="1"/>
        <w:jc w:val="both"/>
        <w:rPr>
          <w:rFonts w:cs="Times New Roman"/>
        </w:rPr>
      </w:pPr>
      <w:r w:rsidRPr="00F560BB">
        <w:rPr>
          <w:rFonts w:cs="Times New Roman"/>
        </w:rPr>
        <w:t>3. Salvo il disposto dell'articolo 20, comma 1, lettera c), la</w:t>
      </w:r>
      <w:r w:rsidR="0055658B">
        <w:rPr>
          <w:rFonts w:cs="Times New Roman"/>
        </w:rPr>
        <w:t xml:space="preserve"> </w:t>
      </w:r>
      <w:r w:rsidRPr="00F560BB">
        <w:rPr>
          <w:rFonts w:cs="Times New Roman"/>
        </w:rPr>
        <w:t xml:space="preserve">registrazione esplica effetto limitatamente ai prodotti o servizi indicati nella registrazione stessa ed ai prodotti o servizi affini. </w:t>
      </w:r>
    </w:p>
    <w:p w14:paraId="7B2F823E" w14:textId="66367048" w:rsidR="00F560BB" w:rsidRPr="00F560BB" w:rsidRDefault="00F560BB" w:rsidP="00F560BB">
      <w:pPr>
        <w:spacing w:before="100" w:beforeAutospacing="1" w:after="100" w:afterAutospacing="1"/>
        <w:jc w:val="both"/>
        <w:rPr>
          <w:rFonts w:cs="Times New Roman"/>
        </w:rPr>
      </w:pPr>
      <w:r w:rsidRPr="00F560BB">
        <w:rPr>
          <w:rFonts w:cs="Times New Roman"/>
        </w:rPr>
        <w:t>4. La registrazione dura dieci anni a partire dalla data di</w:t>
      </w:r>
      <w:r w:rsidR="0055658B">
        <w:rPr>
          <w:rFonts w:cs="Times New Roman"/>
        </w:rPr>
        <w:t xml:space="preserve"> </w:t>
      </w:r>
      <w:r w:rsidRPr="00F560BB">
        <w:rPr>
          <w:rFonts w:cs="Times New Roman"/>
        </w:rPr>
        <w:t>deposito della domanda, salvo il caso di rinuncia del titolare.</w:t>
      </w:r>
    </w:p>
    <w:p w14:paraId="0A98C47E" w14:textId="7B7C74DA" w:rsidR="00F560BB" w:rsidRDefault="00F560BB" w:rsidP="00F560BB">
      <w:pPr>
        <w:spacing w:before="100" w:beforeAutospacing="1" w:after="100" w:afterAutospacing="1"/>
        <w:jc w:val="both"/>
        <w:rPr>
          <w:rFonts w:cs="Times New Roman"/>
        </w:rPr>
      </w:pPr>
      <w:r w:rsidRPr="00F560BB">
        <w:rPr>
          <w:rFonts w:cs="Times New Roman"/>
        </w:rPr>
        <w:t>5. La rinuncia diviene efficace con la sua annotazione nel registro</w:t>
      </w:r>
      <w:r w:rsidR="0055658B">
        <w:rPr>
          <w:rFonts w:cs="Times New Roman"/>
        </w:rPr>
        <w:t xml:space="preserve"> </w:t>
      </w:r>
      <w:r w:rsidRPr="00F560BB">
        <w:rPr>
          <w:rFonts w:cs="Times New Roman"/>
        </w:rPr>
        <w:t xml:space="preserve">dei marchi di impresa e di essa deve essere data notizia nel Bollettino ufficiale. </w:t>
      </w:r>
    </w:p>
    <w:p w14:paraId="709BB9AA" w14:textId="77777777" w:rsidR="0055658B" w:rsidRPr="00F560BB" w:rsidRDefault="0055658B" w:rsidP="00F560BB">
      <w:pPr>
        <w:spacing w:before="100" w:beforeAutospacing="1" w:after="100" w:afterAutospacing="1"/>
        <w:jc w:val="both"/>
        <w:rPr>
          <w:rFonts w:cs="Times New Roman"/>
        </w:rPr>
      </w:pPr>
    </w:p>
    <w:p w14:paraId="21B6B9E4" w14:textId="77777777" w:rsidR="00F560BB" w:rsidRPr="0055658B" w:rsidRDefault="00F560BB" w:rsidP="0055658B">
      <w:pPr>
        <w:spacing w:before="100" w:beforeAutospacing="1" w:after="100" w:afterAutospacing="1"/>
        <w:jc w:val="center"/>
        <w:rPr>
          <w:rFonts w:cs="Times New Roman"/>
          <w:b/>
        </w:rPr>
      </w:pPr>
      <w:r w:rsidRPr="0055658B">
        <w:rPr>
          <w:rFonts w:cs="Times New Roman"/>
          <w:b/>
        </w:rPr>
        <w:t>Art. 16.</w:t>
      </w:r>
    </w:p>
    <w:p w14:paraId="7A06286E" w14:textId="77777777" w:rsidR="00F560BB" w:rsidRPr="0055658B" w:rsidRDefault="00F560BB" w:rsidP="0055658B">
      <w:pPr>
        <w:spacing w:before="100" w:beforeAutospacing="1" w:after="100" w:afterAutospacing="1"/>
        <w:jc w:val="center"/>
        <w:rPr>
          <w:rFonts w:cs="Times New Roman"/>
          <w:b/>
        </w:rPr>
      </w:pPr>
      <w:r w:rsidRPr="0055658B">
        <w:rPr>
          <w:rFonts w:cs="Times New Roman"/>
          <w:b/>
        </w:rPr>
        <w:t>Rinnovazione</w:t>
      </w:r>
    </w:p>
    <w:p w14:paraId="079CF049" w14:textId="17A19D9E" w:rsidR="00F560BB" w:rsidRPr="00F560BB" w:rsidRDefault="00F560BB" w:rsidP="00F560BB">
      <w:pPr>
        <w:spacing w:before="100" w:beforeAutospacing="1" w:after="100" w:afterAutospacing="1"/>
        <w:jc w:val="both"/>
        <w:rPr>
          <w:rFonts w:cs="Times New Roman"/>
        </w:rPr>
      </w:pPr>
      <w:r w:rsidRPr="00F560BB">
        <w:rPr>
          <w:rFonts w:cs="Times New Roman"/>
        </w:rPr>
        <w:t>1. La registrazione puo' essere rinnovata per lo stesso marchio</w:t>
      </w:r>
      <w:r w:rsidR="0055658B">
        <w:rPr>
          <w:rFonts w:cs="Times New Roman"/>
        </w:rPr>
        <w:t xml:space="preserve"> </w:t>
      </w:r>
      <w:r w:rsidRPr="00F560BB">
        <w:rPr>
          <w:rFonts w:cs="Times New Roman"/>
        </w:rPr>
        <w:t xml:space="preserve">precedente, con riguardo allo stesso genere di prodotti o di servizi secondo la classificazione internazionale dei prodotti e dei servizi risultante dall'Accordo di Nizza, testo di Ginevra del 13 maggio 1977, ratificato con legge 27 aprile 1982, n. 243. </w:t>
      </w:r>
    </w:p>
    <w:p w14:paraId="2ABAE54E" w14:textId="77777777" w:rsidR="00F560BB" w:rsidRPr="00F560BB" w:rsidRDefault="00F560BB" w:rsidP="00F560BB">
      <w:pPr>
        <w:spacing w:before="100" w:beforeAutospacing="1" w:after="100" w:afterAutospacing="1"/>
        <w:jc w:val="both"/>
        <w:rPr>
          <w:rFonts w:cs="Times New Roman"/>
        </w:rPr>
      </w:pPr>
      <w:r w:rsidRPr="00F560BB">
        <w:rPr>
          <w:rFonts w:cs="Times New Roman"/>
        </w:rPr>
        <w:t>2. La rinnovazione si effettua per periodi di dieci anni.</w:t>
      </w:r>
    </w:p>
    <w:p w14:paraId="78D2CFD4" w14:textId="5F196C0E" w:rsidR="00F560BB" w:rsidRPr="00F560BB" w:rsidRDefault="00F560BB" w:rsidP="00F560BB">
      <w:pPr>
        <w:spacing w:before="100" w:beforeAutospacing="1" w:after="100" w:afterAutospacing="1"/>
        <w:jc w:val="both"/>
        <w:rPr>
          <w:rFonts w:cs="Times New Roman"/>
        </w:rPr>
      </w:pPr>
      <w:r w:rsidRPr="00F560BB">
        <w:rPr>
          <w:rFonts w:cs="Times New Roman"/>
        </w:rPr>
        <w:t>3. La rinnovazione della registrazione di un marchio che e' stato</w:t>
      </w:r>
      <w:r w:rsidR="0055658B">
        <w:rPr>
          <w:rFonts w:cs="Times New Roman"/>
        </w:rPr>
        <w:t xml:space="preserve"> </w:t>
      </w:r>
      <w:r w:rsidRPr="00F560BB">
        <w:rPr>
          <w:rFonts w:cs="Times New Roman"/>
        </w:rPr>
        <w:t xml:space="preserve">oggetto di trasferimento per una parte dei prodotti o servizi e' effettuata separatamente dai rispettivi titolari. </w:t>
      </w:r>
    </w:p>
    <w:p w14:paraId="10A95133" w14:textId="58535C5E" w:rsidR="00F560BB" w:rsidRDefault="00F560BB" w:rsidP="00F560BB">
      <w:pPr>
        <w:spacing w:before="100" w:beforeAutospacing="1" w:after="100" w:afterAutospacing="1"/>
        <w:jc w:val="both"/>
        <w:rPr>
          <w:rFonts w:cs="Times New Roman"/>
        </w:rPr>
      </w:pPr>
      <w:r w:rsidRPr="00F560BB">
        <w:rPr>
          <w:rFonts w:cs="Times New Roman"/>
        </w:rPr>
        <w:t>4. Restano immutate la decorrenza e la durata degli effetti della</w:t>
      </w:r>
      <w:r w:rsidR="00705866">
        <w:rPr>
          <w:rFonts w:cs="Times New Roman"/>
        </w:rPr>
        <w:t xml:space="preserve"> </w:t>
      </w:r>
      <w:r w:rsidRPr="00F560BB">
        <w:rPr>
          <w:rFonts w:cs="Times New Roman"/>
        </w:rPr>
        <w:t xml:space="preserve">registrazione per i marchi registrati presso l'Organizzazione mondiale della proprieta' intellettuale di Ginevra. </w:t>
      </w:r>
    </w:p>
    <w:p w14:paraId="110B5DF0" w14:textId="77777777" w:rsidR="00705866" w:rsidRPr="00F560BB" w:rsidRDefault="00705866" w:rsidP="00F560BB">
      <w:pPr>
        <w:spacing w:before="100" w:beforeAutospacing="1" w:after="100" w:afterAutospacing="1"/>
        <w:jc w:val="both"/>
        <w:rPr>
          <w:rFonts w:cs="Times New Roman"/>
        </w:rPr>
      </w:pPr>
    </w:p>
    <w:p w14:paraId="4A9CBB56" w14:textId="77777777" w:rsidR="00F560BB" w:rsidRPr="00705866" w:rsidRDefault="00F560BB" w:rsidP="00705866">
      <w:pPr>
        <w:spacing w:before="100" w:beforeAutospacing="1" w:after="100" w:afterAutospacing="1"/>
        <w:jc w:val="center"/>
        <w:rPr>
          <w:rFonts w:cs="Times New Roman"/>
          <w:b/>
        </w:rPr>
      </w:pPr>
      <w:r w:rsidRPr="00705866">
        <w:rPr>
          <w:rFonts w:cs="Times New Roman"/>
          <w:b/>
        </w:rPr>
        <w:t>Art. 17.</w:t>
      </w:r>
    </w:p>
    <w:p w14:paraId="79CBB9B7" w14:textId="77777777" w:rsidR="00F560BB" w:rsidRPr="00705866" w:rsidRDefault="00F560BB" w:rsidP="00705866">
      <w:pPr>
        <w:spacing w:before="100" w:beforeAutospacing="1" w:after="100" w:afterAutospacing="1"/>
        <w:jc w:val="center"/>
        <w:rPr>
          <w:rFonts w:cs="Times New Roman"/>
          <w:b/>
        </w:rPr>
      </w:pPr>
      <w:r w:rsidRPr="00705866">
        <w:rPr>
          <w:rFonts w:cs="Times New Roman"/>
          <w:b/>
        </w:rPr>
        <w:t>Registrazione internazionale</w:t>
      </w:r>
    </w:p>
    <w:p w14:paraId="07847277" w14:textId="609350AD" w:rsidR="00F560BB" w:rsidRPr="00F560BB" w:rsidRDefault="00F560BB" w:rsidP="00F560BB">
      <w:pPr>
        <w:spacing w:before="100" w:beforeAutospacing="1" w:after="100" w:afterAutospacing="1"/>
        <w:jc w:val="both"/>
        <w:rPr>
          <w:rFonts w:cs="Times New Roman"/>
        </w:rPr>
      </w:pPr>
      <w:r w:rsidRPr="00F560BB">
        <w:rPr>
          <w:rFonts w:cs="Times New Roman"/>
        </w:rPr>
        <w:t>1. Rimangono ferme, per la registrazione dei marchi presso</w:t>
      </w:r>
      <w:r w:rsidR="00705866">
        <w:rPr>
          <w:rFonts w:cs="Times New Roman"/>
        </w:rPr>
        <w:t xml:space="preserve"> </w:t>
      </w:r>
      <w:r w:rsidRPr="00F560BB">
        <w:rPr>
          <w:rFonts w:cs="Times New Roman"/>
        </w:rPr>
        <w:t xml:space="preserve">l'Organizzazione mondiale della proprieta' intellettuale di Ginevra (OMPI), le disposizioni vigenti ai sensi delle convenzioni internazionali. </w:t>
      </w:r>
    </w:p>
    <w:p w14:paraId="3D515C00" w14:textId="7F15F2B6" w:rsidR="00F560BB" w:rsidRPr="00F560BB" w:rsidRDefault="00F560BB" w:rsidP="00F560BB">
      <w:pPr>
        <w:spacing w:before="100" w:beforeAutospacing="1" w:after="100" w:afterAutospacing="1"/>
        <w:jc w:val="both"/>
        <w:rPr>
          <w:rFonts w:cs="Times New Roman"/>
        </w:rPr>
      </w:pPr>
      <w:r w:rsidRPr="00F560BB">
        <w:rPr>
          <w:rFonts w:cs="Times New Roman"/>
        </w:rPr>
        <w:t>2. I marchi internazionali registrati presso l'Organizzazione</w:t>
      </w:r>
      <w:r w:rsidR="00705866">
        <w:rPr>
          <w:rFonts w:cs="Times New Roman"/>
        </w:rPr>
        <w:t xml:space="preserve"> </w:t>
      </w:r>
      <w:r w:rsidRPr="00F560BB">
        <w:rPr>
          <w:rFonts w:cs="Times New Roman"/>
        </w:rPr>
        <w:t xml:space="preserve">mondiale della proprieta' intellettuale (OMPI) di Ginevra, in base all'Accordo di Madrid, concernente la registrazione internazionale dei marchi, testo di Stoccolma del 14 luglio 1967, ratificato con legge 28 aprile 1976, n. 424, ed al relativo Protocollo, adottato a Madrid il 27 giugno 1989, ratificato con legge 12 marzo 1996, n. 169, recanti la designazione dell'Italia quale Paese in cui si chiede la protezione, devono rispondere ai requisiti previsti per i marchi nazionali dal presente codice. </w:t>
      </w:r>
    </w:p>
    <w:p w14:paraId="30346248" w14:textId="6AFD1366" w:rsidR="00F560BB" w:rsidRDefault="00F560BB" w:rsidP="00F560BB">
      <w:pPr>
        <w:spacing w:before="100" w:beforeAutospacing="1" w:after="100" w:afterAutospacing="1"/>
        <w:jc w:val="both"/>
        <w:rPr>
          <w:rFonts w:cs="Times New Roman"/>
        </w:rPr>
      </w:pPr>
      <w:r w:rsidRPr="00F560BB">
        <w:rPr>
          <w:rFonts w:cs="Times New Roman"/>
        </w:rPr>
        <w:t>3. L'Ufficio italiano brevetti e marchi effettua l'esame dei marchi</w:t>
      </w:r>
      <w:r w:rsidR="00705866">
        <w:rPr>
          <w:rFonts w:cs="Times New Roman"/>
        </w:rPr>
        <w:t xml:space="preserve"> </w:t>
      </w:r>
      <w:r w:rsidRPr="00F560BB">
        <w:rPr>
          <w:rFonts w:cs="Times New Roman"/>
        </w:rPr>
        <w:t xml:space="preserve">internazionali designanti l'Italia conformemente alle disposizioni applicabili alle domande di marchi nazionali. </w:t>
      </w:r>
      <w:r w:rsidR="00705866">
        <w:rPr>
          <w:rFonts w:cs="Times New Roman"/>
        </w:rPr>
        <w:t xml:space="preserve"> </w:t>
      </w:r>
    </w:p>
    <w:p w14:paraId="09DE1A15" w14:textId="77777777" w:rsidR="00705866" w:rsidRPr="00F560BB" w:rsidRDefault="00705866" w:rsidP="00F560BB">
      <w:pPr>
        <w:spacing w:before="100" w:beforeAutospacing="1" w:after="100" w:afterAutospacing="1"/>
        <w:jc w:val="both"/>
        <w:rPr>
          <w:rFonts w:cs="Times New Roman"/>
        </w:rPr>
      </w:pPr>
    </w:p>
    <w:p w14:paraId="396E1D56" w14:textId="77777777" w:rsidR="00F277AA" w:rsidRDefault="00F277AA" w:rsidP="00705866">
      <w:pPr>
        <w:spacing w:before="100" w:beforeAutospacing="1" w:after="100" w:afterAutospacing="1"/>
        <w:jc w:val="center"/>
        <w:rPr>
          <w:rFonts w:cs="Times New Roman"/>
          <w:b/>
        </w:rPr>
      </w:pPr>
    </w:p>
    <w:p w14:paraId="50683E83" w14:textId="77777777" w:rsidR="00F277AA" w:rsidRDefault="00F277AA" w:rsidP="00705866">
      <w:pPr>
        <w:spacing w:before="100" w:beforeAutospacing="1" w:after="100" w:afterAutospacing="1"/>
        <w:jc w:val="center"/>
        <w:rPr>
          <w:rFonts w:cs="Times New Roman"/>
          <w:b/>
        </w:rPr>
      </w:pPr>
    </w:p>
    <w:p w14:paraId="64AB2006" w14:textId="77777777" w:rsidR="00F560BB" w:rsidRPr="00705866" w:rsidRDefault="00F560BB" w:rsidP="00705866">
      <w:pPr>
        <w:spacing w:before="100" w:beforeAutospacing="1" w:after="100" w:afterAutospacing="1"/>
        <w:jc w:val="center"/>
        <w:rPr>
          <w:rFonts w:cs="Times New Roman"/>
          <w:b/>
        </w:rPr>
      </w:pPr>
      <w:r w:rsidRPr="00705866">
        <w:rPr>
          <w:rFonts w:cs="Times New Roman"/>
          <w:b/>
        </w:rPr>
        <w:t>Art. 18.</w:t>
      </w:r>
    </w:p>
    <w:p w14:paraId="13F8650B" w14:textId="77777777" w:rsidR="00F560BB" w:rsidRPr="00705866" w:rsidRDefault="00F560BB" w:rsidP="00705866">
      <w:pPr>
        <w:spacing w:before="100" w:beforeAutospacing="1" w:after="100" w:afterAutospacing="1"/>
        <w:jc w:val="center"/>
        <w:rPr>
          <w:rFonts w:cs="Times New Roman"/>
          <w:b/>
        </w:rPr>
      </w:pPr>
      <w:r w:rsidRPr="00705866">
        <w:rPr>
          <w:rFonts w:cs="Times New Roman"/>
          <w:b/>
        </w:rPr>
        <w:t>Protezione temporanea</w:t>
      </w:r>
    </w:p>
    <w:p w14:paraId="7BE45879" w14:textId="68BF9AED" w:rsidR="00F560BB" w:rsidRPr="00F560BB" w:rsidRDefault="00F560BB" w:rsidP="00F560BB">
      <w:pPr>
        <w:spacing w:before="100" w:beforeAutospacing="1" w:after="100" w:afterAutospacing="1"/>
        <w:jc w:val="both"/>
        <w:rPr>
          <w:rFonts w:cs="Times New Roman"/>
        </w:rPr>
      </w:pPr>
      <w:r w:rsidRPr="00F560BB">
        <w:rPr>
          <w:rFonts w:cs="Times New Roman"/>
        </w:rPr>
        <w:t>1. Entro i limiti ed alle condizioni indicate nel comma 2, puo'</w:t>
      </w:r>
      <w:r w:rsidR="00705866">
        <w:rPr>
          <w:rFonts w:cs="Times New Roman"/>
        </w:rPr>
        <w:t xml:space="preserve"> </w:t>
      </w:r>
      <w:r w:rsidRPr="00F560BB">
        <w:rPr>
          <w:rFonts w:cs="Times New Roman"/>
        </w:rPr>
        <w:t xml:space="preserve">essere accordata, mediante decreto del Ministro delle attivita' produttive, una protezione temporanea ai nuovi marchi apposti sui prodotti o sui materiali inerenti alla prestazione dei servizi che figurano in esposizioni nazionali o internazionali, ufficiali od ufficialmente riconosciute, tenute nel territorio dello Stato o in uno Stato estero che accordi reciprocita' di trattamento. </w:t>
      </w:r>
    </w:p>
    <w:p w14:paraId="13F51395" w14:textId="46B78D90" w:rsidR="00F560BB" w:rsidRPr="00F560BB" w:rsidRDefault="00F560BB" w:rsidP="00F560BB">
      <w:pPr>
        <w:spacing w:before="100" w:beforeAutospacing="1" w:after="100" w:afterAutospacing="1"/>
        <w:jc w:val="both"/>
        <w:rPr>
          <w:rFonts w:cs="Times New Roman"/>
        </w:rPr>
      </w:pPr>
      <w:r w:rsidRPr="00F560BB">
        <w:rPr>
          <w:rFonts w:cs="Times New Roman"/>
        </w:rPr>
        <w:t>2. La protezione temporanea fa risalire la priorita' della</w:t>
      </w:r>
      <w:r w:rsidR="00705866">
        <w:rPr>
          <w:rFonts w:cs="Times New Roman"/>
        </w:rPr>
        <w:t xml:space="preserve"> </w:t>
      </w:r>
      <w:r w:rsidRPr="00F560BB">
        <w:rPr>
          <w:rFonts w:cs="Times New Roman"/>
        </w:rPr>
        <w:t xml:space="preserve">registrazione, a favore del titolare o del suo avente causa, al giorno della consegna del prodotto o del materiale inerente alla prestazione del servizio per l'esposizione, ed ha effetto sempre che la domanda di registrazione sia depositata entro sei mesi dalla data della consegna ed, in ogni caso, non oltre sei mesi dalla data di apertura dell'esposizione. </w:t>
      </w:r>
    </w:p>
    <w:p w14:paraId="706643F9" w14:textId="4C6D73E1" w:rsidR="00F560BB" w:rsidRPr="00F560BB" w:rsidRDefault="00F560BB" w:rsidP="00F560BB">
      <w:pPr>
        <w:spacing w:before="100" w:beforeAutospacing="1" w:after="100" w:afterAutospacing="1"/>
        <w:jc w:val="both"/>
        <w:rPr>
          <w:rFonts w:cs="Times New Roman"/>
        </w:rPr>
      </w:pPr>
      <w:r w:rsidRPr="00F560BB">
        <w:rPr>
          <w:rFonts w:cs="Times New Roman"/>
        </w:rPr>
        <w:t>3. Nel caso di esposizione tenuta in uno Stato estero, se ivi e'</w:t>
      </w:r>
      <w:r w:rsidR="00705866">
        <w:rPr>
          <w:rFonts w:cs="Times New Roman"/>
        </w:rPr>
        <w:t xml:space="preserve"> </w:t>
      </w:r>
      <w:r w:rsidRPr="00F560BB">
        <w:rPr>
          <w:rFonts w:cs="Times New Roman"/>
        </w:rPr>
        <w:t xml:space="preserve">stabilito un termine piu' breve, la domanda di registrazione deve essere depositata entro questo termine. </w:t>
      </w:r>
    </w:p>
    <w:p w14:paraId="306257E7" w14:textId="0016C6B4" w:rsidR="00F560BB" w:rsidRPr="00F560BB" w:rsidRDefault="00F560BB" w:rsidP="00F560BB">
      <w:pPr>
        <w:spacing w:before="100" w:beforeAutospacing="1" w:after="100" w:afterAutospacing="1"/>
        <w:jc w:val="both"/>
        <w:rPr>
          <w:rFonts w:cs="Times New Roman"/>
        </w:rPr>
      </w:pPr>
      <w:r w:rsidRPr="00F560BB">
        <w:rPr>
          <w:rFonts w:cs="Times New Roman"/>
        </w:rPr>
        <w:t>4. Tra piu' marchi identici o simili per prodotti o servizi</w:t>
      </w:r>
      <w:r w:rsidR="00705866">
        <w:rPr>
          <w:rFonts w:cs="Times New Roman"/>
        </w:rPr>
        <w:t xml:space="preserve"> </w:t>
      </w:r>
      <w:r w:rsidRPr="00F560BB">
        <w:rPr>
          <w:rFonts w:cs="Times New Roman"/>
        </w:rPr>
        <w:t xml:space="preserve">identici o affini presentati per l'esposizione nello stesso giorno, la priorita' spetta al marchio per il quale e' stata depositata prima la domanda di registrazione. </w:t>
      </w:r>
    </w:p>
    <w:p w14:paraId="054D27A1" w14:textId="76409E90" w:rsidR="00F560BB" w:rsidRDefault="00F560BB" w:rsidP="00F560BB">
      <w:pPr>
        <w:spacing w:before="100" w:beforeAutospacing="1" w:after="100" w:afterAutospacing="1"/>
        <w:jc w:val="both"/>
        <w:rPr>
          <w:rFonts w:cs="Times New Roman"/>
        </w:rPr>
      </w:pPr>
      <w:r w:rsidRPr="00F560BB">
        <w:rPr>
          <w:rFonts w:cs="Times New Roman"/>
        </w:rPr>
        <w:t>5. Le date di cui ai commi 2, 3 e 4 devono essere indicate</w:t>
      </w:r>
      <w:r w:rsidR="00705866">
        <w:rPr>
          <w:rFonts w:cs="Times New Roman"/>
        </w:rPr>
        <w:t xml:space="preserve"> </w:t>
      </w:r>
      <w:r w:rsidRPr="00F560BB">
        <w:rPr>
          <w:rFonts w:cs="Times New Roman"/>
        </w:rPr>
        <w:t xml:space="preserve">dall'interessato e menzionate nell'attestato di registrazione, previa la loro verifica da parte dell'Ufficio italiano brevetti e marchi. </w:t>
      </w:r>
    </w:p>
    <w:p w14:paraId="7B4B4CB6" w14:textId="77777777" w:rsidR="00187760" w:rsidRPr="00F560BB" w:rsidRDefault="00187760" w:rsidP="00F560BB">
      <w:pPr>
        <w:spacing w:before="100" w:beforeAutospacing="1" w:after="100" w:afterAutospacing="1"/>
        <w:jc w:val="both"/>
        <w:rPr>
          <w:rFonts w:cs="Times New Roman"/>
        </w:rPr>
      </w:pPr>
    </w:p>
    <w:p w14:paraId="7BF604BB" w14:textId="77777777" w:rsidR="00F560BB" w:rsidRPr="00187760" w:rsidRDefault="00F560BB" w:rsidP="00187760">
      <w:pPr>
        <w:spacing w:before="100" w:beforeAutospacing="1" w:after="100" w:afterAutospacing="1"/>
        <w:jc w:val="center"/>
        <w:rPr>
          <w:rFonts w:cs="Times New Roman"/>
          <w:b/>
        </w:rPr>
      </w:pPr>
      <w:r w:rsidRPr="00187760">
        <w:rPr>
          <w:rFonts w:cs="Times New Roman"/>
          <w:b/>
        </w:rPr>
        <w:t>Art. 19.</w:t>
      </w:r>
    </w:p>
    <w:p w14:paraId="28207172" w14:textId="77777777" w:rsidR="00F560BB" w:rsidRPr="00187760" w:rsidRDefault="00F560BB" w:rsidP="00187760">
      <w:pPr>
        <w:spacing w:before="100" w:beforeAutospacing="1" w:after="100" w:afterAutospacing="1"/>
        <w:jc w:val="center"/>
        <w:rPr>
          <w:rFonts w:cs="Times New Roman"/>
          <w:b/>
        </w:rPr>
      </w:pPr>
      <w:r w:rsidRPr="00187760">
        <w:rPr>
          <w:rFonts w:cs="Times New Roman"/>
          <w:b/>
        </w:rPr>
        <w:t>Diritto alla registrazione</w:t>
      </w:r>
    </w:p>
    <w:p w14:paraId="28B82DE9" w14:textId="0984D621" w:rsidR="00F560BB" w:rsidRPr="00F560BB" w:rsidRDefault="00F560BB" w:rsidP="00F560BB">
      <w:pPr>
        <w:spacing w:before="100" w:beforeAutospacing="1" w:after="100" w:afterAutospacing="1"/>
        <w:jc w:val="both"/>
        <w:rPr>
          <w:rFonts w:cs="Times New Roman"/>
        </w:rPr>
      </w:pPr>
      <w:r w:rsidRPr="00F560BB">
        <w:rPr>
          <w:rFonts w:cs="Times New Roman"/>
        </w:rPr>
        <w:t>1. Puo' ottenere una registrazione per marchio d'impresa chi lo</w:t>
      </w:r>
      <w:r w:rsidR="00187760">
        <w:rPr>
          <w:rFonts w:cs="Times New Roman"/>
        </w:rPr>
        <w:t xml:space="preserve"> </w:t>
      </w:r>
      <w:r w:rsidRPr="00F560BB">
        <w:rPr>
          <w:rFonts w:cs="Times New Roman"/>
        </w:rPr>
        <w:t xml:space="preserve">utilizzi o si proponga di utilizzarlo, nella fabbricazione o commercio di prodotti o nella prestazione di servizi della propria impresa o di imprese di cui abbia il controllo o che ne facciano uso con il suo consenso. </w:t>
      </w:r>
    </w:p>
    <w:p w14:paraId="144C936A" w14:textId="45B12DFF" w:rsidR="00F560BB" w:rsidRPr="00F560BB" w:rsidRDefault="00F560BB" w:rsidP="00F560BB">
      <w:pPr>
        <w:spacing w:before="100" w:beforeAutospacing="1" w:after="100" w:afterAutospacing="1"/>
        <w:jc w:val="both"/>
        <w:rPr>
          <w:rFonts w:cs="Times New Roman"/>
        </w:rPr>
      </w:pPr>
      <w:r w:rsidRPr="00F560BB">
        <w:rPr>
          <w:rFonts w:cs="Times New Roman"/>
        </w:rPr>
        <w:t>2. Non puo' ottenere una registrazione per marchio di impresa chi</w:t>
      </w:r>
      <w:r w:rsidR="00187760">
        <w:rPr>
          <w:rFonts w:cs="Times New Roman"/>
        </w:rPr>
        <w:t xml:space="preserve"> </w:t>
      </w:r>
      <w:r w:rsidRPr="00F560BB">
        <w:rPr>
          <w:rFonts w:cs="Times New Roman"/>
        </w:rPr>
        <w:t>abbia fatto la domanda in mala fede.</w:t>
      </w:r>
    </w:p>
    <w:p w14:paraId="58C01569" w14:textId="77777777" w:rsidR="00F560BB" w:rsidRDefault="00F560BB" w:rsidP="00F560BB">
      <w:pPr>
        <w:spacing w:before="100" w:beforeAutospacing="1" w:after="100" w:afterAutospacing="1"/>
        <w:jc w:val="both"/>
        <w:rPr>
          <w:rFonts w:cs="Times New Roman"/>
        </w:rPr>
      </w:pPr>
      <w:r w:rsidRPr="00F560BB">
        <w:rPr>
          <w:rFonts w:cs="Times New Roman"/>
          <w:b/>
          <w:bCs/>
          <w:i/>
          <w:iCs/>
        </w:rPr>
        <w:t>((3. Anche le amministrazioni dello Stato, delle regioni, delle province e dei comuni possono ottenere registrazioni di marchio, anche aventi ad oggetto elementi grafici distintivi tratti dal patrimonio culturale, storico, architettonico o ambientale del relativo territorio; in quest'ultimo caso, i proventi derivanti dallo sfruttamento del marchio a fini commerciali, compreso quello effettuato mediante la concessione di licenze e per attivita' di merchandising, dovranno essere destinati al finanziamento delle attivita' istituzionali o alla copertura degli eventuali disavanzi pregressi dell'ente.))</w:t>
      </w:r>
      <w:r w:rsidRPr="00F560BB">
        <w:rPr>
          <w:rFonts w:cs="Times New Roman"/>
        </w:rPr>
        <w:t xml:space="preserve"> </w:t>
      </w:r>
    </w:p>
    <w:p w14:paraId="393E60DC" w14:textId="77777777" w:rsidR="00187760" w:rsidRPr="00F560BB" w:rsidRDefault="00187760" w:rsidP="00F560BB">
      <w:pPr>
        <w:spacing w:before="100" w:beforeAutospacing="1" w:after="100" w:afterAutospacing="1"/>
        <w:jc w:val="both"/>
        <w:rPr>
          <w:rFonts w:cs="Times New Roman"/>
        </w:rPr>
      </w:pPr>
    </w:p>
    <w:p w14:paraId="5C02370F" w14:textId="77777777" w:rsidR="00F560BB" w:rsidRPr="00187760" w:rsidRDefault="00F560BB" w:rsidP="00187760">
      <w:pPr>
        <w:spacing w:before="100" w:beforeAutospacing="1" w:after="100" w:afterAutospacing="1"/>
        <w:jc w:val="center"/>
        <w:rPr>
          <w:rFonts w:cs="Times New Roman"/>
          <w:b/>
        </w:rPr>
      </w:pPr>
      <w:r w:rsidRPr="00187760">
        <w:rPr>
          <w:rFonts w:cs="Times New Roman"/>
          <w:b/>
        </w:rPr>
        <w:t>Art. 20.</w:t>
      </w:r>
    </w:p>
    <w:p w14:paraId="5C071317" w14:textId="77777777" w:rsidR="00F560BB" w:rsidRPr="00187760" w:rsidRDefault="00F560BB" w:rsidP="00187760">
      <w:pPr>
        <w:spacing w:before="100" w:beforeAutospacing="1" w:after="100" w:afterAutospacing="1"/>
        <w:jc w:val="center"/>
        <w:rPr>
          <w:rFonts w:cs="Times New Roman"/>
          <w:b/>
        </w:rPr>
      </w:pPr>
      <w:r w:rsidRPr="00187760">
        <w:rPr>
          <w:rFonts w:cs="Times New Roman"/>
          <w:b/>
        </w:rPr>
        <w:t>Diritti conferiti dalla registrazione</w:t>
      </w:r>
    </w:p>
    <w:p w14:paraId="022D7EBB" w14:textId="6618DE3C" w:rsidR="00F560BB" w:rsidRPr="00F560BB" w:rsidRDefault="00F560BB" w:rsidP="00F560BB">
      <w:pPr>
        <w:spacing w:before="100" w:beforeAutospacing="1" w:after="100" w:afterAutospacing="1"/>
        <w:jc w:val="both"/>
        <w:rPr>
          <w:rFonts w:cs="Times New Roman"/>
        </w:rPr>
      </w:pPr>
      <w:r w:rsidRPr="00F560BB">
        <w:rPr>
          <w:rFonts w:cs="Times New Roman"/>
        </w:rPr>
        <w:t>1. I diritti del titolare del marchio d'impresa registrato</w:t>
      </w:r>
      <w:r w:rsidR="00187760">
        <w:rPr>
          <w:rFonts w:cs="Times New Roman"/>
        </w:rPr>
        <w:t xml:space="preserve"> </w:t>
      </w:r>
      <w:r w:rsidRPr="00F560BB">
        <w:rPr>
          <w:rFonts w:cs="Times New Roman"/>
        </w:rPr>
        <w:t xml:space="preserve">consistono nella facolta' di fare uso esclusivo del marchio. Il titolare ha il diritto di vietare ai terzi, salvo proprio consenso, di usare nell'attivita' economica: </w:t>
      </w:r>
    </w:p>
    <w:p w14:paraId="4F782F36" w14:textId="5AB7C1DD" w:rsidR="00F560BB" w:rsidRPr="00F560BB" w:rsidRDefault="00F560BB" w:rsidP="00F560BB">
      <w:pPr>
        <w:spacing w:before="100" w:beforeAutospacing="1" w:after="100" w:afterAutospacing="1"/>
        <w:jc w:val="both"/>
        <w:rPr>
          <w:rFonts w:cs="Times New Roman"/>
        </w:rPr>
      </w:pPr>
      <w:r w:rsidRPr="00F560BB">
        <w:rPr>
          <w:rFonts w:cs="Times New Roman"/>
        </w:rPr>
        <w:t>a) un segno identico al marchio per prodotti o servizi identici a</w:t>
      </w:r>
      <w:r w:rsidR="00187760">
        <w:rPr>
          <w:rFonts w:cs="Times New Roman"/>
        </w:rPr>
        <w:t xml:space="preserve"> </w:t>
      </w:r>
      <w:r w:rsidRPr="00F560BB">
        <w:rPr>
          <w:rFonts w:cs="Times New Roman"/>
        </w:rPr>
        <w:t>quelli per cui esso e' stato registrato;</w:t>
      </w:r>
    </w:p>
    <w:p w14:paraId="3D98994C" w14:textId="32AE2366" w:rsidR="00F560BB" w:rsidRPr="00F560BB" w:rsidRDefault="00F560BB" w:rsidP="00F560BB">
      <w:pPr>
        <w:spacing w:before="100" w:beforeAutospacing="1" w:after="100" w:afterAutospacing="1"/>
        <w:jc w:val="both"/>
        <w:rPr>
          <w:rFonts w:cs="Times New Roman"/>
        </w:rPr>
      </w:pPr>
      <w:r w:rsidRPr="00F560BB">
        <w:rPr>
          <w:rFonts w:cs="Times New Roman"/>
        </w:rPr>
        <w:t>b) un segno identico o simile al marchio registrato, per prodotti</w:t>
      </w:r>
      <w:r w:rsidR="00187760">
        <w:rPr>
          <w:rFonts w:cs="Times New Roman"/>
        </w:rPr>
        <w:t xml:space="preserve"> </w:t>
      </w:r>
      <w:r w:rsidRPr="00F560BB">
        <w:rPr>
          <w:rFonts w:cs="Times New Roman"/>
        </w:rPr>
        <w:t xml:space="preserve">o servizi identici o affini, se a causa dell'identita' o somiglianza fra i segni e dell'identita' o affinita' fra i prodotti o servizi, possa determinarsi un rischio di confusione per il pubblico, che puo' consistere anche in un rischio di associazione fra i due segni; </w:t>
      </w:r>
    </w:p>
    <w:p w14:paraId="3A0CC873" w14:textId="16F8CF67" w:rsidR="00F560BB" w:rsidRPr="00F560BB" w:rsidRDefault="00F560BB" w:rsidP="00F560BB">
      <w:pPr>
        <w:spacing w:before="100" w:beforeAutospacing="1" w:after="100" w:afterAutospacing="1"/>
        <w:jc w:val="both"/>
        <w:rPr>
          <w:rFonts w:cs="Times New Roman"/>
        </w:rPr>
      </w:pPr>
      <w:r w:rsidRPr="00F560BB">
        <w:rPr>
          <w:rFonts w:cs="Times New Roman"/>
        </w:rPr>
        <w:t>c) un segno identico o simile al marchio registrato per prodotti</w:t>
      </w:r>
      <w:r w:rsidR="00187760">
        <w:rPr>
          <w:rFonts w:cs="Times New Roman"/>
        </w:rPr>
        <w:t xml:space="preserve"> </w:t>
      </w:r>
      <w:r w:rsidRPr="00F560BB">
        <w:rPr>
          <w:rFonts w:cs="Times New Roman"/>
        </w:rPr>
        <w:t xml:space="preserve">o servizi anche non affini, se il marchio registrato goda nello stato di rinomanza e se l'uso del segno senza giusto motivo consente di trarre indebitamente vantaggio dal carattere distintivo o dalla rinomanza del marchio o reca pregiudizio agli stessi. </w:t>
      </w:r>
    </w:p>
    <w:p w14:paraId="2529875E" w14:textId="4FBA602B" w:rsidR="00F560BB" w:rsidRPr="00F560BB" w:rsidRDefault="00F560BB" w:rsidP="00F560BB">
      <w:pPr>
        <w:spacing w:before="100" w:beforeAutospacing="1" w:after="100" w:afterAutospacing="1"/>
        <w:jc w:val="both"/>
        <w:rPr>
          <w:rFonts w:cs="Times New Roman"/>
        </w:rPr>
      </w:pPr>
      <w:r w:rsidRPr="00F560BB">
        <w:rPr>
          <w:rFonts w:cs="Times New Roman"/>
        </w:rPr>
        <w:t>2. Nei casi menzionati al comma 1 il titolare del marchio puo' in</w:t>
      </w:r>
      <w:r w:rsidR="00187760">
        <w:rPr>
          <w:rFonts w:cs="Times New Roman"/>
        </w:rPr>
        <w:t xml:space="preserve"> </w:t>
      </w:r>
      <w:r w:rsidRPr="00F560BB">
        <w:rPr>
          <w:rFonts w:cs="Times New Roman"/>
        </w:rPr>
        <w:t xml:space="preserve">particolare vietare ai terzi di apporre il segno sui prodotti o sulle loro confezioni; di offrire i prodotti, di immetterli in commercio o di detenerli a tali fini, oppure di offrire o fornire i servizi contraddistinti dal segno; di importare o esportare prodotti contraddistinti dal segno stesso; di utilizzare il segno nella corrispondenza commerciale e nella pubblicita'. </w:t>
      </w:r>
    </w:p>
    <w:p w14:paraId="02A48E9F" w14:textId="226C490A" w:rsidR="00F560BB" w:rsidRDefault="00F560BB" w:rsidP="00F560BB">
      <w:pPr>
        <w:spacing w:before="100" w:beforeAutospacing="1" w:after="100" w:afterAutospacing="1"/>
        <w:jc w:val="both"/>
        <w:rPr>
          <w:rFonts w:cs="Times New Roman"/>
        </w:rPr>
      </w:pPr>
      <w:r w:rsidRPr="00F560BB">
        <w:rPr>
          <w:rFonts w:cs="Times New Roman"/>
        </w:rPr>
        <w:t>3. Il commerciante puo' apporre il proprio marchio alle merci che</w:t>
      </w:r>
      <w:r w:rsidR="00187760">
        <w:rPr>
          <w:rFonts w:cs="Times New Roman"/>
        </w:rPr>
        <w:t xml:space="preserve"> </w:t>
      </w:r>
      <w:r w:rsidRPr="00F560BB">
        <w:rPr>
          <w:rFonts w:cs="Times New Roman"/>
        </w:rPr>
        <w:t xml:space="preserve">mette in vendita, ma non puo' sopprimere il marchio del produttore o del commerciante da cui abbia ricevuto i prodotti o le merci. </w:t>
      </w:r>
    </w:p>
    <w:p w14:paraId="705AA183" w14:textId="77777777" w:rsidR="008E268C" w:rsidRPr="00F560BB" w:rsidRDefault="008E268C" w:rsidP="00F560BB">
      <w:pPr>
        <w:spacing w:before="100" w:beforeAutospacing="1" w:after="100" w:afterAutospacing="1"/>
        <w:jc w:val="both"/>
        <w:rPr>
          <w:rFonts w:cs="Times New Roman"/>
        </w:rPr>
      </w:pPr>
    </w:p>
    <w:p w14:paraId="7E001764" w14:textId="77777777" w:rsidR="00F560BB" w:rsidRPr="008E268C" w:rsidRDefault="00F560BB" w:rsidP="008E268C">
      <w:pPr>
        <w:spacing w:before="100" w:beforeAutospacing="1" w:after="100" w:afterAutospacing="1"/>
        <w:jc w:val="center"/>
        <w:rPr>
          <w:rFonts w:cs="Times New Roman"/>
          <w:b/>
        </w:rPr>
      </w:pPr>
      <w:r w:rsidRPr="008E268C">
        <w:rPr>
          <w:rFonts w:cs="Times New Roman"/>
          <w:b/>
        </w:rPr>
        <w:t>Art. 21.</w:t>
      </w:r>
    </w:p>
    <w:p w14:paraId="648E48EB" w14:textId="77777777" w:rsidR="00F560BB" w:rsidRPr="008E268C" w:rsidRDefault="00F560BB" w:rsidP="008E268C">
      <w:pPr>
        <w:spacing w:before="100" w:beforeAutospacing="1" w:after="100" w:afterAutospacing="1"/>
        <w:jc w:val="center"/>
        <w:rPr>
          <w:rFonts w:cs="Times New Roman"/>
          <w:b/>
        </w:rPr>
      </w:pPr>
      <w:r w:rsidRPr="008E268C">
        <w:rPr>
          <w:rFonts w:cs="Times New Roman"/>
          <w:b/>
        </w:rPr>
        <w:t>Limitazioni del diritto di marchio</w:t>
      </w:r>
    </w:p>
    <w:p w14:paraId="41905E60"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((1. I diritti di marchio d'impresa registrato non permettono al titolare di vietare ai terzi l'uso nell'attivita' economica, purche' l'uso sia conforme ai principi della correttezza professionale: </w:t>
      </w:r>
    </w:p>
    <w:p w14:paraId="5A815E24"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a) del loro nome e indirizzo;</w:t>
      </w:r>
    </w:p>
    <w:p w14:paraId="5E0DEE3A" w14:textId="0C502ABD" w:rsidR="00F560BB" w:rsidRPr="00F560BB" w:rsidRDefault="00F560BB" w:rsidP="00F560BB">
      <w:pPr>
        <w:spacing w:before="100" w:beforeAutospacing="1" w:after="100" w:afterAutospacing="1"/>
        <w:jc w:val="both"/>
        <w:rPr>
          <w:rFonts w:cs="Times New Roman"/>
        </w:rPr>
      </w:pPr>
      <w:r w:rsidRPr="00F560BB">
        <w:rPr>
          <w:rFonts w:cs="Times New Roman"/>
          <w:b/>
          <w:bCs/>
          <w:i/>
          <w:iCs/>
        </w:rPr>
        <w:t>b) di indicazioni relative alla specie, alla qualita', alla</w:t>
      </w:r>
      <w:r w:rsidR="008E268C">
        <w:rPr>
          <w:rFonts w:cs="Times New Roman"/>
          <w:b/>
          <w:bCs/>
          <w:i/>
          <w:iCs/>
        </w:rPr>
        <w:t xml:space="preserve"> </w:t>
      </w:r>
      <w:r w:rsidRPr="00F560BB">
        <w:rPr>
          <w:rFonts w:cs="Times New Roman"/>
          <w:b/>
          <w:bCs/>
          <w:i/>
          <w:iCs/>
        </w:rPr>
        <w:t xml:space="preserve">quantita', alla destinazione, al valore, alla provenienza geografica, all'epoca di fabbricazione del prodotto o di prestazione del servizio o ad altre caratteristiche del prodotto o del servizio; </w:t>
      </w:r>
    </w:p>
    <w:p w14:paraId="58BA3597" w14:textId="40E14C1A" w:rsidR="00F560BB" w:rsidRPr="00F560BB" w:rsidRDefault="00F560BB" w:rsidP="00F560BB">
      <w:pPr>
        <w:spacing w:before="100" w:beforeAutospacing="1" w:after="100" w:afterAutospacing="1"/>
        <w:jc w:val="both"/>
        <w:rPr>
          <w:rFonts w:cs="Times New Roman"/>
        </w:rPr>
      </w:pPr>
      <w:r w:rsidRPr="00F560BB">
        <w:rPr>
          <w:rFonts w:cs="Times New Roman"/>
          <w:b/>
          <w:bCs/>
          <w:i/>
          <w:iCs/>
        </w:rPr>
        <w:t>c) del marchio d'impresa se esso e' necessario per indicare la</w:t>
      </w:r>
      <w:r w:rsidR="008E268C">
        <w:rPr>
          <w:rFonts w:cs="Times New Roman"/>
          <w:b/>
          <w:bCs/>
          <w:i/>
          <w:iCs/>
        </w:rPr>
        <w:t xml:space="preserve"> </w:t>
      </w:r>
      <w:r w:rsidRPr="00F560BB">
        <w:rPr>
          <w:rFonts w:cs="Times New Roman"/>
          <w:b/>
          <w:bCs/>
          <w:i/>
          <w:iCs/>
        </w:rPr>
        <w:t>destinazione di un prodotto o servizio, in particolare come accessori o pezzi di ricambio.))</w:t>
      </w:r>
      <w:r w:rsidRPr="00F560BB">
        <w:rPr>
          <w:rFonts w:cs="Times New Roman"/>
        </w:rPr>
        <w:t xml:space="preserve"> </w:t>
      </w:r>
    </w:p>
    <w:p w14:paraId="6BCB92B1" w14:textId="654B9F6A" w:rsidR="00F560BB" w:rsidRPr="00F560BB" w:rsidRDefault="00F560BB" w:rsidP="00F560BB">
      <w:pPr>
        <w:spacing w:before="100" w:beforeAutospacing="1" w:after="100" w:afterAutospacing="1"/>
        <w:jc w:val="both"/>
        <w:rPr>
          <w:rFonts w:cs="Times New Roman"/>
        </w:rPr>
      </w:pPr>
      <w:r w:rsidRPr="00F560BB">
        <w:rPr>
          <w:rFonts w:cs="Times New Roman"/>
        </w:rPr>
        <w:t>2. Non e' consentito usare il marchio in modo contrario alla legge,</w:t>
      </w:r>
      <w:r w:rsidR="008E268C">
        <w:rPr>
          <w:rFonts w:cs="Times New Roman"/>
        </w:rPr>
        <w:t xml:space="preserve"> </w:t>
      </w:r>
      <w:r w:rsidRPr="00F560BB">
        <w:rPr>
          <w:rFonts w:cs="Times New Roman"/>
        </w:rPr>
        <w:t xml:space="preserve">ne', in specie, in modo da ingenerare un rischio di confusione sul mercato con altri segni conosciuti come distintivi di imprese, prodotti o servizi altrui, o da indurre comunque in inganno il pubblico, in particolare circa la natura, qualita' o provenienza dei prodotti o servizi, a causa del modo e del contesto in cui viene utilizzato, o da ledere un altrui diritto di autore, di proprieta' industriale, o altro diritto esclusivo di terzi. </w:t>
      </w:r>
    </w:p>
    <w:p w14:paraId="31307FEC" w14:textId="3AD595B9" w:rsidR="00F560BB" w:rsidRDefault="00F560BB" w:rsidP="00F560BB">
      <w:pPr>
        <w:spacing w:before="100" w:beforeAutospacing="1" w:after="100" w:afterAutospacing="1"/>
        <w:jc w:val="both"/>
        <w:rPr>
          <w:rFonts w:cs="Times New Roman"/>
        </w:rPr>
      </w:pPr>
      <w:r w:rsidRPr="00F560BB">
        <w:rPr>
          <w:rFonts w:cs="Times New Roman"/>
        </w:rPr>
        <w:t>3. E' vietato a chiunque di fare uso di un marchio registrato dopo</w:t>
      </w:r>
      <w:r w:rsidR="008E268C">
        <w:rPr>
          <w:rFonts w:cs="Times New Roman"/>
        </w:rPr>
        <w:t xml:space="preserve"> </w:t>
      </w:r>
      <w:r w:rsidRPr="00F560BB">
        <w:rPr>
          <w:rFonts w:cs="Times New Roman"/>
        </w:rPr>
        <w:t xml:space="preserve">che la relativa registrazione e' stata dichiarata nulla, quando la causa di nullita' comporta la illiceita' dell'uso del marchio. </w:t>
      </w:r>
    </w:p>
    <w:p w14:paraId="2EDDA9B5" w14:textId="77777777" w:rsidR="008E268C" w:rsidRPr="00F560BB" w:rsidRDefault="008E268C" w:rsidP="00F560BB">
      <w:pPr>
        <w:spacing w:before="100" w:beforeAutospacing="1" w:after="100" w:afterAutospacing="1"/>
        <w:jc w:val="both"/>
        <w:rPr>
          <w:rFonts w:cs="Times New Roman"/>
        </w:rPr>
      </w:pPr>
    </w:p>
    <w:p w14:paraId="2CA856FA" w14:textId="77777777" w:rsidR="00F560BB" w:rsidRPr="008E268C" w:rsidRDefault="00F560BB" w:rsidP="008E268C">
      <w:pPr>
        <w:spacing w:before="100" w:beforeAutospacing="1" w:after="100" w:afterAutospacing="1"/>
        <w:jc w:val="center"/>
        <w:rPr>
          <w:rFonts w:cs="Times New Roman"/>
          <w:b/>
        </w:rPr>
      </w:pPr>
      <w:r w:rsidRPr="008E268C">
        <w:rPr>
          <w:rFonts w:cs="Times New Roman"/>
          <w:b/>
        </w:rPr>
        <w:t>Art. 22.</w:t>
      </w:r>
    </w:p>
    <w:p w14:paraId="511D9148" w14:textId="77777777" w:rsidR="00F560BB" w:rsidRPr="008E268C" w:rsidRDefault="00F560BB" w:rsidP="008E268C">
      <w:pPr>
        <w:spacing w:before="100" w:beforeAutospacing="1" w:after="100" w:afterAutospacing="1"/>
        <w:jc w:val="center"/>
        <w:rPr>
          <w:rFonts w:cs="Times New Roman"/>
          <w:b/>
        </w:rPr>
      </w:pPr>
      <w:r w:rsidRPr="008E268C">
        <w:rPr>
          <w:rFonts w:cs="Times New Roman"/>
          <w:b/>
        </w:rPr>
        <w:t>Unitarieta' dei segni distintivi</w:t>
      </w:r>
    </w:p>
    <w:p w14:paraId="2913CEBD" w14:textId="6ED2B162" w:rsidR="00F560BB" w:rsidRPr="00F560BB" w:rsidRDefault="00F560BB" w:rsidP="00F560BB">
      <w:pPr>
        <w:spacing w:before="100" w:beforeAutospacing="1" w:after="100" w:afterAutospacing="1"/>
        <w:jc w:val="both"/>
        <w:rPr>
          <w:rFonts w:cs="Times New Roman"/>
        </w:rPr>
      </w:pPr>
      <w:r w:rsidRPr="00F560BB">
        <w:rPr>
          <w:rFonts w:cs="Times New Roman"/>
        </w:rPr>
        <w:t>1. E' vietato adottare come ditta, denominazione o ragione sociale,</w:t>
      </w:r>
      <w:r w:rsidR="008E268C">
        <w:rPr>
          <w:rFonts w:cs="Times New Roman"/>
        </w:rPr>
        <w:t xml:space="preserve"> </w:t>
      </w:r>
      <w:r w:rsidRPr="00F560BB">
        <w:rPr>
          <w:rFonts w:cs="Times New Roman"/>
        </w:rPr>
        <w:t xml:space="preserve">insegna e nome a dominio </w:t>
      </w:r>
      <w:r w:rsidRPr="00F560BB">
        <w:rPr>
          <w:rFonts w:cs="Times New Roman"/>
          <w:b/>
          <w:bCs/>
          <w:i/>
          <w:iCs/>
        </w:rPr>
        <w:t>((di un sito usato nell'attivita' economica o altro segno distintivo))</w:t>
      </w:r>
      <w:r w:rsidRPr="00F560BB">
        <w:rPr>
          <w:rFonts w:cs="Times New Roman"/>
        </w:rPr>
        <w:t xml:space="preserve"> un segno uguale o simile all'altrui marchio se, a causa dell'identita' o dell'affinita' tra l'attivita' di impresa dei titolari di quei segni ed i prodotti o servizi per i quali il marchio e' adottato, possa determinarsi un rischio di confusione per il pubblico che puo' consistere anche in un rischio di associazione fra i due segni. </w:t>
      </w:r>
    </w:p>
    <w:p w14:paraId="27793796" w14:textId="2B9107BA" w:rsidR="00F560BB" w:rsidRDefault="00F560BB" w:rsidP="00F560BB">
      <w:pPr>
        <w:spacing w:before="100" w:beforeAutospacing="1" w:after="100" w:afterAutospacing="1"/>
        <w:jc w:val="both"/>
        <w:rPr>
          <w:rFonts w:cs="Times New Roman"/>
        </w:rPr>
      </w:pPr>
      <w:r w:rsidRPr="00F560BB">
        <w:rPr>
          <w:rFonts w:cs="Times New Roman"/>
        </w:rPr>
        <w:t>2. Il divieto di cui al comma 1 si estende all'adozione come ditta,</w:t>
      </w:r>
      <w:r w:rsidR="008E268C">
        <w:rPr>
          <w:rFonts w:cs="Times New Roman"/>
        </w:rPr>
        <w:t xml:space="preserve"> </w:t>
      </w:r>
      <w:r w:rsidRPr="00F560BB">
        <w:rPr>
          <w:rFonts w:cs="Times New Roman"/>
        </w:rPr>
        <w:t xml:space="preserve">denominazione o ragione sociale, insegna e nome a dominio </w:t>
      </w:r>
      <w:r w:rsidRPr="00F560BB">
        <w:rPr>
          <w:rFonts w:cs="Times New Roman"/>
          <w:b/>
          <w:bCs/>
          <w:i/>
          <w:iCs/>
        </w:rPr>
        <w:t>((di un sito usato nell'attivita' economica o altro segno distintivo))</w:t>
      </w:r>
      <w:r w:rsidRPr="00F560BB">
        <w:rPr>
          <w:rFonts w:cs="Times New Roman"/>
        </w:rPr>
        <w:t xml:space="preserve"> di un segno uguale o simile ad un marchio registrato per prodotti o servizi anche non affini, che goda nello Stato di rinomanza se l'uso del segno senza giusto motivo consente di trarre indebitamente vantaggio dal carattere distintivo o dalla rinomanza del marchio o reca pregiudizio agli stessi. </w:t>
      </w:r>
    </w:p>
    <w:p w14:paraId="75E222C3" w14:textId="77777777" w:rsidR="008E268C" w:rsidRPr="00F560BB" w:rsidRDefault="008E268C" w:rsidP="00F560BB">
      <w:pPr>
        <w:spacing w:before="100" w:beforeAutospacing="1" w:after="100" w:afterAutospacing="1"/>
        <w:jc w:val="both"/>
        <w:rPr>
          <w:rFonts w:cs="Times New Roman"/>
        </w:rPr>
      </w:pPr>
    </w:p>
    <w:p w14:paraId="70564956" w14:textId="77777777" w:rsidR="00F560BB" w:rsidRPr="008E268C" w:rsidRDefault="00F560BB" w:rsidP="008E268C">
      <w:pPr>
        <w:spacing w:before="100" w:beforeAutospacing="1" w:after="100" w:afterAutospacing="1"/>
        <w:jc w:val="center"/>
        <w:rPr>
          <w:rFonts w:cs="Times New Roman"/>
          <w:b/>
        </w:rPr>
      </w:pPr>
      <w:r w:rsidRPr="008E268C">
        <w:rPr>
          <w:rFonts w:cs="Times New Roman"/>
          <w:b/>
        </w:rPr>
        <w:t>Art. 23.</w:t>
      </w:r>
    </w:p>
    <w:p w14:paraId="39484BE6" w14:textId="77777777" w:rsidR="00F560BB" w:rsidRPr="008E268C" w:rsidRDefault="00F560BB" w:rsidP="008E268C">
      <w:pPr>
        <w:spacing w:before="100" w:beforeAutospacing="1" w:after="100" w:afterAutospacing="1"/>
        <w:jc w:val="center"/>
        <w:rPr>
          <w:rFonts w:cs="Times New Roman"/>
          <w:b/>
        </w:rPr>
      </w:pPr>
      <w:r w:rsidRPr="008E268C">
        <w:rPr>
          <w:rFonts w:cs="Times New Roman"/>
          <w:b/>
        </w:rPr>
        <w:t>Trasferimento del marchio</w:t>
      </w:r>
    </w:p>
    <w:p w14:paraId="4D12DFC8" w14:textId="1ED50F7C" w:rsidR="00F560BB" w:rsidRPr="00F560BB" w:rsidRDefault="00F560BB" w:rsidP="00F560BB">
      <w:pPr>
        <w:spacing w:before="100" w:beforeAutospacing="1" w:after="100" w:afterAutospacing="1"/>
        <w:jc w:val="both"/>
        <w:rPr>
          <w:rFonts w:cs="Times New Roman"/>
        </w:rPr>
      </w:pPr>
      <w:r w:rsidRPr="00F560BB">
        <w:rPr>
          <w:rFonts w:cs="Times New Roman"/>
        </w:rPr>
        <w:t>1. Il marchio puo' essere trasferito per la totalita' o per una</w:t>
      </w:r>
      <w:r w:rsidR="008E268C">
        <w:rPr>
          <w:rFonts w:cs="Times New Roman"/>
        </w:rPr>
        <w:t xml:space="preserve"> </w:t>
      </w:r>
      <w:r w:rsidRPr="00F560BB">
        <w:rPr>
          <w:rFonts w:cs="Times New Roman"/>
        </w:rPr>
        <w:t>parte dei prodotti o servizi per i quali e' stato registrato.</w:t>
      </w:r>
    </w:p>
    <w:p w14:paraId="26EF8A97" w14:textId="4F63F481" w:rsidR="00F560BB" w:rsidRPr="00F560BB" w:rsidRDefault="00F560BB" w:rsidP="00F560BB">
      <w:pPr>
        <w:spacing w:before="100" w:beforeAutospacing="1" w:after="100" w:afterAutospacing="1"/>
        <w:jc w:val="both"/>
        <w:rPr>
          <w:rFonts w:cs="Times New Roman"/>
        </w:rPr>
      </w:pPr>
      <w:r w:rsidRPr="00F560BB">
        <w:rPr>
          <w:rFonts w:cs="Times New Roman"/>
        </w:rPr>
        <w:t>2. Il marchio puo' essere oggetto di licenza anche non esclusiva</w:t>
      </w:r>
      <w:r w:rsidR="008E268C">
        <w:rPr>
          <w:rFonts w:cs="Times New Roman"/>
        </w:rPr>
        <w:t xml:space="preserve"> </w:t>
      </w:r>
      <w:r w:rsidRPr="00F560BB">
        <w:rPr>
          <w:rFonts w:cs="Times New Roman"/>
        </w:rPr>
        <w:t xml:space="preserve">per la totalita' o per parte dei prodotti o dei servizi per i quali e' stato registrato e per la totalita' o per parte del territorio dello Stato, a condizione che, in caso di licenza non esclusiva, il licenziatario si obblighi espressamente ad usare il marchio per contraddistinguere prodotti o servizi eguali a quelli corrispondenti messi in commercio o prestati nel territorio dello Stato con lo stesso marchio dal titolare o da altri licenziatari. </w:t>
      </w:r>
    </w:p>
    <w:p w14:paraId="16E66659" w14:textId="4D167BDE" w:rsidR="00F560BB" w:rsidRPr="00F560BB" w:rsidRDefault="00F560BB" w:rsidP="00F560BB">
      <w:pPr>
        <w:spacing w:before="100" w:beforeAutospacing="1" w:after="100" w:afterAutospacing="1"/>
        <w:jc w:val="both"/>
        <w:rPr>
          <w:rFonts w:cs="Times New Roman"/>
        </w:rPr>
      </w:pPr>
      <w:r w:rsidRPr="00F560BB">
        <w:rPr>
          <w:rFonts w:cs="Times New Roman"/>
        </w:rPr>
        <w:t>3. Il titolare del marchio d'impresa puo' far valere il diritto</w:t>
      </w:r>
      <w:r w:rsidR="00A4031D">
        <w:rPr>
          <w:rFonts w:cs="Times New Roman"/>
        </w:rPr>
        <w:t xml:space="preserve"> </w:t>
      </w:r>
      <w:r w:rsidRPr="00F560BB">
        <w:rPr>
          <w:rFonts w:cs="Times New Roman"/>
        </w:rPr>
        <w:t xml:space="preserve">all'uso esclusivo del marchio stesso contro il licenziatario che violi le disposizioni del contratto di licenza relativamente alla durata; al modo di utilizzazione del marchio, alla natura dei prodotti o servizi per i quali la licenza e' concessa, al territorio in cui il marchio puo' essere usato o alla qualita' dei prodotti fabbricati e dei servizi prestati dal licenziatario. </w:t>
      </w:r>
    </w:p>
    <w:p w14:paraId="7E33FCFD" w14:textId="39DDCE28" w:rsidR="00F560BB" w:rsidRDefault="00F560BB" w:rsidP="00F560BB">
      <w:pPr>
        <w:spacing w:before="100" w:beforeAutospacing="1" w:after="100" w:afterAutospacing="1"/>
        <w:jc w:val="both"/>
        <w:rPr>
          <w:rFonts w:cs="Times New Roman"/>
        </w:rPr>
      </w:pPr>
      <w:r w:rsidRPr="00F560BB">
        <w:rPr>
          <w:rFonts w:cs="Times New Roman"/>
        </w:rPr>
        <w:t>4. In ogni caso, dal trasferimento e dalla licenza del marchio non</w:t>
      </w:r>
      <w:r w:rsidR="00A4031D">
        <w:rPr>
          <w:rFonts w:cs="Times New Roman"/>
        </w:rPr>
        <w:t xml:space="preserve"> </w:t>
      </w:r>
      <w:r w:rsidRPr="00F560BB">
        <w:rPr>
          <w:rFonts w:cs="Times New Roman"/>
        </w:rPr>
        <w:t xml:space="preserve">deve derivare inganno in quei caratteri dei prodotti o servizi che sono essenziali nell'apprezzamento del pubblico. </w:t>
      </w:r>
    </w:p>
    <w:p w14:paraId="0D3AB2DF" w14:textId="77777777" w:rsidR="00A4031D" w:rsidRPr="00F560BB" w:rsidRDefault="00A4031D" w:rsidP="00F560BB">
      <w:pPr>
        <w:spacing w:before="100" w:beforeAutospacing="1" w:after="100" w:afterAutospacing="1"/>
        <w:jc w:val="both"/>
        <w:rPr>
          <w:rFonts w:cs="Times New Roman"/>
        </w:rPr>
      </w:pPr>
    </w:p>
    <w:p w14:paraId="2B7D7ECE" w14:textId="77777777" w:rsidR="00F560BB" w:rsidRPr="00A4031D" w:rsidRDefault="00F560BB" w:rsidP="00A4031D">
      <w:pPr>
        <w:spacing w:before="100" w:beforeAutospacing="1" w:after="100" w:afterAutospacing="1"/>
        <w:jc w:val="center"/>
        <w:rPr>
          <w:rFonts w:cs="Times New Roman"/>
          <w:b/>
        </w:rPr>
      </w:pPr>
      <w:r w:rsidRPr="00A4031D">
        <w:rPr>
          <w:rFonts w:cs="Times New Roman"/>
          <w:b/>
        </w:rPr>
        <w:t>Art. 24.</w:t>
      </w:r>
    </w:p>
    <w:p w14:paraId="08767949" w14:textId="77777777" w:rsidR="00F560BB" w:rsidRPr="00A4031D" w:rsidRDefault="00F560BB" w:rsidP="00A4031D">
      <w:pPr>
        <w:spacing w:before="100" w:beforeAutospacing="1" w:after="100" w:afterAutospacing="1"/>
        <w:jc w:val="center"/>
        <w:rPr>
          <w:rFonts w:cs="Times New Roman"/>
          <w:b/>
        </w:rPr>
      </w:pPr>
      <w:r w:rsidRPr="00A4031D">
        <w:rPr>
          <w:rFonts w:cs="Times New Roman"/>
          <w:b/>
        </w:rPr>
        <w:t>Uso del marchio</w:t>
      </w:r>
    </w:p>
    <w:p w14:paraId="56A8F394" w14:textId="580569E7" w:rsidR="00F560BB" w:rsidRPr="00F560BB" w:rsidRDefault="00F560BB" w:rsidP="00F560BB">
      <w:pPr>
        <w:spacing w:before="100" w:beforeAutospacing="1" w:after="100" w:afterAutospacing="1"/>
        <w:jc w:val="both"/>
        <w:rPr>
          <w:rFonts w:cs="Times New Roman"/>
        </w:rPr>
      </w:pPr>
      <w:r w:rsidRPr="00F560BB">
        <w:rPr>
          <w:rFonts w:cs="Times New Roman"/>
        </w:rPr>
        <w:t>1. A pena di decadenza il marchio deve formare oggetto di uso</w:t>
      </w:r>
      <w:r w:rsidR="00A4031D">
        <w:rPr>
          <w:rFonts w:cs="Times New Roman"/>
        </w:rPr>
        <w:t xml:space="preserve"> </w:t>
      </w:r>
      <w:r w:rsidRPr="00F560BB">
        <w:rPr>
          <w:rFonts w:cs="Times New Roman"/>
        </w:rPr>
        <w:t xml:space="preserve">effettivo da parte del titolare o con il suo consenso, per i prodotti o servizi per i quali e' stato registrato, entro cinque anni dalla registrazione, e tale uso non deve essere sospeso per un periodo ininterrotto di cinque anni, salvo che il mancato uso non sia giustificato da un motivo legittimo. </w:t>
      </w:r>
    </w:p>
    <w:p w14:paraId="2A954E62"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((1-bis. Nel caso di un marchio internazionale designante l'Italia e registrato ai sensi dell'accordo di Madrid per la registrazione internazionale dei marchi, testo di Stoccolma del 14 luglio 1967, ratificato con legge 28 aprile 1976, n. 424, o del relativo protocollo del 27 giugno 1989, ratificato con legge 12 marzo 1996, n. </w:t>
      </w:r>
    </w:p>
    <w:p w14:paraId="3CECC25E"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169, il termine indicato al comma 1 decorre dalla data in cui scade il termine per l'Ufficio italiano brevetti e marchi per formulare il rifiuto provvisorio di cui all'articolo 171 o, qualora la registrazione sia stata oggetto di rifiuto provvisorio, dalla data in cui l'Ufficio italiano brevetti e marchi conferma la tutela in Italia della registrazione internazionale in modo definitivo.))</w:t>
      </w:r>
      <w:r w:rsidRPr="00F560BB">
        <w:rPr>
          <w:rFonts w:cs="Times New Roman"/>
        </w:rPr>
        <w:t xml:space="preserve"> </w:t>
      </w:r>
    </w:p>
    <w:p w14:paraId="545CEC05" w14:textId="7A775D65" w:rsidR="00F560BB" w:rsidRPr="00F560BB" w:rsidRDefault="00F560BB" w:rsidP="00F560BB">
      <w:pPr>
        <w:spacing w:before="100" w:beforeAutospacing="1" w:after="100" w:afterAutospacing="1"/>
        <w:jc w:val="both"/>
        <w:rPr>
          <w:rFonts w:cs="Times New Roman"/>
        </w:rPr>
      </w:pPr>
      <w:r w:rsidRPr="00F560BB">
        <w:rPr>
          <w:rFonts w:cs="Times New Roman"/>
        </w:rPr>
        <w:t>2. Ai fini di cui al presente articolo sono equiparati all'uso del</w:t>
      </w:r>
      <w:r w:rsidR="00A4031D">
        <w:rPr>
          <w:rFonts w:cs="Times New Roman"/>
        </w:rPr>
        <w:t xml:space="preserve"> </w:t>
      </w:r>
      <w:r w:rsidRPr="00F560BB">
        <w:rPr>
          <w:rFonts w:cs="Times New Roman"/>
        </w:rPr>
        <w:t xml:space="preserve">marchio l'uso dello stesso in forma modificata che non ne alteri il carattere distintivo, nonche' l'apposizione nello Stato del marchio sui prodotti o sulle loro confezioni ai fini dell'esportazione di essi. </w:t>
      </w:r>
    </w:p>
    <w:p w14:paraId="5E76C5C8" w14:textId="487348F1" w:rsidR="00F560BB" w:rsidRPr="00F560BB" w:rsidRDefault="00F560BB" w:rsidP="00F560BB">
      <w:pPr>
        <w:spacing w:before="100" w:beforeAutospacing="1" w:after="100" w:afterAutospacing="1"/>
        <w:jc w:val="both"/>
        <w:rPr>
          <w:rFonts w:cs="Times New Roman"/>
        </w:rPr>
      </w:pPr>
      <w:r w:rsidRPr="00F560BB">
        <w:rPr>
          <w:rFonts w:cs="Times New Roman"/>
        </w:rPr>
        <w:t>3. Salvo il caso di diritti acquistati sul marchio da terzi con il</w:t>
      </w:r>
      <w:r w:rsidR="00A4031D">
        <w:rPr>
          <w:rFonts w:cs="Times New Roman"/>
        </w:rPr>
        <w:t xml:space="preserve"> </w:t>
      </w:r>
      <w:r w:rsidRPr="00F560BB">
        <w:rPr>
          <w:rFonts w:cs="Times New Roman"/>
        </w:rPr>
        <w:t xml:space="preserve">deposito o con l'uso, la decadenza non puo' essere fatta valere qualora fra la scadenza del quinquennio di non uso e la proposizione della domanda o dell'eccezione di decadenza sia iniziato o ripreso l'uso effettivo del marchio. Tuttavia se il titolare effettua i preparativi per l'inizio o per la ripresa dell'uso del marchio solo dopo aver saputo che sta per essere proposta la domanda o eccezione di decadenza, tale inizio o ripresa non vengono presi in considerazione se non effettuati almeno tre mesi prima della proposizione della domanda o eccezione di decadenza; tale periodo assume peraltro rilievo solo se decorso successivamente alla scadenza del quinquennio di mancato uso. </w:t>
      </w:r>
    </w:p>
    <w:p w14:paraId="2AC26E5A" w14:textId="756C45D2" w:rsidR="00F560BB" w:rsidRDefault="00F560BB" w:rsidP="00F560BB">
      <w:pPr>
        <w:spacing w:before="100" w:beforeAutospacing="1" w:after="100" w:afterAutospacing="1"/>
        <w:jc w:val="both"/>
        <w:rPr>
          <w:rFonts w:cs="Times New Roman"/>
        </w:rPr>
      </w:pPr>
      <w:r w:rsidRPr="00F560BB">
        <w:rPr>
          <w:rFonts w:cs="Times New Roman"/>
        </w:rPr>
        <w:t>4. Inoltre, neppure avra' luogo la decadenza per non uso se il</w:t>
      </w:r>
      <w:r w:rsidR="00A4031D">
        <w:rPr>
          <w:rFonts w:cs="Times New Roman"/>
        </w:rPr>
        <w:t xml:space="preserve"> </w:t>
      </w:r>
      <w:r w:rsidRPr="00F560BB">
        <w:rPr>
          <w:rFonts w:cs="Times New Roman"/>
        </w:rPr>
        <w:t xml:space="preserve">titolare del marchio non utilizzato sia titolare, in pari tempo, di altro o altri marchi simili tuttora in vigore di almeno uno dei quali faccia effettiva utilizzazione per contraddistinguere gli stessi prodotti o servizi. </w:t>
      </w:r>
    </w:p>
    <w:p w14:paraId="05C9B8EF" w14:textId="77777777" w:rsidR="00BE2BEB" w:rsidRPr="00F560BB" w:rsidRDefault="00BE2BEB" w:rsidP="00F560BB">
      <w:pPr>
        <w:spacing w:before="100" w:beforeAutospacing="1" w:after="100" w:afterAutospacing="1"/>
        <w:jc w:val="both"/>
        <w:rPr>
          <w:rFonts w:cs="Times New Roman"/>
        </w:rPr>
      </w:pPr>
    </w:p>
    <w:p w14:paraId="4A33125D" w14:textId="77777777" w:rsidR="00F277AA" w:rsidRDefault="00F277AA" w:rsidP="00BE2BEB">
      <w:pPr>
        <w:spacing w:before="100" w:beforeAutospacing="1" w:after="100" w:afterAutospacing="1"/>
        <w:jc w:val="center"/>
        <w:rPr>
          <w:rFonts w:cs="Times New Roman"/>
          <w:b/>
        </w:rPr>
      </w:pPr>
    </w:p>
    <w:p w14:paraId="00104A84" w14:textId="77777777" w:rsidR="00F560BB" w:rsidRPr="00A4031D" w:rsidRDefault="00F560BB" w:rsidP="00BE2BEB">
      <w:pPr>
        <w:spacing w:before="100" w:beforeAutospacing="1" w:after="100" w:afterAutospacing="1"/>
        <w:jc w:val="center"/>
        <w:rPr>
          <w:rFonts w:cs="Times New Roman"/>
          <w:b/>
        </w:rPr>
      </w:pPr>
      <w:r w:rsidRPr="00A4031D">
        <w:rPr>
          <w:rFonts w:cs="Times New Roman"/>
          <w:b/>
        </w:rPr>
        <w:t>Art. 25.</w:t>
      </w:r>
    </w:p>
    <w:p w14:paraId="0C0758F0" w14:textId="77777777" w:rsidR="00F560BB" w:rsidRPr="00A4031D" w:rsidRDefault="00F560BB" w:rsidP="00BE2BEB">
      <w:pPr>
        <w:spacing w:before="100" w:beforeAutospacing="1" w:after="100" w:afterAutospacing="1"/>
        <w:jc w:val="center"/>
        <w:rPr>
          <w:rFonts w:cs="Times New Roman"/>
          <w:b/>
        </w:rPr>
      </w:pPr>
      <w:r w:rsidRPr="00A4031D">
        <w:rPr>
          <w:rFonts w:cs="Times New Roman"/>
          <w:b/>
        </w:rPr>
        <w:t>Nullita'</w:t>
      </w:r>
    </w:p>
    <w:p w14:paraId="10EB9E66"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marchio e' nullo:</w:t>
      </w:r>
    </w:p>
    <w:p w14:paraId="39231304" w14:textId="70308024" w:rsidR="00F560BB" w:rsidRPr="00F560BB" w:rsidRDefault="00F560BB" w:rsidP="00F560BB">
      <w:pPr>
        <w:spacing w:before="100" w:beforeAutospacing="1" w:after="100" w:afterAutospacing="1"/>
        <w:jc w:val="both"/>
        <w:rPr>
          <w:rFonts w:cs="Times New Roman"/>
        </w:rPr>
      </w:pPr>
      <w:r w:rsidRPr="00F560BB">
        <w:rPr>
          <w:rFonts w:cs="Times New Roman"/>
        </w:rPr>
        <w:t>a) se manca di uno dei requisiti previsti nell'articolo 7 o se</w:t>
      </w:r>
      <w:r w:rsidR="00BE2BEB">
        <w:rPr>
          <w:rFonts w:cs="Times New Roman"/>
        </w:rPr>
        <w:t xml:space="preserve"> </w:t>
      </w:r>
      <w:r w:rsidRPr="00F560BB">
        <w:rPr>
          <w:rFonts w:cs="Times New Roman"/>
        </w:rPr>
        <w:t>sussista uno degli impedimenti previsti dall'articolo 12;</w:t>
      </w:r>
    </w:p>
    <w:p w14:paraId="58A9EE71" w14:textId="0EF45CF1" w:rsidR="00F560BB" w:rsidRPr="00F560BB" w:rsidRDefault="00F560BB" w:rsidP="00F560BB">
      <w:pPr>
        <w:spacing w:before="100" w:beforeAutospacing="1" w:after="100" w:afterAutospacing="1"/>
        <w:jc w:val="both"/>
        <w:rPr>
          <w:rFonts w:cs="Times New Roman"/>
        </w:rPr>
      </w:pPr>
      <w:r w:rsidRPr="00F560BB">
        <w:rPr>
          <w:rFonts w:cs="Times New Roman"/>
        </w:rPr>
        <w:t>b) se e' in contrasto con il disposto degli articoli 9, 10, 13,</w:t>
      </w:r>
      <w:r w:rsidR="00BE2BEB">
        <w:rPr>
          <w:rFonts w:cs="Times New Roman"/>
        </w:rPr>
        <w:t xml:space="preserve"> </w:t>
      </w:r>
      <w:r w:rsidRPr="00F560BB">
        <w:rPr>
          <w:rFonts w:cs="Times New Roman"/>
        </w:rPr>
        <w:t>14, comma 1, e 19, comma 2;</w:t>
      </w:r>
    </w:p>
    <w:p w14:paraId="03AD4FB2" w14:textId="076986C2" w:rsidR="00F560BB" w:rsidRDefault="00F560BB" w:rsidP="00F560BB">
      <w:pPr>
        <w:spacing w:before="100" w:beforeAutospacing="1" w:after="100" w:afterAutospacing="1"/>
        <w:jc w:val="both"/>
        <w:rPr>
          <w:rFonts w:cs="Times New Roman"/>
        </w:rPr>
      </w:pPr>
      <w:r w:rsidRPr="00F560BB">
        <w:rPr>
          <w:rFonts w:cs="Times New Roman"/>
        </w:rPr>
        <w:t>c) se e' in contrasto con il disposto dell'articolo 8;</w:t>
      </w:r>
      <w:r w:rsidR="00BE2BEB">
        <w:rPr>
          <w:rFonts w:cs="Times New Roman"/>
        </w:rPr>
        <w:t xml:space="preserve"> </w:t>
      </w:r>
      <w:r w:rsidRPr="00F560BB">
        <w:rPr>
          <w:rFonts w:cs="Times New Roman"/>
        </w:rPr>
        <w:t>d) nel caso dell'articolo 118, comma 3, lettera b).</w:t>
      </w:r>
    </w:p>
    <w:p w14:paraId="766374EC" w14:textId="77777777" w:rsidR="00BE2BEB" w:rsidRPr="00F560BB" w:rsidRDefault="00BE2BEB" w:rsidP="00F560BB">
      <w:pPr>
        <w:spacing w:before="100" w:beforeAutospacing="1" w:after="100" w:afterAutospacing="1"/>
        <w:jc w:val="both"/>
        <w:rPr>
          <w:rFonts w:cs="Times New Roman"/>
        </w:rPr>
      </w:pPr>
    </w:p>
    <w:p w14:paraId="2AD7110B" w14:textId="77777777" w:rsidR="00F560BB" w:rsidRPr="00BE2BEB" w:rsidRDefault="00F560BB" w:rsidP="00BE2BEB">
      <w:pPr>
        <w:spacing w:before="100" w:beforeAutospacing="1" w:after="100" w:afterAutospacing="1"/>
        <w:jc w:val="center"/>
        <w:rPr>
          <w:rFonts w:cs="Times New Roman"/>
          <w:b/>
        </w:rPr>
      </w:pPr>
      <w:r w:rsidRPr="00BE2BEB">
        <w:rPr>
          <w:rFonts w:cs="Times New Roman"/>
          <w:b/>
        </w:rPr>
        <w:t>Art. 26.</w:t>
      </w:r>
    </w:p>
    <w:p w14:paraId="17B5A160" w14:textId="77777777" w:rsidR="00F560BB" w:rsidRPr="00BE2BEB" w:rsidRDefault="00F560BB" w:rsidP="00BE2BEB">
      <w:pPr>
        <w:spacing w:before="100" w:beforeAutospacing="1" w:after="100" w:afterAutospacing="1"/>
        <w:jc w:val="center"/>
        <w:rPr>
          <w:rFonts w:cs="Times New Roman"/>
          <w:b/>
        </w:rPr>
      </w:pPr>
      <w:r w:rsidRPr="00BE2BEB">
        <w:rPr>
          <w:rFonts w:cs="Times New Roman"/>
          <w:b/>
        </w:rPr>
        <w:t>Decadenza</w:t>
      </w:r>
    </w:p>
    <w:p w14:paraId="2DFC9334"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marchio decade:</w:t>
      </w:r>
    </w:p>
    <w:p w14:paraId="33CFCBF4" w14:textId="681E7E96" w:rsidR="00F560BB" w:rsidRPr="00F560BB" w:rsidRDefault="00F560BB" w:rsidP="00F560BB">
      <w:pPr>
        <w:spacing w:before="100" w:beforeAutospacing="1" w:after="100" w:afterAutospacing="1"/>
        <w:jc w:val="both"/>
        <w:rPr>
          <w:rFonts w:cs="Times New Roman"/>
        </w:rPr>
      </w:pPr>
      <w:r w:rsidRPr="00F560BB">
        <w:rPr>
          <w:rFonts w:cs="Times New Roman"/>
        </w:rPr>
        <w:t>a) per volgarizzazione ai sensi dell'articolo 13, comma 4;</w:t>
      </w:r>
      <w:r w:rsidR="00BE2BEB">
        <w:rPr>
          <w:rFonts w:cs="Times New Roman"/>
        </w:rPr>
        <w:t xml:space="preserve"> </w:t>
      </w:r>
      <w:r w:rsidRPr="00F560BB">
        <w:rPr>
          <w:rFonts w:cs="Times New Roman"/>
        </w:rPr>
        <w:t>b) per illiceita' sopravvenuta ai sensi dell'articolo 14, comma</w:t>
      </w:r>
      <w:r w:rsidR="00BE2BEB">
        <w:rPr>
          <w:rFonts w:cs="Times New Roman"/>
        </w:rPr>
        <w:t xml:space="preserve"> </w:t>
      </w:r>
      <w:r w:rsidRPr="00F560BB">
        <w:rPr>
          <w:rFonts w:cs="Times New Roman"/>
        </w:rPr>
        <w:t>2;</w:t>
      </w:r>
    </w:p>
    <w:p w14:paraId="45D02270" w14:textId="77777777" w:rsidR="00F560BB" w:rsidRDefault="00F560BB" w:rsidP="00F560BB">
      <w:pPr>
        <w:spacing w:before="100" w:beforeAutospacing="1" w:after="100" w:afterAutospacing="1"/>
        <w:jc w:val="both"/>
        <w:rPr>
          <w:rFonts w:cs="Times New Roman"/>
        </w:rPr>
      </w:pPr>
      <w:r w:rsidRPr="00F560BB">
        <w:rPr>
          <w:rFonts w:cs="Times New Roman"/>
        </w:rPr>
        <w:t>c) per non uso ai sensi dell'articolo 24.</w:t>
      </w:r>
    </w:p>
    <w:p w14:paraId="74EB33E1" w14:textId="77777777" w:rsidR="00BE2BEB" w:rsidRPr="00F560BB" w:rsidRDefault="00BE2BEB" w:rsidP="00F560BB">
      <w:pPr>
        <w:spacing w:before="100" w:beforeAutospacing="1" w:after="100" w:afterAutospacing="1"/>
        <w:jc w:val="both"/>
        <w:rPr>
          <w:rFonts w:cs="Times New Roman"/>
        </w:rPr>
      </w:pPr>
    </w:p>
    <w:p w14:paraId="5CC5F183" w14:textId="77777777" w:rsidR="00F560BB" w:rsidRPr="00BE2BEB" w:rsidRDefault="00F560BB" w:rsidP="00BE2BEB">
      <w:pPr>
        <w:spacing w:before="100" w:beforeAutospacing="1" w:after="100" w:afterAutospacing="1"/>
        <w:jc w:val="center"/>
        <w:rPr>
          <w:rFonts w:cs="Times New Roman"/>
          <w:b/>
        </w:rPr>
      </w:pPr>
      <w:r w:rsidRPr="00BE2BEB">
        <w:rPr>
          <w:rFonts w:cs="Times New Roman"/>
          <w:b/>
        </w:rPr>
        <w:t>Art. 27.</w:t>
      </w:r>
    </w:p>
    <w:p w14:paraId="30CF0BBA" w14:textId="77777777" w:rsidR="00F560BB" w:rsidRPr="00BE2BEB" w:rsidRDefault="00F560BB" w:rsidP="00BE2BEB">
      <w:pPr>
        <w:spacing w:before="100" w:beforeAutospacing="1" w:after="100" w:afterAutospacing="1"/>
        <w:jc w:val="center"/>
        <w:rPr>
          <w:rFonts w:cs="Times New Roman"/>
          <w:b/>
        </w:rPr>
      </w:pPr>
      <w:r w:rsidRPr="00BE2BEB">
        <w:rPr>
          <w:rFonts w:cs="Times New Roman"/>
          <w:b/>
        </w:rPr>
        <w:t>Decadenza e nullita' parziale</w:t>
      </w:r>
    </w:p>
    <w:p w14:paraId="65C7946E" w14:textId="67130767" w:rsidR="00F560BB" w:rsidRDefault="00F560BB" w:rsidP="00F560BB">
      <w:pPr>
        <w:spacing w:before="100" w:beforeAutospacing="1" w:after="100" w:afterAutospacing="1"/>
        <w:jc w:val="both"/>
        <w:rPr>
          <w:rFonts w:cs="Times New Roman"/>
        </w:rPr>
      </w:pPr>
      <w:r w:rsidRPr="00F560BB">
        <w:rPr>
          <w:rFonts w:cs="Times New Roman"/>
        </w:rPr>
        <w:t>1. Se i motivi di decadenza o di nullita' di un marchio d'impresa</w:t>
      </w:r>
      <w:r w:rsidR="00BE2BEB">
        <w:rPr>
          <w:rFonts w:cs="Times New Roman"/>
        </w:rPr>
        <w:t xml:space="preserve"> </w:t>
      </w:r>
      <w:r w:rsidRPr="00F560BB">
        <w:rPr>
          <w:rFonts w:cs="Times New Roman"/>
        </w:rPr>
        <w:t xml:space="preserve">sussistono soltanto per una parte dei prodotti o servizi per i quali il marchio e' registrato, la decadenza o nullita' riguardano solo questa parte dei prodotti o servizi. </w:t>
      </w:r>
    </w:p>
    <w:p w14:paraId="600FDC59" w14:textId="77777777" w:rsidR="00BE2BEB" w:rsidRPr="00F560BB" w:rsidRDefault="00BE2BEB" w:rsidP="00F560BB">
      <w:pPr>
        <w:spacing w:before="100" w:beforeAutospacing="1" w:after="100" w:afterAutospacing="1"/>
        <w:jc w:val="both"/>
        <w:rPr>
          <w:rFonts w:cs="Times New Roman"/>
        </w:rPr>
      </w:pPr>
    </w:p>
    <w:p w14:paraId="7ECC60CF" w14:textId="77777777" w:rsidR="00E710C1" w:rsidRDefault="00E710C1" w:rsidP="00E710C1">
      <w:pPr>
        <w:spacing w:before="100" w:beforeAutospacing="1" w:after="100" w:afterAutospacing="1"/>
        <w:jc w:val="center"/>
        <w:rPr>
          <w:rFonts w:cs="Times New Roman"/>
          <w:b/>
        </w:rPr>
      </w:pPr>
    </w:p>
    <w:p w14:paraId="01AAE089" w14:textId="77777777" w:rsidR="00E710C1" w:rsidRDefault="00E710C1" w:rsidP="00E710C1">
      <w:pPr>
        <w:spacing w:before="100" w:beforeAutospacing="1" w:after="100" w:afterAutospacing="1"/>
        <w:jc w:val="center"/>
        <w:rPr>
          <w:rFonts w:cs="Times New Roman"/>
          <w:b/>
        </w:rPr>
      </w:pPr>
    </w:p>
    <w:p w14:paraId="13749AA6" w14:textId="77777777" w:rsidR="00E710C1" w:rsidRDefault="00E710C1" w:rsidP="00E710C1">
      <w:pPr>
        <w:spacing w:before="100" w:beforeAutospacing="1" w:after="100" w:afterAutospacing="1"/>
        <w:jc w:val="center"/>
        <w:rPr>
          <w:rFonts w:cs="Times New Roman"/>
          <w:b/>
        </w:rPr>
      </w:pPr>
    </w:p>
    <w:p w14:paraId="24544D68" w14:textId="77777777" w:rsidR="00F277AA" w:rsidRDefault="00F277AA" w:rsidP="00E710C1">
      <w:pPr>
        <w:spacing w:before="100" w:beforeAutospacing="1" w:after="100" w:afterAutospacing="1"/>
        <w:jc w:val="center"/>
        <w:rPr>
          <w:rFonts w:cs="Times New Roman"/>
          <w:b/>
        </w:rPr>
      </w:pPr>
    </w:p>
    <w:p w14:paraId="512A5D88" w14:textId="77777777" w:rsidR="00F277AA" w:rsidRDefault="00F277AA" w:rsidP="00E710C1">
      <w:pPr>
        <w:spacing w:before="100" w:beforeAutospacing="1" w:after="100" w:afterAutospacing="1"/>
        <w:jc w:val="center"/>
        <w:rPr>
          <w:rFonts w:cs="Times New Roman"/>
          <w:b/>
        </w:rPr>
      </w:pPr>
    </w:p>
    <w:p w14:paraId="61530092" w14:textId="77777777" w:rsidR="00F277AA" w:rsidRDefault="00F277AA" w:rsidP="00E710C1">
      <w:pPr>
        <w:spacing w:before="100" w:beforeAutospacing="1" w:after="100" w:afterAutospacing="1"/>
        <w:jc w:val="center"/>
        <w:rPr>
          <w:rFonts w:cs="Times New Roman"/>
          <w:b/>
        </w:rPr>
      </w:pPr>
    </w:p>
    <w:p w14:paraId="34961EAC" w14:textId="77777777" w:rsidR="00F560BB" w:rsidRPr="00E710C1" w:rsidRDefault="00F560BB" w:rsidP="00E710C1">
      <w:pPr>
        <w:spacing w:before="100" w:beforeAutospacing="1" w:after="100" w:afterAutospacing="1"/>
        <w:jc w:val="center"/>
        <w:rPr>
          <w:rFonts w:cs="Times New Roman"/>
          <w:b/>
        </w:rPr>
      </w:pPr>
      <w:r w:rsidRPr="00E710C1">
        <w:rPr>
          <w:rFonts w:cs="Times New Roman"/>
          <w:b/>
        </w:rPr>
        <w:t>Art. 28.</w:t>
      </w:r>
    </w:p>
    <w:p w14:paraId="7E2376BC" w14:textId="77777777" w:rsidR="00F560BB" w:rsidRPr="00E710C1" w:rsidRDefault="00F560BB" w:rsidP="00E710C1">
      <w:pPr>
        <w:spacing w:before="100" w:beforeAutospacing="1" w:after="100" w:afterAutospacing="1"/>
        <w:jc w:val="center"/>
        <w:rPr>
          <w:rFonts w:cs="Times New Roman"/>
          <w:b/>
        </w:rPr>
      </w:pPr>
      <w:r w:rsidRPr="00E710C1">
        <w:rPr>
          <w:rFonts w:cs="Times New Roman"/>
          <w:b/>
        </w:rPr>
        <w:t>Convalidazione</w:t>
      </w:r>
    </w:p>
    <w:p w14:paraId="579B41EF" w14:textId="34DF8A60" w:rsidR="00F560BB" w:rsidRPr="00F560BB" w:rsidRDefault="00F560BB" w:rsidP="00F560BB">
      <w:pPr>
        <w:spacing w:before="100" w:beforeAutospacing="1" w:after="100" w:afterAutospacing="1"/>
        <w:jc w:val="both"/>
        <w:rPr>
          <w:rFonts w:cs="Times New Roman"/>
        </w:rPr>
      </w:pPr>
      <w:r w:rsidRPr="00F560BB">
        <w:rPr>
          <w:rFonts w:cs="Times New Roman"/>
        </w:rPr>
        <w:t>1. Il titolare di un marchio d'impresa anteriore ai sensi</w:t>
      </w:r>
      <w:r w:rsidR="00E710C1">
        <w:rPr>
          <w:rFonts w:cs="Times New Roman"/>
        </w:rPr>
        <w:t xml:space="preserve"> </w:t>
      </w:r>
      <w:r w:rsidRPr="00F560BB">
        <w:rPr>
          <w:rFonts w:cs="Times New Roman"/>
        </w:rPr>
        <w:t xml:space="preserve">dell'articolo 12 e il titolare di un diritto di preuso che importi notorieta' non puramente locale, i quali abbiano, durante cinque anni consecutivi, tollerato, essendone a conoscenza, l'uso di un marchio posteriore registrato uguale o simile, non possono domandare la dichiarazione di nullita' del marchio posteriore ne' opporsi all'uso dello stesso per i prodotti o servizi in relazione ai quali il detto marchio e' stato usato sulla base del proprio marchio anteriore o del proprio preuso, salvo il caso in cui il marchio posteriore sia stato domandato in mala fede. Il titolare del marchio posteriore non puo' opporsi all'uso di quello anteriore o alla continuazione del preuso. </w:t>
      </w:r>
    </w:p>
    <w:p w14:paraId="1C1E347E" w14:textId="4650A672" w:rsidR="00F560BB" w:rsidRDefault="00F560BB" w:rsidP="00F560BB">
      <w:pPr>
        <w:spacing w:before="100" w:beforeAutospacing="1" w:after="100" w:afterAutospacing="1"/>
        <w:jc w:val="both"/>
        <w:rPr>
          <w:rFonts w:cs="Times New Roman"/>
        </w:rPr>
      </w:pPr>
      <w:r w:rsidRPr="00F560BB">
        <w:rPr>
          <w:rFonts w:cs="Times New Roman"/>
        </w:rPr>
        <w:t>2. La disciplina del comma 1 si applica anche al caso di marchio</w:t>
      </w:r>
      <w:r w:rsidR="00BA65C6">
        <w:rPr>
          <w:rFonts w:cs="Times New Roman"/>
        </w:rPr>
        <w:t xml:space="preserve"> </w:t>
      </w:r>
      <w:r w:rsidRPr="00F560BB">
        <w:rPr>
          <w:rFonts w:cs="Times New Roman"/>
        </w:rPr>
        <w:t>registrato in violazione degli articoli 8 e 14, comma 1, lettera c).</w:t>
      </w:r>
    </w:p>
    <w:p w14:paraId="1F0E2F78" w14:textId="77777777" w:rsidR="00BA65C6" w:rsidRPr="00F560BB" w:rsidRDefault="00BA65C6" w:rsidP="00F560BB">
      <w:pPr>
        <w:spacing w:before="100" w:beforeAutospacing="1" w:after="100" w:afterAutospacing="1"/>
        <w:jc w:val="both"/>
        <w:rPr>
          <w:rFonts w:cs="Times New Roman"/>
        </w:rPr>
      </w:pPr>
    </w:p>
    <w:p w14:paraId="4DD087C9" w14:textId="77777777" w:rsidR="00F560BB" w:rsidRPr="00F277AA" w:rsidRDefault="00F560BB" w:rsidP="00BA65C6">
      <w:pPr>
        <w:spacing w:before="100" w:beforeAutospacing="1" w:after="100" w:afterAutospacing="1"/>
        <w:jc w:val="center"/>
        <w:rPr>
          <w:rFonts w:cs="Times New Roman"/>
          <w:b/>
          <w:sz w:val="28"/>
          <w:szCs w:val="28"/>
        </w:rPr>
      </w:pPr>
      <w:r w:rsidRPr="00F277AA">
        <w:rPr>
          <w:rFonts w:cs="Times New Roman"/>
          <w:b/>
          <w:sz w:val="28"/>
          <w:szCs w:val="28"/>
        </w:rPr>
        <w:t>Sezione II</w:t>
      </w:r>
      <w:r w:rsidRPr="00F277AA">
        <w:rPr>
          <w:rFonts w:cs="Times New Roman"/>
          <w:b/>
          <w:sz w:val="28"/>
          <w:szCs w:val="28"/>
        </w:rPr>
        <w:br/>
        <w:t>Indicazioni geografiche</w:t>
      </w:r>
    </w:p>
    <w:p w14:paraId="53F604D5" w14:textId="77777777" w:rsidR="00F560BB" w:rsidRPr="00BA65C6" w:rsidRDefault="00F560BB" w:rsidP="00BA65C6">
      <w:pPr>
        <w:spacing w:before="100" w:beforeAutospacing="1" w:after="100" w:afterAutospacing="1"/>
        <w:jc w:val="center"/>
        <w:rPr>
          <w:rFonts w:cs="Times New Roman"/>
          <w:b/>
        </w:rPr>
      </w:pPr>
      <w:r w:rsidRPr="00BA65C6">
        <w:rPr>
          <w:rFonts w:cs="Times New Roman"/>
          <w:b/>
        </w:rPr>
        <w:t>Art. 29.</w:t>
      </w:r>
    </w:p>
    <w:p w14:paraId="20243EEA" w14:textId="77777777" w:rsidR="00F560BB" w:rsidRPr="00BA65C6" w:rsidRDefault="00F560BB" w:rsidP="00BA65C6">
      <w:pPr>
        <w:spacing w:before="100" w:beforeAutospacing="1" w:after="100" w:afterAutospacing="1"/>
        <w:jc w:val="center"/>
        <w:rPr>
          <w:rFonts w:cs="Times New Roman"/>
          <w:b/>
        </w:rPr>
      </w:pPr>
      <w:r w:rsidRPr="00BA65C6">
        <w:rPr>
          <w:rFonts w:cs="Times New Roman"/>
          <w:b/>
        </w:rPr>
        <w:t>Oggetto della tutela</w:t>
      </w:r>
    </w:p>
    <w:p w14:paraId="56334188" w14:textId="3B0890A3" w:rsidR="00F560BB" w:rsidRDefault="00F560BB" w:rsidP="00F560BB">
      <w:pPr>
        <w:spacing w:before="100" w:beforeAutospacing="1" w:after="100" w:afterAutospacing="1"/>
        <w:jc w:val="both"/>
        <w:rPr>
          <w:rFonts w:cs="Times New Roman"/>
        </w:rPr>
      </w:pPr>
      <w:r w:rsidRPr="00F560BB">
        <w:rPr>
          <w:rFonts w:cs="Times New Roman"/>
        </w:rPr>
        <w:t>1. Sono protette le indicazioni geografiche e le denominazioni di</w:t>
      </w:r>
      <w:r w:rsidR="00BA65C6">
        <w:rPr>
          <w:rFonts w:cs="Times New Roman"/>
        </w:rPr>
        <w:t xml:space="preserve"> </w:t>
      </w:r>
      <w:r w:rsidRPr="00F560BB">
        <w:rPr>
          <w:rFonts w:cs="Times New Roman"/>
        </w:rPr>
        <w:t xml:space="preserve">origine che identificano un paese, una regione o una localita', quando siano adottate per designare un prodotto che ne e' originario e le cui qualita', reputazione o caratteristiche sono dovute esclusivamente o essenzialmente all'ambiente geografico d'origine, comprensivo dei fattori naturali, umani e di tradizione. </w:t>
      </w:r>
    </w:p>
    <w:p w14:paraId="5438AD1D" w14:textId="77777777" w:rsidR="008E1FF4" w:rsidRDefault="008E1FF4" w:rsidP="00F560BB">
      <w:pPr>
        <w:spacing w:before="100" w:beforeAutospacing="1" w:after="100" w:afterAutospacing="1"/>
        <w:jc w:val="both"/>
        <w:rPr>
          <w:rFonts w:cs="Times New Roman"/>
        </w:rPr>
      </w:pPr>
    </w:p>
    <w:p w14:paraId="0765E91C" w14:textId="77777777" w:rsidR="00F560BB" w:rsidRPr="00BA65C6" w:rsidRDefault="00F560BB" w:rsidP="00BA65C6">
      <w:pPr>
        <w:spacing w:before="100" w:beforeAutospacing="1" w:after="100" w:afterAutospacing="1"/>
        <w:jc w:val="center"/>
        <w:rPr>
          <w:rFonts w:cs="Times New Roman"/>
          <w:b/>
        </w:rPr>
      </w:pPr>
      <w:r w:rsidRPr="00BA65C6">
        <w:rPr>
          <w:rFonts w:cs="Times New Roman"/>
          <w:b/>
        </w:rPr>
        <w:t>Art. 30.</w:t>
      </w:r>
    </w:p>
    <w:p w14:paraId="6BAC7D75" w14:textId="77777777" w:rsidR="00F560BB" w:rsidRPr="00BA65C6" w:rsidRDefault="00F560BB" w:rsidP="00BA65C6">
      <w:pPr>
        <w:spacing w:before="100" w:beforeAutospacing="1" w:after="100" w:afterAutospacing="1"/>
        <w:jc w:val="center"/>
        <w:rPr>
          <w:rFonts w:cs="Times New Roman"/>
          <w:b/>
        </w:rPr>
      </w:pPr>
      <w:r w:rsidRPr="00BA65C6">
        <w:rPr>
          <w:rFonts w:cs="Times New Roman"/>
          <w:b/>
        </w:rPr>
        <w:t>Tutela</w:t>
      </w:r>
    </w:p>
    <w:p w14:paraId="221B2A9B" w14:textId="5F697144" w:rsidR="00F560BB" w:rsidRPr="00F560BB" w:rsidRDefault="00F560BB" w:rsidP="00F560BB">
      <w:pPr>
        <w:spacing w:before="100" w:beforeAutospacing="1" w:after="100" w:afterAutospacing="1"/>
        <w:jc w:val="both"/>
        <w:rPr>
          <w:rFonts w:cs="Times New Roman"/>
        </w:rPr>
      </w:pPr>
      <w:r w:rsidRPr="00F560BB">
        <w:rPr>
          <w:rFonts w:cs="Times New Roman"/>
        </w:rPr>
        <w:t>1. Salva la disciplina della concorrenza sleale, salve le</w:t>
      </w:r>
      <w:r w:rsidR="00BA65C6">
        <w:rPr>
          <w:rFonts w:cs="Times New Roman"/>
        </w:rPr>
        <w:t xml:space="preserve"> </w:t>
      </w:r>
      <w:r w:rsidRPr="00F560BB">
        <w:rPr>
          <w:rFonts w:cs="Times New Roman"/>
        </w:rPr>
        <w:t xml:space="preserve">convenzioni internazionali in materia e salvi i diritti di marchio anteriormente acquisiti in buona fede, e' vietato, quando sia idoneo ad ingannare il pubblico </w:t>
      </w:r>
      <w:r w:rsidRPr="00F560BB">
        <w:rPr>
          <w:rFonts w:cs="Times New Roman"/>
          <w:b/>
          <w:bCs/>
          <w:i/>
          <w:iCs/>
        </w:rPr>
        <w:t>((o quando comporti uno sfruttamento indebito della reputazione della denominazione protetta))</w:t>
      </w:r>
      <w:r w:rsidRPr="00F560BB">
        <w:rPr>
          <w:rFonts w:cs="Times New Roman"/>
        </w:rPr>
        <w:t xml:space="preserve">, l'uso di indicazioni geografiche e di denominazioni di origine, nonche' l'uso di qualsiasi mezzo nella designazione o presentazione di un prodotto che indichino o suggeriscano che il prodotto stesso proviene da una localita' diversa dal vero luogo di origine, oppure che il prodotto presenta le qualita' che sono proprie dei prodotti che provengono da una localita' designata da un indicazione geografica. </w:t>
      </w:r>
    </w:p>
    <w:p w14:paraId="79B30D0E" w14:textId="708911C7" w:rsidR="00F560BB" w:rsidRDefault="00F560BB" w:rsidP="00F560BB">
      <w:pPr>
        <w:spacing w:before="100" w:beforeAutospacing="1" w:after="100" w:afterAutospacing="1"/>
        <w:jc w:val="both"/>
        <w:rPr>
          <w:rFonts w:cs="Times New Roman"/>
        </w:rPr>
      </w:pPr>
      <w:r w:rsidRPr="00F560BB">
        <w:rPr>
          <w:rFonts w:cs="Times New Roman"/>
        </w:rPr>
        <w:t>2. La tutela di cui al comma 1 non permette di vietare ai terzi</w:t>
      </w:r>
      <w:r w:rsidR="00BA65C6">
        <w:rPr>
          <w:rFonts w:cs="Times New Roman"/>
        </w:rPr>
        <w:t xml:space="preserve"> </w:t>
      </w:r>
      <w:r w:rsidRPr="00F560BB">
        <w:rPr>
          <w:rFonts w:cs="Times New Roman"/>
        </w:rPr>
        <w:t xml:space="preserve">l'uso nell'attivita' economica del proprio nome o del nome del proprio dante causa nell'attivita' medesima, salvo che tale nome sia usato in modo da ingannare il pubblico. </w:t>
      </w:r>
    </w:p>
    <w:p w14:paraId="6508D98E" w14:textId="77777777" w:rsidR="00F560BB" w:rsidRPr="008E1FF4" w:rsidRDefault="00F560BB" w:rsidP="00BA65C6">
      <w:pPr>
        <w:spacing w:before="100" w:beforeAutospacing="1" w:after="100" w:afterAutospacing="1"/>
        <w:jc w:val="center"/>
        <w:rPr>
          <w:rFonts w:cs="Times New Roman"/>
          <w:b/>
          <w:sz w:val="28"/>
          <w:szCs w:val="28"/>
        </w:rPr>
      </w:pPr>
      <w:r w:rsidRPr="008E1FF4">
        <w:rPr>
          <w:rFonts w:cs="Times New Roman"/>
          <w:b/>
          <w:sz w:val="28"/>
          <w:szCs w:val="28"/>
        </w:rPr>
        <w:t>Sezione III</w:t>
      </w:r>
      <w:r w:rsidRPr="008E1FF4">
        <w:rPr>
          <w:rFonts w:cs="Times New Roman"/>
          <w:b/>
          <w:sz w:val="28"/>
          <w:szCs w:val="28"/>
        </w:rPr>
        <w:br/>
        <w:t>Disegni e modelli</w:t>
      </w:r>
    </w:p>
    <w:p w14:paraId="1F8F0603" w14:textId="77777777" w:rsidR="00F560BB" w:rsidRPr="00BA65C6" w:rsidRDefault="00F560BB" w:rsidP="00BA65C6">
      <w:pPr>
        <w:spacing w:before="100" w:beforeAutospacing="1" w:after="100" w:afterAutospacing="1"/>
        <w:jc w:val="center"/>
        <w:rPr>
          <w:rFonts w:cs="Times New Roman"/>
          <w:b/>
        </w:rPr>
      </w:pPr>
      <w:r w:rsidRPr="00BA65C6">
        <w:rPr>
          <w:rFonts w:cs="Times New Roman"/>
          <w:b/>
        </w:rPr>
        <w:t>Art. 31.</w:t>
      </w:r>
    </w:p>
    <w:p w14:paraId="4CE66A5F" w14:textId="77777777" w:rsidR="00F560BB" w:rsidRPr="00BA65C6" w:rsidRDefault="00F560BB" w:rsidP="00BA65C6">
      <w:pPr>
        <w:spacing w:before="100" w:beforeAutospacing="1" w:after="100" w:afterAutospacing="1"/>
        <w:jc w:val="center"/>
        <w:rPr>
          <w:rFonts w:cs="Times New Roman"/>
          <w:b/>
        </w:rPr>
      </w:pPr>
      <w:r w:rsidRPr="00BA65C6">
        <w:rPr>
          <w:rFonts w:cs="Times New Roman"/>
          <w:b/>
        </w:rPr>
        <w:t>Oggetto della registrazione</w:t>
      </w:r>
    </w:p>
    <w:p w14:paraId="0A555DE8" w14:textId="36E8DADA" w:rsidR="00F560BB" w:rsidRPr="00F560BB" w:rsidRDefault="00F560BB" w:rsidP="00F560BB">
      <w:pPr>
        <w:spacing w:before="100" w:beforeAutospacing="1" w:after="100" w:afterAutospacing="1"/>
        <w:jc w:val="both"/>
        <w:rPr>
          <w:rFonts w:cs="Times New Roman"/>
        </w:rPr>
      </w:pPr>
      <w:r w:rsidRPr="00F560BB">
        <w:rPr>
          <w:rFonts w:cs="Times New Roman"/>
        </w:rPr>
        <w:t>1. Possono costituire oggetto di registrazione come disegni e</w:t>
      </w:r>
      <w:r w:rsidR="00BA65C6">
        <w:rPr>
          <w:rFonts w:cs="Times New Roman"/>
        </w:rPr>
        <w:t xml:space="preserve"> </w:t>
      </w:r>
      <w:r w:rsidRPr="00F560BB">
        <w:rPr>
          <w:rFonts w:cs="Times New Roman"/>
        </w:rPr>
        <w:t xml:space="preserve">modelli l'aspetto dell'intero prodotto o di una sua parte quale risulta, in particolare, dalle caratteristiche delle linee, dei contorni, dei colori, della forma, della struttura superficiale ovvero dei materiali del prodotto stesso ovvero del suo ornamento, a condizione che siano nuovi ed abbiano carattere individuale. </w:t>
      </w:r>
    </w:p>
    <w:p w14:paraId="0FDA8075" w14:textId="65F2BEC5" w:rsidR="00F560BB" w:rsidRPr="00F560BB" w:rsidRDefault="00F560BB" w:rsidP="00F560BB">
      <w:pPr>
        <w:spacing w:before="100" w:beforeAutospacing="1" w:after="100" w:afterAutospacing="1"/>
        <w:jc w:val="both"/>
        <w:rPr>
          <w:rFonts w:cs="Times New Roman"/>
        </w:rPr>
      </w:pPr>
      <w:r w:rsidRPr="00F560BB">
        <w:rPr>
          <w:rFonts w:cs="Times New Roman"/>
        </w:rPr>
        <w:t>2. Per prodotto si intende qualsiasi oggetto industriale o</w:t>
      </w:r>
      <w:r w:rsidR="00BA65C6">
        <w:rPr>
          <w:rFonts w:cs="Times New Roman"/>
        </w:rPr>
        <w:t xml:space="preserve"> </w:t>
      </w:r>
      <w:r w:rsidRPr="00F560BB">
        <w:rPr>
          <w:rFonts w:cs="Times New Roman"/>
        </w:rPr>
        <w:t xml:space="preserve">artigianale, compresi tra l'altro i componenti che devono essere assemblati per formare un prodotto complesso, gli imballaggi, le presentazioni, i simboli grafici e caratteri tipografici, esclusi i programmi per elaboratore. </w:t>
      </w:r>
    </w:p>
    <w:p w14:paraId="36F2875B" w14:textId="6E821FE6" w:rsidR="00F560BB" w:rsidRDefault="00F560BB" w:rsidP="00F560BB">
      <w:pPr>
        <w:spacing w:before="100" w:beforeAutospacing="1" w:after="100" w:afterAutospacing="1"/>
        <w:jc w:val="both"/>
        <w:rPr>
          <w:rFonts w:cs="Times New Roman"/>
        </w:rPr>
      </w:pPr>
      <w:r w:rsidRPr="00F560BB">
        <w:rPr>
          <w:rFonts w:cs="Times New Roman"/>
        </w:rPr>
        <w:t>3. Per prodotto complesso si intende un prodotto formato da piu'</w:t>
      </w:r>
      <w:r w:rsidR="007B25D8">
        <w:rPr>
          <w:rFonts w:cs="Times New Roman"/>
        </w:rPr>
        <w:t xml:space="preserve"> </w:t>
      </w:r>
      <w:r w:rsidRPr="00F560BB">
        <w:rPr>
          <w:rFonts w:cs="Times New Roman"/>
        </w:rPr>
        <w:t xml:space="preserve">componenti che possono essere sostituiti, consentendo lo smontaggio e un nuovo montaggio del prodotto. </w:t>
      </w:r>
    </w:p>
    <w:p w14:paraId="110EB0CB" w14:textId="77777777" w:rsidR="007B25D8" w:rsidRPr="00F560BB" w:rsidRDefault="007B25D8" w:rsidP="00F560BB">
      <w:pPr>
        <w:spacing w:before="100" w:beforeAutospacing="1" w:after="100" w:afterAutospacing="1"/>
        <w:jc w:val="both"/>
        <w:rPr>
          <w:rFonts w:cs="Times New Roman"/>
        </w:rPr>
      </w:pPr>
    </w:p>
    <w:p w14:paraId="113F6CED"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32.</w:t>
      </w:r>
    </w:p>
    <w:p w14:paraId="494282C9" w14:textId="77777777" w:rsidR="00F560BB" w:rsidRPr="007B25D8" w:rsidRDefault="00F560BB" w:rsidP="007B25D8">
      <w:pPr>
        <w:spacing w:before="100" w:beforeAutospacing="1" w:after="100" w:afterAutospacing="1"/>
        <w:jc w:val="center"/>
        <w:rPr>
          <w:rFonts w:cs="Times New Roman"/>
          <w:b/>
        </w:rPr>
      </w:pPr>
      <w:r w:rsidRPr="007B25D8">
        <w:rPr>
          <w:rFonts w:cs="Times New Roman"/>
          <w:b/>
          <w:bCs/>
          <w:i/>
          <w:iCs/>
        </w:rPr>
        <w:t>((Novita'))</w:t>
      </w:r>
    </w:p>
    <w:p w14:paraId="75D7CA18" w14:textId="7075257A" w:rsidR="00F560BB" w:rsidRDefault="00F560BB" w:rsidP="00F560BB">
      <w:pPr>
        <w:spacing w:before="100" w:beforeAutospacing="1" w:after="100" w:afterAutospacing="1"/>
        <w:jc w:val="both"/>
        <w:rPr>
          <w:rFonts w:cs="Times New Roman"/>
        </w:rPr>
      </w:pPr>
      <w:r w:rsidRPr="00F560BB">
        <w:rPr>
          <w:rFonts w:cs="Times New Roman"/>
        </w:rPr>
        <w:t>1. Un disegno o modello e' nuovo se nessun disegno o modello</w:t>
      </w:r>
      <w:r w:rsidR="007B25D8">
        <w:rPr>
          <w:rFonts w:cs="Times New Roman"/>
        </w:rPr>
        <w:t xml:space="preserve"> </w:t>
      </w:r>
      <w:r w:rsidRPr="00F560BB">
        <w:rPr>
          <w:rFonts w:cs="Times New Roman"/>
        </w:rPr>
        <w:t xml:space="preserve">identico e' stato divulgato anteriormente alla data di presentazione della domanda di registrazione, ovvero, qualora si rivendichi la priorita', anteriormente alla data di quest'ultima. I disegni o modelli si reputano identici quando le loro caratteristiche differiscono soltanto per dettagli irrilevanti. </w:t>
      </w:r>
    </w:p>
    <w:p w14:paraId="592B9A5A" w14:textId="77777777" w:rsidR="007B25D8" w:rsidRPr="00F560BB" w:rsidRDefault="007B25D8" w:rsidP="00F560BB">
      <w:pPr>
        <w:spacing w:before="100" w:beforeAutospacing="1" w:after="100" w:afterAutospacing="1"/>
        <w:jc w:val="both"/>
        <w:rPr>
          <w:rFonts w:cs="Times New Roman"/>
        </w:rPr>
      </w:pPr>
    </w:p>
    <w:p w14:paraId="7270EEA1"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33.</w:t>
      </w:r>
    </w:p>
    <w:p w14:paraId="717F96B0"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Carattere individuale</w:t>
      </w:r>
    </w:p>
    <w:p w14:paraId="08546ACC" w14:textId="77B1F270" w:rsidR="00F560BB" w:rsidRPr="00F560BB" w:rsidRDefault="00F560BB" w:rsidP="00F560BB">
      <w:pPr>
        <w:spacing w:before="100" w:beforeAutospacing="1" w:after="100" w:afterAutospacing="1"/>
        <w:jc w:val="both"/>
        <w:rPr>
          <w:rFonts w:cs="Times New Roman"/>
        </w:rPr>
      </w:pPr>
      <w:r w:rsidRPr="00F560BB">
        <w:rPr>
          <w:rFonts w:cs="Times New Roman"/>
        </w:rPr>
        <w:t>1. Un disegno o modello ha carattere individuale se l'impressione</w:t>
      </w:r>
      <w:r w:rsidR="007B25D8">
        <w:rPr>
          <w:rFonts w:cs="Times New Roman"/>
        </w:rPr>
        <w:t xml:space="preserve"> </w:t>
      </w:r>
      <w:r w:rsidRPr="00F560BB">
        <w:rPr>
          <w:rFonts w:cs="Times New Roman"/>
        </w:rPr>
        <w:t xml:space="preserve">generale che suscita nell'utilizzatore informato differisce dall'impressione generale suscitata in tale utilizzatore da qualsiasi disegno o modello che sia stato divulgato prima della data di presentazione della domanda di registrazione o, qualora si rivendichi la priorita', prima della data di quest'ultima. </w:t>
      </w:r>
    </w:p>
    <w:p w14:paraId="5752464B" w14:textId="465FC59D" w:rsidR="00F560BB" w:rsidRDefault="00F560BB" w:rsidP="00F560BB">
      <w:pPr>
        <w:spacing w:before="100" w:beforeAutospacing="1" w:after="100" w:afterAutospacing="1"/>
        <w:jc w:val="both"/>
        <w:rPr>
          <w:rFonts w:cs="Times New Roman"/>
        </w:rPr>
      </w:pPr>
      <w:r w:rsidRPr="00F560BB">
        <w:rPr>
          <w:rFonts w:cs="Times New Roman"/>
        </w:rPr>
        <w:t>2. Nell'accertare il carattere individuale di cui al comma 1, si</w:t>
      </w:r>
      <w:r w:rsidR="007B25D8">
        <w:rPr>
          <w:rFonts w:cs="Times New Roman"/>
        </w:rPr>
        <w:t xml:space="preserve"> </w:t>
      </w:r>
      <w:r w:rsidRPr="00F560BB">
        <w:rPr>
          <w:rFonts w:cs="Times New Roman"/>
        </w:rPr>
        <w:t xml:space="preserve">prende in considerazione il margine di liberta' di cui l'autore ha beneficiato nel realizzare il disegno o modello. </w:t>
      </w:r>
    </w:p>
    <w:p w14:paraId="632CF000" w14:textId="77777777" w:rsidR="007B25D8" w:rsidRPr="00F560BB" w:rsidRDefault="007B25D8" w:rsidP="00F560BB">
      <w:pPr>
        <w:spacing w:before="100" w:beforeAutospacing="1" w:after="100" w:afterAutospacing="1"/>
        <w:jc w:val="both"/>
        <w:rPr>
          <w:rFonts w:cs="Times New Roman"/>
        </w:rPr>
      </w:pPr>
    </w:p>
    <w:p w14:paraId="10923645" w14:textId="77777777" w:rsidR="008E1FF4" w:rsidRDefault="008E1FF4" w:rsidP="007B25D8">
      <w:pPr>
        <w:spacing w:before="100" w:beforeAutospacing="1" w:after="100" w:afterAutospacing="1"/>
        <w:jc w:val="center"/>
        <w:rPr>
          <w:rFonts w:cs="Times New Roman"/>
          <w:b/>
        </w:rPr>
      </w:pPr>
    </w:p>
    <w:p w14:paraId="1D560648" w14:textId="77777777" w:rsidR="008E1FF4" w:rsidRDefault="008E1FF4" w:rsidP="007B25D8">
      <w:pPr>
        <w:spacing w:before="100" w:beforeAutospacing="1" w:after="100" w:afterAutospacing="1"/>
        <w:jc w:val="center"/>
        <w:rPr>
          <w:rFonts w:cs="Times New Roman"/>
          <w:b/>
        </w:rPr>
      </w:pPr>
    </w:p>
    <w:p w14:paraId="0A5F9A71"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33-bis</w:t>
      </w:r>
    </w:p>
    <w:p w14:paraId="10B4A9CF" w14:textId="77777777" w:rsidR="00F560BB" w:rsidRPr="007B25D8" w:rsidRDefault="00F560BB" w:rsidP="007B25D8">
      <w:pPr>
        <w:spacing w:before="100" w:beforeAutospacing="1" w:after="100" w:afterAutospacing="1"/>
        <w:jc w:val="center"/>
        <w:rPr>
          <w:rFonts w:cs="Times New Roman"/>
          <w:b/>
        </w:rPr>
      </w:pPr>
      <w:r w:rsidRPr="007B25D8">
        <w:rPr>
          <w:rFonts w:cs="Times New Roman"/>
          <w:b/>
          <w:bCs/>
          <w:i/>
          <w:iCs/>
        </w:rPr>
        <w:t>(( (Liceita')</w:t>
      </w:r>
    </w:p>
    <w:p w14:paraId="7DE32BFC" w14:textId="77777777" w:rsidR="00F560BB" w:rsidRPr="00F560BB" w:rsidRDefault="00F560BB" w:rsidP="00F560BB">
      <w:pPr>
        <w:jc w:val="both"/>
        <w:rPr>
          <w:rFonts w:eastAsia="Times New Roman" w:cs="Times New Roman"/>
          <w:b/>
          <w:bCs/>
          <w:i/>
          <w:iCs/>
        </w:rPr>
      </w:pPr>
    </w:p>
    <w:p w14:paraId="25AB93E6" w14:textId="75A84AB1"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Non puo' costituire oggetto di registrazione il disegno o</w:t>
      </w:r>
      <w:r w:rsidR="007B25D8">
        <w:rPr>
          <w:rFonts w:cs="Times New Roman"/>
          <w:b/>
          <w:bCs/>
          <w:i/>
          <w:iCs/>
        </w:rPr>
        <w:t xml:space="preserve"> </w:t>
      </w:r>
      <w:r w:rsidRPr="00F560BB">
        <w:rPr>
          <w:rFonts w:cs="Times New Roman"/>
          <w:b/>
          <w:bCs/>
          <w:i/>
          <w:iCs/>
        </w:rPr>
        <w:t xml:space="preserve">modello contrario all'ordine pubblico o al buon costume; il disegno o modello non puo' essere considerato contrario all'ordine pubblico o al buon costume per il solo fatto di essere vietato da una disposizione di legge o amministrativa. </w:t>
      </w:r>
    </w:p>
    <w:p w14:paraId="6C173D4D" w14:textId="2C3DCD5F" w:rsidR="00F560BB" w:rsidRDefault="00F560BB" w:rsidP="00F560BB">
      <w:pPr>
        <w:spacing w:before="100" w:beforeAutospacing="1" w:after="100" w:afterAutospacing="1"/>
        <w:jc w:val="both"/>
        <w:rPr>
          <w:rFonts w:cs="Times New Roman"/>
        </w:rPr>
      </w:pPr>
      <w:r w:rsidRPr="00F560BB">
        <w:rPr>
          <w:rFonts w:cs="Times New Roman"/>
          <w:b/>
          <w:bCs/>
          <w:i/>
          <w:iCs/>
        </w:rPr>
        <w:t>2. Non puo' costituire oggetto di registrazione il disegno o</w:t>
      </w:r>
      <w:r w:rsidR="007B25D8">
        <w:rPr>
          <w:rFonts w:cs="Times New Roman"/>
          <w:b/>
          <w:bCs/>
          <w:i/>
          <w:iCs/>
        </w:rPr>
        <w:t xml:space="preserve"> </w:t>
      </w:r>
      <w:r w:rsidRPr="00F560BB">
        <w:rPr>
          <w:rFonts w:cs="Times New Roman"/>
          <w:b/>
          <w:bCs/>
          <w:i/>
          <w:iCs/>
        </w:rPr>
        <w:t>modello che costituisce utilizzazione impropria di uno degli elementi elencati nell'articolo 6-ter della Convenzione di Parigi per la protezione della proprieta' industriale, testo di Stoccolma del 14 luglio 1967, ratificato con legge 28 aprile 1976, n. 424, ovvero di segni, emblemi e stemmi diversi da quelli contemplati da detto articolo e che rivestono un particolare interesse pubblico nello Stato.))</w:t>
      </w:r>
      <w:r w:rsidRPr="00F560BB">
        <w:rPr>
          <w:rFonts w:cs="Times New Roman"/>
        </w:rPr>
        <w:t xml:space="preserve"> </w:t>
      </w:r>
    </w:p>
    <w:p w14:paraId="59FC902C" w14:textId="77777777" w:rsidR="007B25D8" w:rsidRPr="00F560BB" w:rsidRDefault="007B25D8" w:rsidP="00F560BB">
      <w:pPr>
        <w:spacing w:before="100" w:beforeAutospacing="1" w:after="100" w:afterAutospacing="1"/>
        <w:jc w:val="both"/>
        <w:rPr>
          <w:rFonts w:cs="Times New Roman"/>
        </w:rPr>
      </w:pPr>
    </w:p>
    <w:p w14:paraId="5297B57F"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34.</w:t>
      </w:r>
    </w:p>
    <w:p w14:paraId="211AB32A"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Divulgazione</w:t>
      </w:r>
    </w:p>
    <w:p w14:paraId="04006D8D" w14:textId="66231955" w:rsidR="00F560BB" w:rsidRPr="00F560BB" w:rsidRDefault="00F560BB" w:rsidP="00F560BB">
      <w:pPr>
        <w:spacing w:before="100" w:beforeAutospacing="1" w:after="100" w:afterAutospacing="1"/>
        <w:jc w:val="both"/>
        <w:rPr>
          <w:rFonts w:cs="Times New Roman"/>
        </w:rPr>
      </w:pPr>
      <w:r w:rsidRPr="00F560BB">
        <w:rPr>
          <w:rFonts w:cs="Times New Roman"/>
        </w:rPr>
        <w:t>1. Ai fini dell'applicazione degli articoli 32 e 33, il disegno o</w:t>
      </w:r>
      <w:r w:rsidR="007B25D8">
        <w:rPr>
          <w:rFonts w:cs="Times New Roman"/>
        </w:rPr>
        <w:t xml:space="preserve"> </w:t>
      </w:r>
      <w:r w:rsidRPr="00F560BB">
        <w:rPr>
          <w:rFonts w:cs="Times New Roman"/>
        </w:rPr>
        <w:t xml:space="preserve">modello si considera divulgato se e' stato reso accessibile al pubblico per effetto di registrazione o in altro modo, ovvero se e' stato esposto, messo in commercio o altrimenti reso pubblico, a meno che tali eventi non potessero ragionevolmente essere conosciuti dagli ambienti specializzati del settore interessato, operanti nella Comunita', nel corso della normale attivita' commerciale, prima della data di presentazione della domanda di registrazione o, qualora si rivendichi la priorita', prima della data di quest'ultima. </w:t>
      </w:r>
    </w:p>
    <w:p w14:paraId="429BAA81" w14:textId="065BCE3D" w:rsidR="00F560BB" w:rsidRPr="00F560BB" w:rsidRDefault="00F560BB" w:rsidP="00F560BB">
      <w:pPr>
        <w:spacing w:before="100" w:beforeAutospacing="1" w:after="100" w:afterAutospacing="1"/>
        <w:jc w:val="both"/>
        <w:rPr>
          <w:rFonts w:cs="Times New Roman"/>
        </w:rPr>
      </w:pPr>
      <w:r w:rsidRPr="00F560BB">
        <w:rPr>
          <w:rFonts w:cs="Times New Roman"/>
        </w:rPr>
        <w:t>2. Il disegno o modello non si considera reso accessibile al</w:t>
      </w:r>
      <w:r w:rsidR="007B25D8">
        <w:rPr>
          <w:rFonts w:cs="Times New Roman"/>
        </w:rPr>
        <w:t xml:space="preserve"> </w:t>
      </w:r>
      <w:r w:rsidRPr="00F560BB">
        <w:rPr>
          <w:rFonts w:cs="Times New Roman"/>
        </w:rPr>
        <w:t xml:space="preserve">pubblico per il solo fatto di essere stato rivelato ad un terzo sotto vincolo esplicito o implicito di riservatezza. </w:t>
      </w:r>
    </w:p>
    <w:p w14:paraId="493C3406" w14:textId="25A2297A" w:rsidR="00F560BB" w:rsidRPr="00F560BB" w:rsidRDefault="00F560BB" w:rsidP="00F560BB">
      <w:pPr>
        <w:spacing w:before="100" w:beforeAutospacing="1" w:after="100" w:afterAutospacing="1"/>
        <w:jc w:val="both"/>
        <w:rPr>
          <w:rFonts w:cs="Times New Roman"/>
        </w:rPr>
      </w:pPr>
      <w:r w:rsidRPr="00F560BB">
        <w:rPr>
          <w:rFonts w:cs="Times New Roman"/>
        </w:rPr>
        <w:t>3. Ai fini dell'applicazione degli articoli 32 e 33, non si</w:t>
      </w:r>
      <w:r w:rsidR="007B25D8">
        <w:rPr>
          <w:rFonts w:cs="Times New Roman"/>
        </w:rPr>
        <w:t xml:space="preserve"> </w:t>
      </w:r>
      <w:r w:rsidRPr="00F560BB">
        <w:rPr>
          <w:rFonts w:cs="Times New Roman"/>
        </w:rPr>
        <w:t xml:space="preserve">considera reso accessibile al pubblico il disegno o modello divulgato dall'autore o dal suo avente causa oppure da un qualsiasi terzo in virtu' di informazioni o di atti compiuti dall'autore o dal suo avente causa nei dodici mesi precedenti la data di presentazione della domanda di registrazione ovvero, quando si rivendichi la priorita', nei dodici mesi precedenti la data di quest'ultima. </w:t>
      </w:r>
    </w:p>
    <w:p w14:paraId="369A17FC" w14:textId="6DB55C34" w:rsidR="00F560BB" w:rsidRPr="00F560BB" w:rsidRDefault="00F560BB" w:rsidP="00F560BB">
      <w:pPr>
        <w:spacing w:before="100" w:beforeAutospacing="1" w:after="100" w:afterAutospacing="1"/>
        <w:jc w:val="both"/>
        <w:rPr>
          <w:rFonts w:cs="Times New Roman"/>
        </w:rPr>
      </w:pPr>
      <w:r w:rsidRPr="00F560BB">
        <w:rPr>
          <w:rFonts w:cs="Times New Roman"/>
        </w:rPr>
        <w:t>4. Non costituisce altresi' divulgazione, ai fini dell'applicazione</w:t>
      </w:r>
      <w:r w:rsidR="007B25D8">
        <w:rPr>
          <w:rFonts w:cs="Times New Roman"/>
        </w:rPr>
        <w:t xml:space="preserve"> </w:t>
      </w:r>
      <w:r w:rsidRPr="00F560BB">
        <w:rPr>
          <w:rFonts w:cs="Times New Roman"/>
        </w:rPr>
        <w:t xml:space="preserve">degli articoli 32 e 33, il fatto che il disegno o modello sia stato reso accessibile al pubblico nei dodici mesi precedenti la data di presentazione della domanda o la data di priorita', se cio' risulti, direttamente o indirettamente, da un abuso commesso nei confronti dell'autore o del suo avente causa. </w:t>
      </w:r>
    </w:p>
    <w:p w14:paraId="5096DF6F" w14:textId="77777777" w:rsidR="00F560BB" w:rsidRDefault="00F560BB" w:rsidP="00F560BB">
      <w:pPr>
        <w:spacing w:before="100" w:beforeAutospacing="1" w:after="100" w:afterAutospacing="1"/>
        <w:jc w:val="both"/>
        <w:rPr>
          <w:rFonts w:cs="Times New Roman"/>
        </w:rPr>
      </w:pPr>
      <w:r w:rsidRPr="00F560BB">
        <w:rPr>
          <w:rFonts w:cs="Times New Roman"/>
        </w:rPr>
        <w:t xml:space="preserve">5. </w:t>
      </w:r>
      <w:r w:rsidRPr="00F560BB">
        <w:rPr>
          <w:rFonts w:cs="Times New Roman"/>
          <w:b/>
          <w:bCs/>
          <w:i/>
          <w:iCs/>
        </w:rPr>
        <w:t>((COMMA ABROGATO DAL D.LGS. 13 AGOSTO 2010, N. 131))</w:t>
      </w:r>
      <w:r w:rsidRPr="00F560BB">
        <w:rPr>
          <w:rFonts w:cs="Times New Roman"/>
        </w:rPr>
        <w:t>.</w:t>
      </w:r>
    </w:p>
    <w:p w14:paraId="619F3B96" w14:textId="77777777" w:rsidR="007B25D8" w:rsidRPr="00F560BB" w:rsidRDefault="007B25D8" w:rsidP="00F560BB">
      <w:pPr>
        <w:spacing w:before="100" w:beforeAutospacing="1" w:after="100" w:afterAutospacing="1"/>
        <w:jc w:val="both"/>
        <w:rPr>
          <w:rFonts w:cs="Times New Roman"/>
        </w:rPr>
      </w:pPr>
    </w:p>
    <w:p w14:paraId="47068AB4"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35.</w:t>
      </w:r>
    </w:p>
    <w:p w14:paraId="6103EC03"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Prodotto complesso</w:t>
      </w:r>
    </w:p>
    <w:p w14:paraId="102CC6A6" w14:textId="72EF3806" w:rsidR="00F560BB" w:rsidRPr="00F560BB" w:rsidRDefault="00F560BB" w:rsidP="00F560BB">
      <w:pPr>
        <w:spacing w:before="100" w:beforeAutospacing="1" w:after="100" w:afterAutospacing="1"/>
        <w:jc w:val="both"/>
        <w:rPr>
          <w:rFonts w:cs="Times New Roman"/>
        </w:rPr>
      </w:pPr>
      <w:r w:rsidRPr="00F560BB">
        <w:rPr>
          <w:rFonts w:cs="Times New Roman"/>
        </w:rPr>
        <w:t>1. Il disegno o modello applicato od incorporato nel componente di</w:t>
      </w:r>
      <w:r w:rsidR="007B25D8">
        <w:rPr>
          <w:rFonts w:cs="Times New Roman"/>
        </w:rPr>
        <w:t xml:space="preserve"> </w:t>
      </w:r>
      <w:r w:rsidRPr="00F560BB">
        <w:rPr>
          <w:rFonts w:cs="Times New Roman"/>
        </w:rPr>
        <w:t xml:space="preserve">un prodotto complesso possiede i requisiti della novita' e del carattere individuale soltanto: </w:t>
      </w:r>
    </w:p>
    <w:p w14:paraId="09D88639" w14:textId="2279BBB6" w:rsidR="00F560BB" w:rsidRPr="00F560BB" w:rsidRDefault="00F560BB" w:rsidP="00F560BB">
      <w:pPr>
        <w:spacing w:before="100" w:beforeAutospacing="1" w:after="100" w:afterAutospacing="1"/>
        <w:jc w:val="both"/>
        <w:rPr>
          <w:rFonts w:cs="Times New Roman"/>
        </w:rPr>
      </w:pPr>
      <w:r w:rsidRPr="00F560BB">
        <w:rPr>
          <w:rFonts w:cs="Times New Roman"/>
        </w:rPr>
        <w:t>a) se il componente, una volta incorporato nel prodotto</w:t>
      </w:r>
      <w:r w:rsidR="007B25D8">
        <w:rPr>
          <w:rFonts w:cs="Times New Roman"/>
        </w:rPr>
        <w:t xml:space="preserve"> </w:t>
      </w:r>
      <w:r w:rsidRPr="00F560BB">
        <w:rPr>
          <w:rFonts w:cs="Times New Roman"/>
        </w:rPr>
        <w:t xml:space="preserve">complesso, rimane visibile durante la normale utilizzazione e cioe' durante l'utilizzazione da parte del consumatore finale, esclusi gli interventi di manutenzione, assistenza e riparazione; </w:t>
      </w:r>
    </w:p>
    <w:p w14:paraId="2BBD386B" w14:textId="60249FA7" w:rsidR="00F560BB" w:rsidRDefault="00F560BB" w:rsidP="00F560BB">
      <w:pPr>
        <w:spacing w:before="100" w:beforeAutospacing="1" w:after="100" w:afterAutospacing="1"/>
        <w:jc w:val="both"/>
        <w:rPr>
          <w:rFonts w:cs="Times New Roman"/>
        </w:rPr>
      </w:pPr>
      <w:r w:rsidRPr="00F560BB">
        <w:rPr>
          <w:rFonts w:cs="Times New Roman"/>
        </w:rPr>
        <w:t>b) se le caratteristiche visibili del componente possiedono di</w:t>
      </w:r>
      <w:r w:rsidR="007B25D8">
        <w:rPr>
          <w:rFonts w:cs="Times New Roman"/>
        </w:rPr>
        <w:t xml:space="preserve"> </w:t>
      </w:r>
      <w:r w:rsidRPr="00F560BB">
        <w:rPr>
          <w:rFonts w:cs="Times New Roman"/>
        </w:rPr>
        <w:t>per se' i requisiti di novita' e di individualita'.</w:t>
      </w:r>
    </w:p>
    <w:p w14:paraId="780DB21D" w14:textId="77777777" w:rsidR="007B25D8" w:rsidRPr="00F560BB" w:rsidRDefault="007B25D8" w:rsidP="00F560BB">
      <w:pPr>
        <w:spacing w:before="100" w:beforeAutospacing="1" w:after="100" w:afterAutospacing="1"/>
        <w:jc w:val="both"/>
        <w:rPr>
          <w:rFonts w:cs="Times New Roman"/>
        </w:rPr>
      </w:pPr>
    </w:p>
    <w:p w14:paraId="152A1972"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36.</w:t>
      </w:r>
    </w:p>
    <w:p w14:paraId="0B1EE337"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Funzione tecnica</w:t>
      </w:r>
    </w:p>
    <w:p w14:paraId="71857720" w14:textId="31E190B3" w:rsidR="00F560BB" w:rsidRPr="00F560BB" w:rsidRDefault="00F560BB" w:rsidP="00F560BB">
      <w:pPr>
        <w:spacing w:before="100" w:beforeAutospacing="1" w:after="100" w:afterAutospacing="1"/>
        <w:jc w:val="both"/>
        <w:rPr>
          <w:rFonts w:cs="Times New Roman"/>
        </w:rPr>
      </w:pPr>
      <w:r w:rsidRPr="00F560BB">
        <w:rPr>
          <w:rFonts w:cs="Times New Roman"/>
        </w:rPr>
        <w:t>1. Non possono costituire oggetto di registrazione come disegni o</w:t>
      </w:r>
      <w:r w:rsidR="007B25D8">
        <w:rPr>
          <w:rFonts w:cs="Times New Roman"/>
        </w:rPr>
        <w:t xml:space="preserve"> </w:t>
      </w:r>
      <w:r w:rsidRPr="00F560BB">
        <w:rPr>
          <w:rFonts w:cs="Times New Roman"/>
        </w:rPr>
        <w:t xml:space="preserve">modelli quelle caratteristiche dell'aspetto del prodotto che sono determinate unicamente dalla funzione tecnica del prodotto stesso. </w:t>
      </w:r>
    </w:p>
    <w:p w14:paraId="04E9ED1E" w14:textId="7C4A90AC" w:rsidR="00F560BB" w:rsidRDefault="00F560BB" w:rsidP="00F560BB">
      <w:pPr>
        <w:spacing w:before="100" w:beforeAutospacing="1" w:after="100" w:afterAutospacing="1"/>
        <w:jc w:val="both"/>
        <w:rPr>
          <w:rFonts w:cs="Times New Roman"/>
        </w:rPr>
      </w:pPr>
      <w:r w:rsidRPr="00F560BB">
        <w:rPr>
          <w:rFonts w:cs="Times New Roman"/>
        </w:rPr>
        <w:t>2. Non possono formare oggetto di registrazione per disegno o</w:t>
      </w:r>
      <w:r w:rsidR="007B25D8">
        <w:rPr>
          <w:rFonts w:cs="Times New Roman"/>
        </w:rPr>
        <w:t xml:space="preserve"> </w:t>
      </w:r>
      <w:r w:rsidRPr="00F560BB">
        <w:rPr>
          <w:rFonts w:cs="Times New Roman"/>
        </w:rPr>
        <w:t xml:space="preserve">modello le caratteristiche dell'aspetto del prodotto che devono essere necessariamente riprodotte nelle loro esatte forme e dimensioni per potere consentire al prodotto in cui il disegno o modello e' incorporato o al quale e' applicato di essere unito o connesso meccanicamente con altro prodotto, ovvero di essere incorporato in esso oppure intorno o a contatto con esso, in modo che ciascun prodotto possa svolgere la propria </w:t>
      </w:r>
      <w:r w:rsidRPr="00F560BB">
        <w:rPr>
          <w:rFonts w:cs="Times New Roman"/>
          <w:b/>
          <w:bCs/>
          <w:i/>
          <w:iCs/>
        </w:rPr>
        <w:t>((funzione))</w:t>
      </w:r>
      <w:r w:rsidRPr="00F560BB">
        <w:rPr>
          <w:rFonts w:cs="Times New Roman"/>
        </w:rPr>
        <w:t xml:space="preserve">. Tuttavia possono costituire oggetto di registrazione i disegni o modelli che possiedono i requisiti della novita' e del carattere individuale quando hanno lo scopo di consentire l'unione o la connessione multipla di prodotti intercambiabili in un sistema modulare. </w:t>
      </w:r>
    </w:p>
    <w:p w14:paraId="539D1350" w14:textId="77777777" w:rsidR="007B25D8" w:rsidRPr="00F560BB" w:rsidRDefault="007B25D8" w:rsidP="00F560BB">
      <w:pPr>
        <w:spacing w:before="100" w:beforeAutospacing="1" w:after="100" w:afterAutospacing="1"/>
        <w:jc w:val="both"/>
        <w:rPr>
          <w:rFonts w:cs="Times New Roman"/>
        </w:rPr>
      </w:pPr>
    </w:p>
    <w:p w14:paraId="1D3A3F50"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37.</w:t>
      </w:r>
    </w:p>
    <w:p w14:paraId="5E9BA85E"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Durata della protezione</w:t>
      </w:r>
    </w:p>
    <w:p w14:paraId="005543D5" w14:textId="70E06FB8" w:rsidR="00F560BB" w:rsidRPr="00F560BB" w:rsidRDefault="00F560BB" w:rsidP="00F560BB">
      <w:pPr>
        <w:spacing w:before="100" w:beforeAutospacing="1" w:after="100" w:afterAutospacing="1"/>
        <w:jc w:val="both"/>
        <w:rPr>
          <w:rFonts w:cs="Times New Roman"/>
        </w:rPr>
      </w:pPr>
      <w:r w:rsidRPr="00F560BB">
        <w:rPr>
          <w:rFonts w:cs="Times New Roman"/>
        </w:rPr>
        <w:t>1. La registrazione del disegno o modello dura cinque anni a</w:t>
      </w:r>
      <w:r w:rsidR="007B25D8">
        <w:rPr>
          <w:rFonts w:cs="Times New Roman"/>
        </w:rPr>
        <w:t xml:space="preserve"> </w:t>
      </w:r>
      <w:r w:rsidRPr="00F560BB">
        <w:rPr>
          <w:rFonts w:cs="Times New Roman"/>
        </w:rPr>
        <w:t xml:space="preserve">decorrere dalla data di presentazione della domanda. Il titolare puo' ottenere la proroga della durata per uno o piu' periodi di cinque anni fino ad un massimo di venticinque anni dalla data di presentazione della domanda di registrazione. </w:t>
      </w:r>
    </w:p>
    <w:p w14:paraId="6D2AE7B1" w14:textId="77777777" w:rsidR="007B25D8" w:rsidRDefault="007B25D8" w:rsidP="00F560BB">
      <w:pPr>
        <w:spacing w:before="100" w:beforeAutospacing="1" w:after="100" w:afterAutospacing="1"/>
        <w:jc w:val="both"/>
        <w:rPr>
          <w:rFonts w:cs="Times New Roman"/>
        </w:rPr>
      </w:pPr>
    </w:p>
    <w:p w14:paraId="083BBC58" w14:textId="77777777" w:rsidR="008E1FF4" w:rsidRDefault="008E1FF4" w:rsidP="007B25D8">
      <w:pPr>
        <w:spacing w:before="100" w:beforeAutospacing="1" w:after="100" w:afterAutospacing="1"/>
        <w:jc w:val="center"/>
        <w:rPr>
          <w:rFonts w:cs="Times New Roman"/>
          <w:b/>
        </w:rPr>
      </w:pPr>
    </w:p>
    <w:p w14:paraId="76B53AAE" w14:textId="77777777" w:rsidR="008E1FF4" w:rsidRDefault="008E1FF4" w:rsidP="007B25D8">
      <w:pPr>
        <w:spacing w:before="100" w:beforeAutospacing="1" w:after="100" w:afterAutospacing="1"/>
        <w:jc w:val="center"/>
        <w:rPr>
          <w:rFonts w:cs="Times New Roman"/>
          <w:b/>
        </w:rPr>
      </w:pPr>
    </w:p>
    <w:p w14:paraId="621805AA"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38.</w:t>
      </w:r>
    </w:p>
    <w:p w14:paraId="4E9E28F2"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Diritto alla registrazione ed effetti</w:t>
      </w:r>
    </w:p>
    <w:p w14:paraId="1A4722D5" w14:textId="115E01D7" w:rsidR="00F560BB" w:rsidRPr="00F560BB" w:rsidRDefault="00F560BB" w:rsidP="00F560BB">
      <w:pPr>
        <w:spacing w:before="100" w:beforeAutospacing="1" w:after="100" w:afterAutospacing="1"/>
        <w:jc w:val="both"/>
        <w:rPr>
          <w:rFonts w:cs="Times New Roman"/>
        </w:rPr>
      </w:pPr>
      <w:r w:rsidRPr="00F560BB">
        <w:rPr>
          <w:rFonts w:cs="Times New Roman"/>
        </w:rPr>
        <w:t>1. I diritti esclusivi sui disegni e modelli sono attribuiti con la</w:t>
      </w:r>
      <w:r w:rsidR="007B25D8">
        <w:rPr>
          <w:rFonts w:cs="Times New Roman"/>
        </w:rPr>
        <w:t xml:space="preserve"> </w:t>
      </w:r>
      <w:r w:rsidRPr="00F560BB">
        <w:rPr>
          <w:rFonts w:cs="Times New Roman"/>
        </w:rPr>
        <w:t>registrazione.</w:t>
      </w:r>
    </w:p>
    <w:p w14:paraId="2176B0F1" w14:textId="6DCE2EB4" w:rsidR="00F560BB" w:rsidRPr="00F560BB" w:rsidRDefault="00F560BB" w:rsidP="00F560BB">
      <w:pPr>
        <w:spacing w:before="100" w:beforeAutospacing="1" w:after="100" w:afterAutospacing="1"/>
        <w:jc w:val="both"/>
        <w:rPr>
          <w:rFonts w:cs="Times New Roman"/>
        </w:rPr>
      </w:pPr>
      <w:r w:rsidRPr="00F560BB">
        <w:rPr>
          <w:rFonts w:cs="Times New Roman"/>
        </w:rPr>
        <w:t>2. Il diritto alla registrazione spetta all'autore del disegno o</w:t>
      </w:r>
      <w:r w:rsidR="007B25D8">
        <w:rPr>
          <w:rFonts w:cs="Times New Roman"/>
        </w:rPr>
        <w:t xml:space="preserve"> </w:t>
      </w:r>
      <w:r w:rsidRPr="00F560BB">
        <w:rPr>
          <w:rFonts w:cs="Times New Roman"/>
        </w:rPr>
        <w:t>modello ed ai suoi aventi causa.</w:t>
      </w:r>
    </w:p>
    <w:p w14:paraId="75E3A22E" w14:textId="26F8DD3E" w:rsidR="00F560BB" w:rsidRPr="00F560BB" w:rsidRDefault="00F560BB" w:rsidP="00F560BB">
      <w:pPr>
        <w:spacing w:before="100" w:beforeAutospacing="1" w:after="100" w:afterAutospacing="1"/>
        <w:jc w:val="both"/>
        <w:rPr>
          <w:rFonts w:cs="Times New Roman"/>
        </w:rPr>
      </w:pPr>
      <w:r w:rsidRPr="00F560BB">
        <w:rPr>
          <w:rFonts w:cs="Times New Roman"/>
        </w:rPr>
        <w:t>3. Salvo patto contrario, la registrazione per disegni e modelli,</w:t>
      </w:r>
      <w:r w:rsidR="007B25D8">
        <w:rPr>
          <w:rFonts w:cs="Times New Roman"/>
        </w:rPr>
        <w:t xml:space="preserve"> </w:t>
      </w:r>
      <w:r w:rsidRPr="00F560BB">
        <w:rPr>
          <w:rFonts w:cs="Times New Roman"/>
        </w:rPr>
        <w:t xml:space="preserve">che siano opera di dipendenti, in quanto tale opera rientri tra le loro mansioni, spetta al datore di lavoro, fermo restando il diritto del dipendente di essere riconosciuto come autore del disegno o modello e di fare inserire il suo nome nell'attestato di registrazione. </w:t>
      </w:r>
    </w:p>
    <w:p w14:paraId="5F5FA24E" w14:textId="70F89261" w:rsidR="00F560BB" w:rsidRPr="00F560BB" w:rsidRDefault="00F560BB" w:rsidP="00F560BB">
      <w:pPr>
        <w:spacing w:before="100" w:beforeAutospacing="1" w:after="100" w:afterAutospacing="1"/>
        <w:jc w:val="both"/>
        <w:rPr>
          <w:rFonts w:cs="Times New Roman"/>
        </w:rPr>
      </w:pPr>
      <w:r w:rsidRPr="00F560BB">
        <w:rPr>
          <w:rFonts w:cs="Times New Roman"/>
        </w:rPr>
        <w:t>4. Gli effetti della registrazione decorrono dalla data in cui la</w:t>
      </w:r>
      <w:r w:rsidR="007B25D8">
        <w:rPr>
          <w:rFonts w:cs="Times New Roman"/>
        </w:rPr>
        <w:t xml:space="preserve"> </w:t>
      </w:r>
      <w:r w:rsidRPr="00F560BB">
        <w:rPr>
          <w:rFonts w:cs="Times New Roman"/>
        </w:rPr>
        <w:t xml:space="preserve">domanda con la relativa documentazione e' resa accessibile al pubblico. </w:t>
      </w:r>
    </w:p>
    <w:p w14:paraId="751DE201" w14:textId="2E9D10E8" w:rsidR="00F560BB" w:rsidRPr="00F560BB" w:rsidRDefault="00F560BB" w:rsidP="00F560BB">
      <w:pPr>
        <w:spacing w:before="100" w:beforeAutospacing="1" w:after="100" w:afterAutospacing="1"/>
        <w:jc w:val="both"/>
        <w:rPr>
          <w:rFonts w:cs="Times New Roman"/>
        </w:rPr>
      </w:pPr>
      <w:r w:rsidRPr="00F560BB">
        <w:rPr>
          <w:rFonts w:cs="Times New Roman"/>
        </w:rPr>
        <w:t>5. L'Ufficio italiano brevetti e marchi pone a disposizione del</w:t>
      </w:r>
      <w:r w:rsidR="007B25D8">
        <w:rPr>
          <w:rFonts w:cs="Times New Roman"/>
        </w:rPr>
        <w:t xml:space="preserve"> </w:t>
      </w:r>
      <w:r w:rsidRPr="00F560BB">
        <w:rPr>
          <w:rFonts w:cs="Times New Roman"/>
        </w:rPr>
        <w:t xml:space="preserve">pubblico la domanda di registrazione con le riproduzioni grafiche o i campioni e le eventuali descrizioni dopo il deposito, purche' il richiedente non abbia escluso nella domanda l'accessibilita' per un periodo che non puo' essere superiore a trenta mesi dalla data di deposito o da quella di priorita'. </w:t>
      </w:r>
    </w:p>
    <w:p w14:paraId="035C9DC2" w14:textId="08BD266A" w:rsidR="00F560BB" w:rsidRDefault="00F560BB" w:rsidP="00F560BB">
      <w:pPr>
        <w:spacing w:before="100" w:beforeAutospacing="1" w:after="100" w:afterAutospacing="1"/>
        <w:jc w:val="both"/>
        <w:rPr>
          <w:rFonts w:cs="Times New Roman"/>
        </w:rPr>
      </w:pPr>
      <w:r w:rsidRPr="00F560BB">
        <w:rPr>
          <w:rFonts w:cs="Times New Roman"/>
        </w:rPr>
        <w:t>6. Nei confronti delle persone alle quali la domanda con la</w:t>
      </w:r>
      <w:r w:rsidR="007B25D8">
        <w:rPr>
          <w:rFonts w:cs="Times New Roman"/>
        </w:rPr>
        <w:t xml:space="preserve"> </w:t>
      </w:r>
      <w:r w:rsidRPr="00F560BB">
        <w:rPr>
          <w:rFonts w:cs="Times New Roman"/>
        </w:rPr>
        <w:t xml:space="preserve">riproduzione del disegno o modello e l'eventuale descrizione e' stata notificata a cura del richiedente, gli effetti della registrazione decorrono dalla data di tale notifica. </w:t>
      </w:r>
    </w:p>
    <w:p w14:paraId="5B7769C0" w14:textId="77777777" w:rsidR="007B25D8" w:rsidRPr="00F560BB" w:rsidRDefault="007B25D8" w:rsidP="00F560BB">
      <w:pPr>
        <w:spacing w:before="100" w:beforeAutospacing="1" w:after="100" w:afterAutospacing="1"/>
        <w:jc w:val="both"/>
        <w:rPr>
          <w:rFonts w:cs="Times New Roman"/>
        </w:rPr>
      </w:pPr>
    </w:p>
    <w:p w14:paraId="131CBE3F"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39.</w:t>
      </w:r>
    </w:p>
    <w:p w14:paraId="50BB3527"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Registrazione multipla</w:t>
      </w:r>
    </w:p>
    <w:p w14:paraId="5B0E0926" w14:textId="7B94F350" w:rsidR="00F560BB" w:rsidRPr="00F560BB" w:rsidRDefault="00F560BB" w:rsidP="00F560BB">
      <w:pPr>
        <w:spacing w:before="100" w:beforeAutospacing="1" w:after="100" w:afterAutospacing="1"/>
        <w:jc w:val="both"/>
        <w:rPr>
          <w:rFonts w:cs="Times New Roman"/>
        </w:rPr>
      </w:pPr>
      <w:r w:rsidRPr="00F560BB">
        <w:rPr>
          <w:rFonts w:cs="Times New Roman"/>
        </w:rPr>
        <w:t>1. Con una sola domanda puo' essere chiesta la registrazione per</w:t>
      </w:r>
      <w:r w:rsidR="007B25D8">
        <w:rPr>
          <w:rFonts w:cs="Times New Roman"/>
        </w:rPr>
        <w:t xml:space="preserve"> </w:t>
      </w:r>
      <w:r w:rsidRPr="00F560BB">
        <w:rPr>
          <w:rFonts w:cs="Times New Roman"/>
          <w:b/>
          <w:bCs/>
          <w:i/>
          <w:iCs/>
        </w:rPr>
        <w:t>((piu'))</w:t>
      </w:r>
      <w:r w:rsidRPr="00F560BB">
        <w:rPr>
          <w:rFonts w:cs="Times New Roman"/>
        </w:rPr>
        <w:t xml:space="preserve"> disegni e modelli, purche' destinati ad essere attuati o incorporati in oggetti inseriti nella medesima classe della classificazione internazionale dei disegni e modelli, formata ai sensi delle disposizioni di cui all'Accordo di Locarno dell'8 ottobre 1968, e successive modificazioni, ratificato con legge 22 maggio 1974, n. 348. </w:t>
      </w:r>
    </w:p>
    <w:p w14:paraId="43C674C2" w14:textId="71E81AEB" w:rsidR="00F560BB" w:rsidRPr="00F560BB" w:rsidRDefault="00F560BB" w:rsidP="00F560BB">
      <w:pPr>
        <w:spacing w:before="100" w:beforeAutospacing="1" w:after="100" w:afterAutospacing="1"/>
        <w:jc w:val="both"/>
        <w:rPr>
          <w:rFonts w:cs="Times New Roman"/>
        </w:rPr>
      </w:pPr>
      <w:r w:rsidRPr="00F560BB">
        <w:rPr>
          <w:rFonts w:cs="Times New Roman"/>
        </w:rPr>
        <w:t>2. Salvo il disposto del comma 1 e dell'articolo 40, non e' ammessa</w:t>
      </w:r>
      <w:r w:rsidR="007B25D8">
        <w:rPr>
          <w:rFonts w:cs="Times New Roman"/>
        </w:rPr>
        <w:t xml:space="preserve"> </w:t>
      </w:r>
      <w:r w:rsidRPr="00F560BB">
        <w:rPr>
          <w:rFonts w:cs="Times New Roman"/>
        </w:rPr>
        <w:t xml:space="preserve">la domanda concernente piu' registrazioni ovvero una sola registrazione per piu' disegni e modelli. Se la domanda non e' ammissibile l'Ufficio italiano brevetti e marchi invita l'interessato, assegnandogli un termine, a limitare la domanda alla parte ammissibile, con facolta' di presentare, per i rimanenti disegni e modelli, altrettante domande che avranno effetto dalla data della prima domanda. </w:t>
      </w:r>
    </w:p>
    <w:p w14:paraId="7A82D191" w14:textId="5128C1A3" w:rsidR="00F560BB" w:rsidRPr="00F560BB" w:rsidRDefault="00F560BB" w:rsidP="00F560BB">
      <w:pPr>
        <w:spacing w:before="100" w:beforeAutospacing="1" w:after="100" w:afterAutospacing="1"/>
        <w:jc w:val="both"/>
        <w:rPr>
          <w:rFonts w:cs="Times New Roman"/>
        </w:rPr>
      </w:pPr>
      <w:r w:rsidRPr="00F560BB">
        <w:rPr>
          <w:rFonts w:cs="Times New Roman"/>
        </w:rPr>
        <w:t>3. La registrazione concernente piu' modelli o disegni puo' essere</w:t>
      </w:r>
      <w:r w:rsidR="007B25D8">
        <w:rPr>
          <w:rFonts w:cs="Times New Roman"/>
        </w:rPr>
        <w:t xml:space="preserve"> </w:t>
      </w:r>
      <w:r w:rsidRPr="00F560BB">
        <w:rPr>
          <w:rFonts w:cs="Times New Roman"/>
        </w:rPr>
        <w:t>limitata su istanza del titolare ad uno o piu' di essi.</w:t>
      </w:r>
    </w:p>
    <w:p w14:paraId="511523CD" w14:textId="51AE1B95" w:rsidR="00F560BB" w:rsidRDefault="00F560BB" w:rsidP="00F560BB">
      <w:pPr>
        <w:spacing w:before="100" w:beforeAutospacing="1" w:after="100" w:afterAutospacing="1"/>
        <w:jc w:val="both"/>
        <w:rPr>
          <w:rFonts w:cs="Times New Roman"/>
        </w:rPr>
      </w:pPr>
      <w:r w:rsidRPr="00F560BB">
        <w:rPr>
          <w:rFonts w:cs="Times New Roman"/>
        </w:rPr>
        <w:t>4. La domanda o la registrazione concernente un disegno o modello</w:t>
      </w:r>
      <w:r w:rsidR="007B25D8">
        <w:rPr>
          <w:rFonts w:cs="Times New Roman"/>
        </w:rPr>
        <w:t xml:space="preserve"> </w:t>
      </w:r>
      <w:r w:rsidRPr="00F560BB">
        <w:rPr>
          <w:rFonts w:cs="Times New Roman"/>
        </w:rPr>
        <w:t xml:space="preserve">che non presenta i requisiti di validita', su istanza del titolare, puo' essere mantenuta in forma modificata, se l'Ufficio italiano brevetti e marchi verifica che in tale forma il disegno o modello conserva la sua identita'. La modificazione puo' risultare altresi' da parziale rinuncia da parte del titolare o dalla annotazione sull'attestato di registrazione di una sentenza che dichiari la parziale nullita' della registrazione stessa. </w:t>
      </w:r>
    </w:p>
    <w:p w14:paraId="1F64F421" w14:textId="77777777" w:rsidR="007B25D8" w:rsidRPr="00F560BB" w:rsidRDefault="007B25D8" w:rsidP="00F560BB">
      <w:pPr>
        <w:spacing w:before="100" w:beforeAutospacing="1" w:after="100" w:afterAutospacing="1"/>
        <w:jc w:val="both"/>
        <w:rPr>
          <w:rFonts w:cs="Times New Roman"/>
        </w:rPr>
      </w:pPr>
    </w:p>
    <w:p w14:paraId="330B408C"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40.</w:t>
      </w:r>
    </w:p>
    <w:p w14:paraId="51B802DD"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Registrazione contemporanea</w:t>
      </w:r>
    </w:p>
    <w:p w14:paraId="51BB8270" w14:textId="4B75747E" w:rsidR="00F560BB" w:rsidRPr="00F560BB" w:rsidRDefault="00F560BB" w:rsidP="00F560BB">
      <w:pPr>
        <w:spacing w:before="100" w:beforeAutospacing="1" w:after="100" w:afterAutospacing="1"/>
        <w:jc w:val="both"/>
        <w:rPr>
          <w:rFonts w:cs="Times New Roman"/>
        </w:rPr>
      </w:pPr>
      <w:r w:rsidRPr="00F560BB">
        <w:rPr>
          <w:rFonts w:cs="Times New Roman"/>
        </w:rPr>
        <w:t>1. Se un disegno o modello possiede i requisiti di registrabilita'</w:t>
      </w:r>
      <w:r w:rsidR="007B25D8">
        <w:rPr>
          <w:rFonts w:cs="Times New Roman"/>
        </w:rPr>
        <w:t xml:space="preserve"> </w:t>
      </w:r>
      <w:r w:rsidRPr="00F560BB">
        <w:rPr>
          <w:rFonts w:cs="Times New Roman"/>
        </w:rPr>
        <w:t xml:space="preserve">ed al tempo stesso accresce l'utilita' dell'oggetto al quale si riferisce, possono essere chiesti contemporaneamente il brevetto per modello di utilita' e la registrazione per disegno o modello, ma l'una e l'altra protezione non possono venire cumulate in un solo titolo. </w:t>
      </w:r>
    </w:p>
    <w:p w14:paraId="76490003" w14:textId="306E377F" w:rsidR="00F560BB" w:rsidRDefault="00F560BB" w:rsidP="00F560BB">
      <w:pPr>
        <w:spacing w:before="100" w:beforeAutospacing="1" w:after="100" w:afterAutospacing="1"/>
        <w:jc w:val="both"/>
        <w:rPr>
          <w:rFonts w:cs="Times New Roman"/>
        </w:rPr>
      </w:pPr>
      <w:r w:rsidRPr="00F560BB">
        <w:rPr>
          <w:rFonts w:cs="Times New Roman"/>
        </w:rPr>
        <w:t>2. Se la domanda di registrazione comprende un oggetto la cui forma</w:t>
      </w:r>
      <w:r w:rsidR="007B25D8">
        <w:rPr>
          <w:rFonts w:cs="Times New Roman"/>
        </w:rPr>
        <w:t xml:space="preserve"> </w:t>
      </w:r>
      <w:r w:rsidRPr="00F560BB">
        <w:rPr>
          <w:rFonts w:cs="Times New Roman"/>
        </w:rPr>
        <w:t xml:space="preserve">o disegno gli conferisca carattere nuovo e individuale e nello stesso tempo ne accresca l'utilita', e' applicabile la procedura di limitazione di cui all'articolo 39, comma 2, apportando le necessarie modifiche. </w:t>
      </w:r>
    </w:p>
    <w:p w14:paraId="0F53D9AF" w14:textId="77777777" w:rsidR="007B25D8" w:rsidRPr="00F560BB" w:rsidRDefault="007B25D8" w:rsidP="00F560BB">
      <w:pPr>
        <w:spacing w:before="100" w:beforeAutospacing="1" w:after="100" w:afterAutospacing="1"/>
        <w:jc w:val="both"/>
        <w:rPr>
          <w:rFonts w:cs="Times New Roman"/>
        </w:rPr>
      </w:pPr>
    </w:p>
    <w:p w14:paraId="69925EFC"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41.</w:t>
      </w:r>
    </w:p>
    <w:p w14:paraId="2F52D8F7"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Diritti conferiti dal disegno o modello</w:t>
      </w:r>
    </w:p>
    <w:p w14:paraId="5D242D1D" w14:textId="153D6BFA" w:rsidR="00F560BB" w:rsidRPr="00F560BB" w:rsidRDefault="00F560BB" w:rsidP="00F560BB">
      <w:pPr>
        <w:spacing w:before="100" w:beforeAutospacing="1" w:after="100" w:afterAutospacing="1"/>
        <w:jc w:val="both"/>
        <w:rPr>
          <w:rFonts w:cs="Times New Roman"/>
        </w:rPr>
      </w:pPr>
      <w:r w:rsidRPr="00F560BB">
        <w:rPr>
          <w:rFonts w:cs="Times New Roman"/>
        </w:rPr>
        <w:t>1. La registrazione di un disegno o modello conferisce al titolare</w:t>
      </w:r>
      <w:r w:rsidR="007B25D8">
        <w:rPr>
          <w:rFonts w:cs="Times New Roman"/>
        </w:rPr>
        <w:t xml:space="preserve"> </w:t>
      </w:r>
      <w:r w:rsidRPr="00F560BB">
        <w:rPr>
          <w:rFonts w:cs="Times New Roman"/>
        </w:rPr>
        <w:t xml:space="preserve">il diritto esclusivo di utilizzarlo e di vietare a terzi di utilizzarlo senza il suo consenso. </w:t>
      </w:r>
    </w:p>
    <w:p w14:paraId="6A54F1CA" w14:textId="4A4F4890" w:rsidR="00F560BB" w:rsidRPr="00F560BB" w:rsidRDefault="00F560BB" w:rsidP="00F560BB">
      <w:pPr>
        <w:spacing w:before="100" w:beforeAutospacing="1" w:after="100" w:afterAutospacing="1"/>
        <w:jc w:val="both"/>
        <w:rPr>
          <w:rFonts w:cs="Times New Roman"/>
        </w:rPr>
      </w:pPr>
      <w:r w:rsidRPr="00F560BB">
        <w:rPr>
          <w:rFonts w:cs="Times New Roman"/>
        </w:rPr>
        <w:t>2. Costituiscono in particolare atti di utilizzazione la</w:t>
      </w:r>
      <w:r w:rsidR="007B25D8">
        <w:rPr>
          <w:rFonts w:cs="Times New Roman"/>
        </w:rPr>
        <w:t xml:space="preserve"> </w:t>
      </w:r>
      <w:r w:rsidRPr="00F560BB">
        <w:rPr>
          <w:rFonts w:cs="Times New Roman"/>
        </w:rPr>
        <w:t xml:space="preserve">fabbricazione, l'offerta, la commercializzazione, l'importazione, l'esportazione o l'impiego di un prodotto in cui il disegno o modello e' incorporato o al quale e' applicato, ovvero la detenzione di tale prodotto per tali fini. </w:t>
      </w:r>
    </w:p>
    <w:p w14:paraId="676FB965" w14:textId="2CE295BC" w:rsidR="00F560BB" w:rsidRPr="00F560BB" w:rsidRDefault="00F560BB" w:rsidP="00F560BB">
      <w:pPr>
        <w:spacing w:before="100" w:beforeAutospacing="1" w:after="100" w:afterAutospacing="1"/>
        <w:jc w:val="both"/>
        <w:rPr>
          <w:rFonts w:cs="Times New Roman"/>
        </w:rPr>
      </w:pPr>
      <w:r w:rsidRPr="00F560BB">
        <w:rPr>
          <w:rFonts w:cs="Times New Roman"/>
        </w:rPr>
        <w:t>3. I diritti esclusivi conferiti dalla registrazione di un disegno</w:t>
      </w:r>
      <w:r w:rsidR="007B25D8">
        <w:rPr>
          <w:rFonts w:cs="Times New Roman"/>
        </w:rPr>
        <w:t xml:space="preserve"> </w:t>
      </w:r>
      <w:r w:rsidRPr="00F560BB">
        <w:rPr>
          <w:rFonts w:cs="Times New Roman"/>
        </w:rPr>
        <w:t xml:space="preserve">o modello si estendono a qualunque disegno o modello che non produca nell'utilizzatore informato una impressione generale diversa. </w:t>
      </w:r>
    </w:p>
    <w:p w14:paraId="58E0B376" w14:textId="407A7EC0" w:rsidR="00F560BB" w:rsidRDefault="00F560BB" w:rsidP="00F560BB">
      <w:pPr>
        <w:spacing w:before="100" w:beforeAutospacing="1" w:after="100" w:afterAutospacing="1"/>
        <w:jc w:val="both"/>
        <w:rPr>
          <w:rFonts w:cs="Times New Roman"/>
        </w:rPr>
      </w:pPr>
      <w:r w:rsidRPr="00F560BB">
        <w:rPr>
          <w:rFonts w:cs="Times New Roman"/>
        </w:rPr>
        <w:t>4. Nel determinare l'estensione della protezione si tiene conto del</w:t>
      </w:r>
      <w:r w:rsidR="007B25D8">
        <w:rPr>
          <w:rFonts w:cs="Times New Roman"/>
        </w:rPr>
        <w:t xml:space="preserve"> </w:t>
      </w:r>
      <w:r w:rsidRPr="00F560BB">
        <w:rPr>
          <w:rFonts w:cs="Times New Roman"/>
        </w:rPr>
        <w:t xml:space="preserve">margine di liberta' dell'autore nella realizzazione del disegno o modello. </w:t>
      </w:r>
    </w:p>
    <w:p w14:paraId="365D5D33" w14:textId="77777777" w:rsidR="007B25D8" w:rsidRPr="00F560BB" w:rsidRDefault="007B25D8" w:rsidP="00F560BB">
      <w:pPr>
        <w:spacing w:before="100" w:beforeAutospacing="1" w:after="100" w:afterAutospacing="1"/>
        <w:jc w:val="both"/>
        <w:rPr>
          <w:rFonts w:cs="Times New Roman"/>
        </w:rPr>
      </w:pPr>
    </w:p>
    <w:p w14:paraId="3F518CEF"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42.</w:t>
      </w:r>
    </w:p>
    <w:p w14:paraId="36988936" w14:textId="77777777" w:rsidR="00F560BB" w:rsidRPr="007B25D8" w:rsidRDefault="00F560BB" w:rsidP="007B25D8">
      <w:pPr>
        <w:spacing w:before="100" w:beforeAutospacing="1" w:after="100" w:afterAutospacing="1"/>
        <w:jc w:val="center"/>
        <w:rPr>
          <w:rFonts w:cs="Times New Roman"/>
          <w:b/>
        </w:rPr>
      </w:pPr>
      <w:r w:rsidRPr="007B25D8">
        <w:rPr>
          <w:rFonts w:cs="Times New Roman"/>
          <w:b/>
          <w:bCs/>
          <w:i/>
          <w:iCs/>
        </w:rPr>
        <w:t>((Limitazioni del diritto su disegno o modello))</w:t>
      </w:r>
    </w:p>
    <w:p w14:paraId="3F31DAA2" w14:textId="790477AD" w:rsidR="00F560BB" w:rsidRPr="00F560BB" w:rsidRDefault="00F560BB" w:rsidP="00F560BB">
      <w:pPr>
        <w:spacing w:before="100" w:beforeAutospacing="1" w:after="100" w:afterAutospacing="1"/>
        <w:jc w:val="both"/>
        <w:rPr>
          <w:rFonts w:cs="Times New Roman"/>
        </w:rPr>
      </w:pPr>
      <w:r w:rsidRPr="00F560BB">
        <w:rPr>
          <w:rFonts w:cs="Times New Roman"/>
        </w:rPr>
        <w:t>1. I diritti conferiti dalla registrazione del disegno o modello</w:t>
      </w:r>
      <w:r w:rsidR="007B25D8">
        <w:rPr>
          <w:rFonts w:cs="Times New Roman"/>
        </w:rPr>
        <w:t xml:space="preserve"> </w:t>
      </w:r>
      <w:r w:rsidRPr="00F560BB">
        <w:rPr>
          <w:rFonts w:cs="Times New Roman"/>
        </w:rPr>
        <w:t>non si estendono:</w:t>
      </w:r>
    </w:p>
    <w:p w14:paraId="0CA54009" w14:textId="5675C6A6" w:rsidR="00F560BB" w:rsidRPr="00F560BB" w:rsidRDefault="00F560BB" w:rsidP="00F560BB">
      <w:pPr>
        <w:spacing w:before="100" w:beforeAutospacing="1" w:after="100" w:afterAutospacing="1"/>
        <w:jc w:val="both"/>
        <w:rPr>
          <w:rFonts w:cs="Times New Roman"/>
        </w:rPr>
      </w:pPr>
      <w:r w:rsidRPr="00F560BB">
        <w:rPr>
          <w:rFonts w:cs="Times New Roman"/>
        </w:rPr>
        <w:t>a) agli atti compiuti in ambito privato e per fini non</w:t>
      </w:r>
      <w:r w:rsidR="007B25D8">
        <w:rPr>
          <w:rFonts w:cs="Times New Roman"/>
        </w:rPr>
        <w:t xml:space="preserve"> </w:t>
      </w:r>
      <w:r w:rsidRPr="00F560BB">
        <w:rPr>
          <w:rFonts w:cs="Times New Roman"/>
        </w:rPr>
        <w:t>commerciali;</w:t>
      </w:r>
    </w:p>
    <w:p w14:paraId="3A965B48" w14:textId="77777777" w:rsidR="00F560BB" w:rsidRPr="00F560BB" w:rsidRDefault="00F560BB" w:rsidP="00F560BB">
      <w:pPr>
        <w:spacing w:before="100" w:beforeAutospacing="1" w:after="100" w:afterAutospacing="1"/>
        <w:jc w:val="both"/>
        <w:rPr>
          <w:rFonts w:cs="Times New Roman"/>
        </w:rPr>
      </w:pPr>
      <w:r w:rsidRPr="00F560BB">
        <w:rPr>
          <w:rFonts w:cs="Times New Roman"/>
        </w:rPr>
        <w:t>b) agli atti compiuti a fini di sperimentazione;</w:t>
      </w:r>
    </w:p>
    <w:p w14:paraId="5B5D10A0" w14:textId="1FDB92B2" w:rsidR="00F560BB" w:rsidRPr="00F560BB" w:rsidRDefault="00F560BB" w:rsidP="00F560BB">
      <w:pPr>
        <w:spacing w:before="100" w:beforeAutospacing="1" w:after="100" w:afterAutospacing="1"/>
        <w:jc w:val="both"/>
        <w:rPr>
          <w:rFonts w:cs="Times New Roman"/>
        </w:rPr>
      </w:pPr>
      <w:r w:rsidRPr="00F560BB">
        <w:rPr>
          <w:rFonts w:cs="Times New Roman"/>
        </w:rPr>
        <w:t>c) agli atti di riproduzione necessari per le citazioni o per</w:t>
      </w:r>
      <w:r w:rsidR="007B25D8">
        <w:rPr>
          <w:rFonts w:cs="Times New Roman"/>
        </w:rPr>
        <w:t xml:space="preserve"> </w:t>
      </w:r>
      <w:r w:rsidRPr="00F560BB">
        <w:rPr>
          <w:rFonts w:cs="Times New Roman"/>
        </w:rPr>
        <w:t xml:space="preserve">fini didattici, purche' siano compatibili con i principi della correttezza professionale, non pregiudichino indebitamente l'utilizzazione normale del disegno o modello e sia indicata la fonte. </w:t>
      </w:r>
    </w:p>
    <w:p w14:paraId="532D0537" w14:textId="5E5C66E7" w:rsidR="00F560BB" w:rsidRPr="00F560BB" w:rsidRDefault="00F560BB" w:rsidP="00F560BB">
      <w:pPr>
        <w:spacing w:before="100" w:beforeAutospacing="1" w:after="100" w:afterAutospacing="1"/>
        <w:jc w:val="both"/>
        <w:rPr>
          <w:rFonts w:cs="Times New Roman"/>
        </w:rPr>
      </w:pPr>
      <w:r w:rsidRPr="00F560BB">
        <w:rPr>
          <w:rFonts w:cs="Times New Roman"/>
        </w:rPr>
        <w:t>2. I diritti esclusivi conferiti dalla registrazione del disegno o</w:t>
      </w:r>
      <w:r w:rsidR="007B25D8">
        <w:rPr>
          <w:rFonts w:cs="Times New Roman"/>
        </w:rPr>
        <w:t xml:space="preserve"> </w:t>
      </w:r>
      <w:r w:rsidRPr="00F560BB">
        <w:rPr>
          <w:rFonts w:cs="Times New Roman"/>
        </w:rPr>
        <w:t>modello non sono esercitabili riguardo:</w:t>
      </w:r>
    </w:p>
    <w:p w14:paraId="5BD054DC" w14:textId="6FDDAA48" w:rsidR="00F560BB" w:rsidRPr="00F560BB" w:rsidRDefault="00F560BB" w:rsidP="00F560BB">
      <w:pPr>
        <w:spacing w:before="100" w:beforeAutospacing="1" w:after="100" w:afterAutospacing="1"/>
        <w:jc w:val="both"/>
        <w:rPr>
          <w:rFonts w:cs="Times New Roman"/>
        </w:rPr>
      </w:pPr>
      <w:r w:rsidRPr="00F560BB">
        <w:rPr>
          <w:rFonts w:cs="Times New Roman"/>
        </w:rPr>
        <w:t>a) all'arredo e alle installazioni dei mezzi di locomozione</w:t>
      </w:r>
      <w:r w:rsidR="007B25D8">
        <w:rPr>
          <w:rFonts w:cs="Times New Roman"/>
        </w:rPr>
        <w:t xml:space="preserve"> </w:t>
      </w:r>
      <w:r w:rsidRPr="00F560BB">
        <w:rPr>
          <w:rFonts w:cs="Times New Roman"/>
        </w:rPr>
        <w:t xml:space="preserve">navale e aerea immatricolati in altri Paesi che entrano temporaneamente nel territorio dello Stato; </w:t>
      </w:r>
    </w:p>
    <w:p w14:paraId="5D1F60C9" w14:textId="4C13B97F" w:rsidR="00F560BB" w:rsidRPr="00F560BB" w:rsidRDefault="00F560BB" w:rsidP="00F560BB">
      <w:pPr>
        <w:spacing w:before="100" w:beforeAutospacing="1" w:after="100" w:afterAutospacing="1"/>
        <w:jc w:val="both"/>
        <w:rPr>
          <w:rFonts w:cs="Times New Roman"/>
        </w:rPr>
      </w:pPr>
      <w:r w:rsidRPr="00F560BB">
        <w:rPr>
          <w:rFonts w:cs="Times New Roman"/>
        </w:rPr>
        <w:t>b) all'importazione nello Stato di pezzi di ricambio e accessori</w:t>
      </w:r>
      <w:r w:rsidR="007B25D8">
        <w:rPr>
          <w:rFonts w:cs="Times New Roman"/>
        </w:rPr>
        <w:t xml:space="preserve"> </w:t>
      </w:r>
      <w:r w:rsidRPr="00F560BB">
        <w:rPr>
          <w:rFonts w:cs="Times New Roman"/>
        </w:rPr>
        <w:t xml:space="preserve">destinati alla riparazione dei mezzi di trasporto di cui alla lettera a); </w:t>
      </w:r>
    </w:p>
    <w:p w14:paraId="4688CEA4" w14:textId="03D69FA4" w:rsidR="00F560BB" w:rsidRDefault="00F560BB" w:rsidP="00F560BB">
      <w:pPr>
        <w:spacing w:before="100" w:beforeAutospacing="1" w:after="100" w:afterAutospacing="1"/>
        <w:jc w:val="both"/>
        <w:rPr>
          <w:rFonts w:cs="Times New Roman"/>
        </w:rPr>
      </w:pPr>
      <w:r w:rsidRPr="00F560BB">
        <w:rPr>
          <w:rFonts w:cs="Times New Roman"/>
        </w:rPr>
        <w:t>c) all'esecuzione delle riparazioni sui mezzi di trasporto</w:t>
      </w:r>
      <w:r w:rsidR="007B25D8">
        <w:rPr>
          <w:rFonts w:cs="Times New Roman"/>
        </w:rPr>
        <w:t xml:space="preserve"> </w:t>
      </w:r>
      <w:r w:rsidRPr="00F560BB">
        <w:rPr>
          <w:rFonts w:cs="Times New Roman"/>
        </w:rPr>
        <w:t>predetti.</w:t>
      </w:r>
    </w:p>
    <w:p w14:paraId="5BB7155E" w14:textId="77777777" w:rsidR="007B25D8" w:rsidRPr="00F560BB" w:rsidRDefault="007B25D8" w:rsidP="00F560BB">
      <w:pPr>
        <w:spacing w:before="100" w:beforeAutospacing="1" w:after="100" w:afterAutospacing="1"/>
        <w:jc w:val="both"/>
        <w:rPr>
          <w:rFonts w:cs="Times New Roman"/>
        </w:rPr>
      </w:pPr>
    </w:p>
    <w:p w14:paraId="096C3688" w14:textId="77777777" w:rsidR="00F560BB" w:rsidRPr="007B25D8" w:rsidRDefault="00F560BB" w:rsidP="007B25D8">
      <w:pPr>
        <w:spacing w:before="100" w:beforeAutospacing="1" w:after="100" w:afterAutospacing="1"/>
        <w:jc w:val="center"/>
        <w:rPr>
          <w:rFonts w:cs="Times New Roman"/>
          <w:b/>
        </w:rPr>
      </w:pPr>
      <w:r w:rsidRPr="007B25D8">
        <w:rPr>
          <w:rFonts w:cs="Times New Roman"/>
          <w:b/>
        </w:rPr>
        <w:t>Art. 43.</w:t>
      </w:r>
    </w:p>
    <w:p w14:paraId="1774C7CA" w14:textId="77777777" w:rsidR="00F560BB" w:rsidRDefault="00F560BB" w:rsidP="007B25D8">
      <w:pPr>
        <w:spacing w:before="100" w:beforeAutospacing="1" w:after="100" w:afterAutospacing="1"/>
        <w:jc w:val="center"/>
        <w:rPr>
          <w:rFonts w:cs="Times New Roman"/>
          <w:b/>
        </w:rPr>
      </w:pPr>
      <w:r w:rsidRPr="007B25D8">
        <w:rPr>
          <w:rFonts w:cs="Times New Roman"/>
          <w:b/>
        </w:rPr>
        <w:t>Nullita'</w:t>
      </w:r>
    </w:p>
    <w:p w14:paraId="762155B0"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registrazione e' nulla:</w:t>
      </w:r>
    </w:p>
    <w:p w14:paraId="17A6B297" w14:textId="0428AC7F" w:rsidR="00F560BB" w:rsidRPr="00F560BB" w:rsidRDefault="00F560BB" w:rsidP="00F560BB">
      <w:pPr>
        <w:spacing w:before="100" w:beforeAutospacing="1" w:after="100" w:afterAutospacing="1"/>
        <w:jc w:val="both"/>
        <w:rPr>
          <w:rFonts w:cs="Times New Roman"/>
        </w:rPr>
      </w:pPr>
      <w:r w:rsidRPr="00F560BB">
        <w:rPr>
          <w:rFonts w:cs="Times New Roman"/>
        </w:rPr>
        <w:t>a) se il disegno o modello non e' registrabile ai sensi degli</w:t>
      </w:r>
      <w:r w:rsidR="007B25D8">
        <w:rPr>
          <w:rFonts w:cs="Times New Roman"/>
        </w:rPr>
        <w:t xml:space="preserve"> </w:t>
      </w:r>
      <w:r w:rsidRPr="00F560BB">
        <w:rPr>
          <w:rFonts w:cs="Times New Roman"/>
        </w:rPr>
        <w:t>articoli 31, 32, 33, 34, 35 e 36;</w:t>
      </w:r>
    </w:p>
    <w:p w14:paraId="26D55300" w14:textId="490802D7" w:rsidR="00F560BB" w:rsidRPr="00F560BB" w:rsidRDefault="00F560BB" w:rsidP="00F560BB">
      <w:pPr>
        <w:spacing w:before="100" w:beforeAutospacing="1" w:after="100" w:afterAutospacing="1"/>
        <w:jc w:val="both"/>
        <w:rPr>
          <w:rFonts w:cs="Times New Roman"/>
        </w:rPr>
      </w:pPr>
      <w:r w:rsidRPr="00F560BB">
        <w:rPr>
          <w:rFonts w:cs="Times New Roman"/>
        </w:rPr>
        <w:t>b) se il disegno o modello e' contrario all'ordine pubblico o al</w:t>
      </w:r>
      <w:r w:rsidR="007B25D8">
        <w:rPr>
          <w:rFonts w:cs="Times New Roman"/>
        </w:rPr>
        <w:t xml:space="preserve"> </w:t>
      </w:r>
      <w:r w:rsidRPr="00F560BB">
        <w:rPr>
          <w:rFonts w:cs="Times New Roman"/>
        </w:rPr>
        <w:t xml:space="preserve">buon costume; il disegno o modello non puo' essere considerato contrario all'ordine pubblico o al buon costume per il solo fatto di essere vietato da una disposizione di legge o amministrativa; </w:t>
      </w:r>
    </w:p>
    <w:p w14:paraId="3E1E1D6F" w14:textId="674D51F1" w:rsidR="00F560BB" w:rsidRPr="00F560BB" w:rsidRDefault="00F560BB" w:rsidP="00F560BB">
      <w:pPr>
        <w:spacing w:before="100" w:beforeAutospacing="1" w:after="100" w:afterAutospacing="1"/>
        <w:jc w:val="both"/>
        <w:rPr>
          <w:rFonts w:cs="Times New Roman"/>
        </w:rPr>
      </w:pPr>
      <w:r w:rsidRPr="00F560BB">
        <w:rPr>
          <w:rFonts w:cs="Times New Roman"/>
        </w:rPr>
        <w:t>c) se il titolare della registrazione non aveva diritto di</w:t>
      </w:r>
      <w:r w:rsidR="007B25D8">
        <w:rPr>
          <w:rFonts w:cs="Times New Roman"/>
        </w:rPr>
        <w:t xml:space="preserve"> </w:t>
      </w:r>
      <w:r w:rsidRPr="00F560BB">
        <w:rPr>
          <w:rFonts w:cs="Times New Roman"/>
        </w:rPr>
        <w:t xml:space="preserve">ottenerla e l'autore non si sia avvalso delle facolta' accordategli dall'articolo 118; </w:t>
      </w:r>
    </w:p>
    <w:p w14:paraId="7B1098FA" w14:textId="6236294C" w:rsidR="00F560BB" w:rsidRPr="00F560BB" w:rsidRDefault="00F560BB" w:rsidP="00F560BB">
      <w:pPr>
        <w:spacing w:before="100" w:beforeAutospacing="1" w:after="100" w:afterAutospacing="1"/>
        <w:jc w:val="both"/>
        <w:rPr>
          <w:rFonts w:cs="Times New Roman"/>
        </w:rPr>
      </w:pPr>
      <w:r w:rsidRPr="00F560BB">
        <w:rPr>
          <w:rFonts w:cs="Times New Roman"/>
        </w:rPr>
        <w:t>d) se il disegno o modello e' in conflitto con un disegno o</w:t>
      </w:r>
      <w:r w:rsidR="007B25D8">
        <w:rPr>
          <w:rFonts w:cs="Times New Roman"/>
        </w:rPr>
        <w:t xml:space="preserve"> </w:t>
      </w:r>
      <w:r w:rsidRPr="00F560BB">
        <w:rPr>
          <w:rFonts w:cs="Times New Roman"/>
        </w:rPr>
        <w:t xml:space="preserve">modello precedente che sia stato reso noto dopo la data di presentazione della domanda o, quando si rivendichi la priorita', dopo la data di quest'ultima, ma il cui diritto esclusivo decorre da una data precedente per effetto di registrazione comunitaria, nazionale o internazionale ovvero per effetto della relativa domanda; </w:t>
      </w:r>
    </w:p>
    <w:p w14:paraId="3FEAE658" w14:textId="44F929CB" w:rsidR="00F560BB" w:rsidRPr="00F560BB" w:rsidRDefault="00F560BB" w:rsidP="00F560BB">
      <w:pPr>
        <w:spacing w:before="100" w:beforeAutospacing="1" w:after="100" w:afterAutospacing="1"/>
        <w:jc w:val="both"/>
        <w:rPr>
          <w:rFonts w:cs="Times New Roman"/>
        </w:rPr>
      </w:pPr>
      <w:r w:rsidRPr="00F560BB">
        <w:rPr>
          <w:rFonts w:cs="Times New Roman"/>
        </w:rPr>
        <w:t>e) se il disegno o modello e' tale che il suo uso costituirebbe</w:t>
      </w:r>
      <w:r w:rsidR="00670AFF">
        <w:rPr>
          <w:rFonts w:cs="Times New Roman"/>
        </w:rPr>
        <w:t xml:space="preserve"> </w:t>
      </w:r>
      <w:r w:rsidRPr="00F560BB">
        <w:rPr>
          <w:rFonts w:cs="Times New Roman"/>
        </w:rPr>
        <w:t xml:space="preserve">violazione di un segno distintivo ovvero di un'opera dell'ingegno protetta dal diritto d'autore; </w:t>
      </w:r>
    </w:p>
    <w:p w14:paraId="05E055A0" w14:textId="17199883" w:rsidR="00F560BB" w:rsidRPr="00F560BB" w:rsidRDefault="00F560BB" w:rsidP="00F560BB">
      <w:pPr>
        <w:spacing w:before="100" w:beforeAutospacing="1" w:after="100" w:afterAutospacing="1"/>
        <w:jc w:val="both"/>
        <w:rPr>
          <w:rFonts w:cs="Times New Roman"/>
        </w:rPr>
      </w:pPr>
      <w:r w:rsidRPr="00F560BB">
        <w:rPr>
          <w:rFonts w:cs="Times New Roman"/>
        </w:rPr>
        <w:t>f) se il disegno o modello costituisce utilizzazione impropria di</w:t>
      </w:r>
      <w:r w:rsidR="00670AFF">
        <w:rPr>
          <w:rFonts w:cs="Times New Roman"/>
        </w:rPr>
        <w:t xml:space="preserve"> </w:t>
      </w:r>
      <w:r w:rsidRPr="00F560BB">
        <w:rPr>
          <w:rFonts w:cs="Times New Roman"/>
        </w:rPr>
        <w:t xml:space="preserve">uno degli elementi elencati nell'articolo 6-ter della Convenzione di Unione di Parigi per la protezione della proprieta' industriale testo di Stoccolma del 14 luglio 1967, ratificato con legge 28 aprile 1976, n. 424, ovvero di segni, emblemi e stemmi diversi da quelli contemplati da detto articolo e che rivestono un particolare interesse pubblico nello Stato. </w:t>
      </w:r>
    </w:p>
    <w:p w14:paraId="10A0D4C4" w14:textId="3615304F" w:rsidR="00F560BB" w:rsidRPr="00F560BB" w:rsidRDefault="00F560BB" w:rsidP="00F560BB">
      <w:pPr>
        <w:spacing w:before="100" w:beforeAutospacing="1" w:after="100" w:afterAutospacing="1"/>
        <w:jc w:val="both"/>
        <w:rPr>
          <w:rFonts w:cs="Times New Roman"/>
        </w:rPr>
      </w:pPr>
      <w:r w:rsidRPr="00F560BB">
        <w:rPr>
          <w:rFonts w:cs="Times New Roman"/>
        </w:rPr>
        <w:t>2. La nullita' della registrazione del disegno o modello che forma</w:t>
      </w:r>
      <w:r w:rsidR="00670AFF">
        <w:rPr>
          <w:rFonts w:cs="Times New Roman"/>
        </w:rPr>
        <w:t xml:space="preserve"> </w:t>
      </w:r>
      <w:r w:rsidRPr="00F560BB">
        <w:rPr>
          <w:rFonts w:cs="Times New Roman"/>
        </w:rPr>
        <w:t xml:space="preserve">oggetto di diritti anteriori ai sensi del comma 1, lettere d) ed e), puo' essere </w:t>
      </w:r>
      <w:r w:rsidRPr="00F560BB">
        <w:rPr>
          <w:rFonts w:cs="Times New Roman"/>
          <w:b/>
          <w:bCs/>
          <w:i/>
          <w:iCs/>
        </w:rPr>
        <w:t>((promossa))</w:t>
      </w:r>
      <w:r w:rsidRPr="00F560BB">
        <w:rPr>
          <w:rFonts w:cs="Times New Roman"/>
        </w:rPr>
        <w:t xml:space="preserve"> unicamente dal titolare di tali diritti o dai suoi aventi causa. </w:t>
      </w:r>
    </w:p>
    <w:p w14:paraId="3097EF5B" w14:textId="0829A15C" w:rsidR="00F560BB" w:rsidRDefault="00F560BB" w:rsidP="00F560BB">
      <w:pPr>
        <w:spacing w:before="100" w:beforeAutospacing="1" w:after="100" w:afterAutospacing="1"/>
        <w:jc w:val="both"/>
        <w:rPr>
          <w:rFonts w:cs="Times New Roman"/>
        </w:rPr>
      </w:pPr>
      <w:r w:rsidRPr="00F560BB">
        <w:rPr>
          <w:rFonts w:cs="Times New Roman"/>
        </w:rPr>
        <w:t>3. La nullita' della registrazione del disegno o modello che</w:t>
      </w:r>
      <w:r w:rsidR="00670AFF">
        <w:rPr>
          <w:rFonts w:cs="Times New Roman"/>
        </w:rPr>
        <w:t xml:space="preserve"> </w:t>
      </w:r>
      <w:r w:rsidRPr="00F560BB">
        <w:rPr>
          <w:rFonts w:cs="Times New Roman"/>
        </w:rPr>
        <w:t xml:space="preserve">costituisce utilizzazione impropria di uno degli elementi elencati nell'articolo 6-ter della Convenzione di Unione di Parigi per la protezione industriale ovvero di segni, emblemi e stemmi che rivestono un particolare interesse pubblico nello Stato, puo' essere fatta valere unicamente dall'interessato alla utilizzazione. </w:t>
      </w:r>
    </w:p>
    <w:p w14:paraId="4020048A" w14:textId="77777777" w:rsidR="00670AFF" w:rsidRPr="00F560BB" w:rsidRDefault="00670AFF" w:rsidP="00F560BB">
      <w:pPr>
        <w:spacing w:before="100" w:beforeAutospacing="1" w:after="100" w:afterAutospacing="1"/>
        <w:jc w:val="both"/>
        <w:rPr>
          <w:rFonts w:cs="Times New Roman"/>
        </w:rPr>
      </w:pPr>
    </w:p>
    <w:p w14:paraId="4FC646FB" w14:textId="77777777" w:rsidR="00F560BB" w:rsidRPr="00670AFF" w:rsidRDefault="00F560BB" w:rsidP="00670AFF">
      <w:pPr>
        <w:spacing w:before="100" w:beforeAutospacing="1" w:after="100" w:afterAutospacing="1"/>
        <w:jc w:val="center"/>
        <w:rPr>
          <w:rFonts w:cs="Times New Roman"/>
          <w:b/>
        </w:rPr>
      </w:pPr>
      <w:r w:rsidRPr="00670AFF">
        <w:rPr>
          <w:rFonts w:cs="Times New Roman"/>
          <w:b/>
        </w:rPr>
        <w:t>Art. 44</w:t>
      </w:r>
    </w:p>
    <w:p w14:paraId="049DEB9F" w14:textId="77777777" w:rsidR="00F560BB" w:rsidRPr="00670AFF" w:rsidRDefault="00F560BB" w:rsidP="00670AFF">
      <w:pPr>
        <w:spacing w:before="100" w:beforeAutospacing="1" w:after="100" w:afterAutospacing="1"/>
        <w:jc w:val="center"/>
        <w:rPr>
          <w:rFonts w:cs="Times New Roman"/>
          <w:b/>
        </w:rPr>
      </w:pPr>
      <w:r w:rsidRPr="00670AFF">
        <w:rPr>
          <w:rFonts w:cs="Times New Roman"/>
          <w:b/>
        </w:rPr>
        <w:t>Durata del diritto di utilizzazione economica per diritto d'autore</w:t>
      </w:r>
    </w:p>
    <w:p w14:paraId="3964DD79" w14:textId="77777777" w:rsidR="00F560BB" w:rsidRPr="00F560BB" w:rsidRDefault="00F560BB" w:rsidP="00F560BB">
      <w:pPr>
        <w:jc w:val="both"/>
        <w:rPr>
          <w:rFonts w:eastAsia="Times New Roman" w:cs="Times New Roman"/>
        </w:rPr>
      </w:pPr>
    </w:p>
    <w:p w14:paraId="765CF68F" w14:textId="66174CEF" w:rsidR="00F560BB" w:rsidRPr="00F560BB" w:rsidRDefault="00F560BB" w:rsidP="00F560BB">
      <w:pPr>
        <w:spacing w:before="100" w:beforeAutospacing="1" w:after="100" w:afterAutospacing="1"/>
        <w:jc w:val="both"/>
        <w:rPr>
          <w:rFonts w:cs="Times New Roman"/>
        </w:rPr>
      </w:pPr>
      <w:r w:rsidRPr="00F560BB">
        <w:rPr>
          <w:rFonts w:cs="Times New Roman"/>
        </w:rPr>
        <w:t>1. I diritti di utilizzazione economica dei disegni e modelli</w:t>
      </w:r>
      <w:r w:rsidR="00670AFF">
        <w:rPr>
          <w:rFonts w:cs="Times New Roman"/>
        </w:rPr>
        <w:t xml:space="preserve"> </w:t>
      </w:r>
      <w:r w:rsidRPr="00F560BB">
        <w:rPr>
          <w:rFonts w:cs="Times New Roman"/>
        </w:rPr>
        <w:t xml:space="preserve">industriali protetti ai sensi dell'articolo 2, primo comma, numero 10, della legge 22 aprile 1941, n. 633, durano tutta la vita dell'autore e sino al termine del settantesimo anno solare dopo la sua morte o dopo la morte dell'ultimo dei coautori. </w:t>
      </w:r>
    </w:p>
    <w:p w14:paraId="676BBB11"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w:t>
      </w:r>
      <w:r w:rsidRPr="00F560BB">
        <w:rPr>
          <w:rFonts w:cs="Times New Roman"/>
          <w:b/>
          <w:bCs/>
          <w:i/>
          <w:iCs/>
        </w:rPr>
        <w:t>((COMMA ABROGATO DAL D.LGS. 13 AGOSTO 2010, N. 131))</w:t>
      </w:r>
      <w:r w:rsidRPr="00F560BB">
        <w:rPr>
          <w:rFonts w:cs="Times New Roman"/>
        </w:rPr>
        <w:t>.</w:t>
      </w:r>
    </w:p>
    <w:p w14:paraId="2AF46367" w14:textId="77777777" w:rsidR="00F560BB" w:rsidRDefault="00F560BB" w:rsidP="00F560BB">
      <w:pPr>
        <w:spacing w:before="100" w:beforeAutospacing="1" w:after="100" w:afterAutospacing="1"/>
        <w:jc w:val="both"/>
        <w:rPr>
          <w:rFonts w:cs="Times New Roman"/>
        </w:rPr>
      </w:pPr>
      <w:r w:rsidRPr="00F560BB">
        <w:rPr>
          <w:rFonts w:cs="Times New Roman"/>
        </w:rPr>
        <w:t xml:space="preserve">3. </w:t>
      </w:r>
      <w:r w:rsidRPr="00F560BB">
        <w:rPr>
          <w:rFonts w:cs="Times New Roman"/>
          <w:b/>
          <w:bCs/>
          <w:i/>
          <w:iCs/>
        </w:rPr>
        <w:t>((COMMA ABROGATO DAL D.LGS. 13 AGOSTO 2010, N. 131))</w:t>
      </w:r>
      <w:r w:rsidRPr="00F560BB">
        <w:rPr>
          <w:rFonts w:cs="Times New Roman"/>
        </w:rPr>
        <w:t>.</w:t>
      </w:r>
    </w:p>
    <w:p w14:paraId="26EF49E3" w14:textId="77777777" w:rsidR="00670AFF" w:rsidRPr="00F560BB" w:rsidRDefault="00670AFF" w:rsidP="00F560BB">
      <w:pPr>
        <w:spacing w:before="100" w:beforeAutospacing="1" w:after="100" w:afterAutospacing="1"/>
        <w:jc w:val="both"/>
        <w:rPr>
          <w:rFonts w:cs="Times New Roman"/>
        </w:rPr>
      </w:pPr>
    </w:p>
    <w:p w14:paraId="7C96334B" w14:textId="77777777" w:rsidR="00F560BB" w:rsidRPr="008E1FF4" w:rsidRDefault="00F560BB" w:rsidP="00670AFF">
      <w:pPr>
        <w:spacing w:before="100" w:beforeAutospacing="1" w:after="100" w:afterAutospacing="1"/>
        <w:jc w:val="center"/>
        <w:rPr>
          <w:rFonts w:cs="Times New Roman"/>
          <w:b/>
          <w:sz w:val="28"/>
          <w:szCs w:val="28"/>
        </w:rPr>
      </w:pPr>
      <w:r w:rsidRPr="008E1FF4">
        <w:rPr>
          <w:rFonts w:cs="Times New Roman"/>
          <w:b/>
          <w:sz w:val="28"/>
          <w:szCs w:val="28"/>
        </w:rPr>
        <w:t>Sezione IV</w:t>
      </w:r>
      <w:r w:rsidRPr="008E1FF4">
        <w:rPr>
          <w:rFonts w:cs="Times New Roman"/>
          <w:b/>
          <w:sz w:val="28"/>
          <w:szCs w:val="28"/>
        </w:rPr>
        <w:br/>
        <w:t>Invenzioni</w:t>
      </w:r>
    </w:p>
    <w:p w14:paraId="293AAC06" w14:textId="77777777" w:rsidR="00F560BB" w:rsidRPr="00670AFF" w:rsidRDefault="00F560BB" w:rsidP="00670AFF">
      <w:pPr>
        <w:spacing w:before="100" w:beforeAutospacing="1" w:after="100" w:afterAutospacing="1"/>
        <w:jc w:val="center"/>
        <w:rPr>
          <w:rFonts w:cs="Times New Roman"/>
          <w:b/>
        </w:rPr>
      </w:pPr>
      <w:r w:rsidRPr="00670AFF">
        <w:rPr>
          <w:rFonts w:cs="Times New Roman"/>
          <w:b/>
        </w:rPr>
        <w:t>Art. 45.</w:t>
      </w:r>
    </w:p>
    <w:p w14:paraId="4AE62BAF" w14:textId="77777777" w:rsidR="00F560BB" w:rsidRDefault="00F560BB" w:rsidP="00670AFF">
      <w:pPr>
        <w:spacing w:before="100" w:beforeAutospacing="1" w:after="100" w:afterAutospacing="1"/>
        <w:jc w:val="center"/>
        <w:rPr>
          <w:rFonts w:cs="Times New Roman"/>
          <w:b/>
        </w:rPr>
      </w:pPr>
      <w:r w:rsidRPr="00670AFF">
        <w:rPr>
          <w:rFonts w:cs="Times New Roman"/>
          <w:b/>
        </w:rPr>
        <w:t>Oggetto del brevetto</w:t>
      </w:r>
    </w:p>
    <w:p w14:paraId="1F8853A7" w14:textId="77777777" w:rsidR="00670AFF" w:rsidRPr="00670AFF" w:rsidRDefault="00670AFF" w:rsidP="00670AFF">
      <w:pPr>
        <w:spacing w:before="100" w:beforeAutospacing="1" w:after="100" w:afterAutospacing="1"/>
        <w:jc w:val="center"/>
        <w:rPr>
          <w:rFonts w:cs="Times New Roman"/>
          <w:b/>
        </w:rPr>
      </w:pPr>
    </w:p>
    <w:p w14:paraId="7B26B9AE"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Possono costituire oggetto di brevetto per invenzione le invenzioni, di ogni settore della tecnica, che sono nuove e che implicano un'attivita' inventiva e sono atte ad avere un'applicazione industriale. </w:t>
      </w:r>
    </w:p>
    <w:p w14:paraId="17AE31A3"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Non sono considerate come invenzioni ai sensi del comma 1 in particolare: </w:t>
      </w:r>
    </w:p>
    <w:p w14:paraId="10B30393" w14:textId="77777777" w:rsidR="00F560BB" w:rsidRPr="00F560BB" w:rsidRDefault="00F560BB" w:rsidP="00F560BB">
      <w:pPr>
        <w:spacing w:before="100" w:beforeAutospacing="1" w:after="100" w:afterAutospacing="1"/>
        <w:jc w:val="both"/>
        <w:rPr>
          <w:rFonts w:cs="Times New Roman"/>
        </w:rPr>
      </w:pPr>
      <w:r w:rsidRPr="00F560BB">
        <w:rPr>
          <w:rFonts w:cs="Times New Roman"/>
        </w:rPr>
        <w:t>a) le scoperte, le teorie scientifiche e i metodi matematici;</w:t>
      </w:r>
    </w:p>
    <w:p w14:paraId="3E9CCB36"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b) i piani, i principi ed i metodi per attivita' intellettuali, per gioco o per attivita' commerciale ed i programmi di elaboratore; </w:t>
      </w:r>
    </w:p>
    <w:p w14:paraId="202CA1EC" w14:textId="77777777" w:rsidR="00F560BB" w:rsidRPr="00F560BB" w:rsidRDefault="00F560BB" w:rsidP="00F560BB">
      <w:pPr>
        <w:spacing w:before="100" w:beforeAutospacing="1" w:after="100" w:afterAutospacing="1"/>
        <w:jc w:val="both"/>
        <w:rPr>
          <w:rFonts w:cs="Times New Roman"/>
        </w:rPr>
      </w:pPr>
      <w:r w:rsidRPr="00F560BB">
        <w:rPr>
          <w:rFonts w:cs="Times New Roman"/>
        </w:rPr>
        <w:t>c) le presentazioni di informazioni.</w:t>
      </w:r>
    </w:p>
    <w:p w14:paraId="6B4CA343"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3. Le disposizioni del comma 2 escludono la brevettabilita' di cio' che in esse e' nominato solo nella misura in cui la domanda di brevetto o il brevetto concerne scoperte, teorie, piani, principi, metodi, programmi e presentazioni di informazioni considerati in quanto tali. </w:t>
      </w:r>
    </w:p>
    <w:p w14:paraId="76203AF2" w14:textId="77777777" w:rsidR="00F560BB" w:rsidRPr="00F560BB" w:rsidRDefault="00F560BB" w:rsidP="00F560BB">
      <w:pPr>
        <w:spacing w:before="100" w:beforeAutospacing="1" w:after="100" w:afterAutospacing="1"/>
        <w:jc w:val="both"/>
        <w:rPr>
          <w:rFonts w:cs="Times New Roman"/>
        </w:rPr>
      </w:pPr>
      <w:r w:rsidRPr="00F560BB">
        <w:rPr>
          <w:rFonts w:cs="Times New Roman"/>
        </w:rPr>
        <w:t>4. Non possono costituire oggetto di brevetto:</w:t>
      </w:r>
    </w:p>
    <w:p w14:paraId="4D824E9F"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a) i metodi per il trattamento chirurgico o terapeutico del corpo umano o animale e i metodi di diagnosi applicati al corpo umano o animale; </w:t>
      </w:r>
    </w:p>
    <w:p w14:paraId="1B0F1B95"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b) le varieta' vegetali e le razze animali ed i procedimenti essenzialmente biologici di produzione di animali o vegetali, comprese le nuove varieta' vegetali rispetto alle quali l'invenzione consista esclusivamente nella modifica genetica di altra varieta' vegetale, anche se detta modifica e' il frutto di un procedimento di ingegneria genetica; </w:t>
      </w:r>
    </w:p>
    <w:p w14:paraId="2DA1D33C"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((b-bis) le varieta' vegetali iscritte nell'Anagrafe nazionale della biodiversita' di interesse agricolo e alimentare nonche' le varieta' dalle quali derivano produzioni contraddistinte dai marchi di denominazione di origine protetta, di indicazione geografica protetta o di specialita' tradizionali garantite e da cui derivano i prodotti agroalimentari tradizionali))</w:t>
      </w:r>
      <w:r w:rsidRPr="00F560BB">
        <w:rPr>
          <w:rFonts w:cs="Times New Roman"/>
        </w:rPr>
        <w:t xml:space="preserve">. </w:t>
      </w:r>
    </w:p>
    <w:p w14:paraId="34316FCD"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5. La disposizione del comma 4 non si applica ai procedimenti microbiologici ed ai prodotti ottenuti mediante questi procedimenti, nonche' ai prodotti, in particolare alle sostanze o composizioni, per l'uso di uno dei metodi nominati. </w:t>
      </w:r>
    </w:p>
    <w:p w14:paraId="679ADE7E" w14:textId="77777777" w:rsidR="00F560BB" w:rsidRDefault="00F560BB" w:rsidP="00F560BB">
      <w:pPr>
        <w:spacing w:before="100" w:beforeAutospacing="1" w:after="100" w:afterAutospacing="1"/>
        <w:jc w:val="both"/>
        <w:rPr>
          <w:rFonts w:cs="Times New Roman"/>
        </w:rPr>
      </w:pPr>
      <w:r w:rsidRPr="00F560BB">
        <w:rPr>
          <w:rFonts w:cs="Times New Roman"/>
        </w:rPr>
        <w:t xml:space="preserve">5-bis. Non possono costituire oggetto di brevetto le invenzioni biotecnologiche di cui all'articolo 81-quinquies. </w:t>
      </w:r>
    </w:p>
    <w:p w14:paraId="7B7E755C" w14:textId="77777777" w:rsidR="00FD665E" w:rsidRPr="00F560BB" w:rsidRDefault="00FD665E" w:rsidP="00F560BB">
      <w:pPr>
        <w:spacing w:before="100" w:beforeAutospacing="1" w:after="100" w:afterAutospacing="1"/>
        <w:jc w:val="both"/>
        <w:rPr>
          <w:rFonts w:cs="Times New Roman"/>
        </w:rPr>
      </w:pPr>
    </w:p>
    <w:p w14:paraId="3B566B81" w14:textId="77777777" w:rsidR="00F560BB" w:rsidRPr="00FD665E" w:rsidRDefault="00F560BB" w:rsidP="00FD665E">
      <w:pPr>
        <w:spacing w:before="100" w:beforeAutospacing="1" w:after="100" w:afterAutospacing="1"/>
        <w:jc w:val="center"/>
        <w:rPr>
          <w:rFonts w:cs="Times New Roman"/>
          <w:b/>
        </w:rPr>
      </w:pPr>
      <w:r w:rsidRPr="00FD665E">
        <w:rPr>
          <w:rFonts w:cs="Times New Roman"/>
          <w:b/>
        </w:rPr>
        <w:t>Art. 46.</w:t>
      </w:r>
    </w:p>
    <w:p w14:paraId="7D6704A2" w14:textId="77777777" w:rsidR="00F560BB" w:rsidRPr="00FD665E" w:rsidRDefault="00F560BB" w:rsidP="00FD665E">
      <w:pPr>
        <w:spacing w:before="100" w:beforeAutospacing="1" w:after="100" w:afterAutospacing="1"/>
        <w:jc w:val="center"/>
        <w:rPr>
          <w:rFonts w:cs="Times New Roman"/>
          <w:b/>
        </w:rPr>
      </w:pPr>
      <w:r w:rsidRPr="00FD665E">
        <w:rPr>
          <w:rFonts w:cs="Times New Roman"/>
          <w:b/>
          <w:bCs/>
          <w:i/>
          <w:iCs/>
        </w:rPr>
        <w:t>((Novita'))</w:t>
      </w:r>
    </w:p>
    <w:p w14:paraId="7EE02681" w14:textId="0D017B0C" w:rsidR="00F560BB" w:rsidRPr="00F560BB" w:rsidRDefault="00F560BB" w:rsidP="00F560BB">
      <w:pPr>
        <w:spacing w:before="100" w:beforeAutospacing="1" w:after="100" w:afterAutospacing="1"/>
        <w:jc w:val="both"/>
        <w:rPr>
          <w:rFonts w:cs="Times New Roman"/>
        </w:rPr>
      </w:pPr>
      <w:r w:rsidRPr="00F560BB">
        <w:rPr>
          <w:rFonts w:cs="Times New Roman"/>
        </w:rPr>
        <w:t>1. Un'invenzione e' considerata nuova se non e' compresa nello</w:t>
      </w:r>
      <w:r w:rsidR="00FD665E">
        <w:rPr>
          <w:rFonts w:cs="Times New Roman"/>
        </w:rPr>
        <w:t xml:space="preserve"> </w:t>
      </w:r>
      <w:r w:rsidRPr="00F560BB">
        <w:rPr>
          <w:rFonts w:cs="Times New Roman"/>
        </w:rPr>
        <w:t>stato della tecnica.</w:t>
      </w:r>
    </w:p>
    <w:p w14:paraId="34BD68D7" w14:textId="2BA21E21" w:rsidR="00F560BB" w:rsidRPr="00F560BB" w:rsidRDefault="00F560BB" w:rsidP="00F560BB">
      <w:pPr>
        <w:spacing w:before="100" w:beforeAutospacing="1" w:after="100" w:afterAutospacing="1"/>
        <w:jc w:val="both"/>
        <w:rPr>
          <w:rFonts w:cs="Times New Roman"/>
        </w:rPr>
      </w:pPr>
      <w:r w:rsidRPr="00F560BB">
        <w:rPr>
          <w:rFonts w:cs="Times New Roman"/>
        </w:rPr>
        <w:t>2. Lo stato della tecnica e' costituito da tutto cio' che e' stato</w:t>
      </w:r>
      <w:r w:rsidR="00FD665E">
        <w:rPr>
          <w:rFonts w:cs="Times New Roman"/>
        </w:rPr>
        <w:t xml:space="preserve"> </w:t>
      </w:r>
      <w:r w:rsidRPr="00F560BB">
        <w:rPr>
          <w:rFonts w:cs="Times New Roman"/>
        </w:rPr>
        <w:t xml:space="preserve">reso accessibile al pubblico nel territorio dello Stato o all'estero prima della data del deposito della domanda di brevetto, mediante una descrizione scritta od orale, una utilizzazione o un qualsiasi altro mezzo. </w:t>
      </w:r>
    </w:p>
    <w:p w14:paraId="7FF13D77" w14:textId="654F7090" w:rsidR="00F560BB" w:rsidRPr="00F560BB" w:rsidRDefault="00F560BB" w:rsidP="00F560BB">
      <w:pPr>
        <w:spacing w:before="100" w:beforeAutospacing="1" w:after="100" w:afterAutospacing="1"/>
        <w:jc w:val="both"/>
        <w:rPr>
          <w:rFonts w:cs="Times New Roman"/>
        </w:rPr>
      </w:pPr>
      <w:r w:rsidRPr="00F560BB">
        <w:rPr>
          <w:rFonts w:cs="Times New Roman"/>
        </w:rPr>
        <w:t>3. E' pure considerato come compreso nello stato della tecnica il</w:t>
      </w:r>
      <w:r w:rsidR="00FD665E">
        <w:rPr>
          <w:rFonts w:cs="Times New Roman"/>
        </w:rPr>
        <w:t xml:space="preserve"> </w:t>
      </w:r>
      <w:r w:rsidRPr="00F560BB">
        <w:rPr>
          <w:rFonts w:cs="Times New Roman"/>
        </w:rPr>
        <w:t xml:space="preserve">contenuto di domande </w:t>
      </w:r>
      <w:r w:rsidRPr="00F560BB">
        <w:rPr>
          <w:rFonts w:cs="Times New Roman"/>
          <w:b/>
          <w:bCs/>
          <w:i/>
          <w:iCs/>
        </w:rPr>
        <w:t>((di brevetto italiano))</w:t>
      </w:r>
      <w:r w:rsidRPr="00F560BB">
        <w:rPr>
          <w:rFonts w:cs="Times New Roman"/>
        </w:rPr>
        <w:t xml:space="preserve"> o di domande di brevetto europeo </w:t>
      </w:r>
      <w:r w:rsidRPr="00F560BB">
        <w:rPr>
          <w:rFonts w:cs="Times New Roman"/>
          <w:b/>
          <w:bCs/>
          <w:i/>
          <w:iCs/>
        </w:rPr>
        <w:t>(( . . . ))</w:t>
      </w:r>
      <w:r w:rsidRPr="00F560BB">
        <w:rPr>
          <w:rFonts w:cs="Times New Roman"/>
        </w:rPr>
        <w:t xml:space="preserve"> designanti </w:t>
      </w:r>
      <w:r w:rsidRPr="00F560BB">
        <w:rPr>
          <w:rFonts w:cs="Times New Roman"/>
          <w:b/>
          <w:bCs/>
          <w:i/>
          <w:iCs/>
        </w:rPr>
        <w:t>(( . . . ))</w:t>
      </w:r>
      <w:r w:rsidRPr="00F560BB">
        <w:rPr>
          <w:rFonts w:cs="Times New Roman"/>
        </w:rPr>
        <w:t xml:space="preserve"> l'Italia, cosi' come sono state depositate, che abbiano una data di deposito anteriore a quella menzionata nel comma 2 e che siano state pubblicate o rese accessibili al pubblico anche in questa data o piu' tardi. </w:t>
      </w:r>
    </w:p>
    <w:p w14:paraId="187DCFCD" w14:textId="557B9E61" w:rsidR="00F560BB" w:rsidRPr="00F560BB" w:rsidRDefault="00F560BB" w:rsidP="00F560BB">
      <w:pPr>
        <w:spacing w:before="100" w:beforeAutospacing="1" w:after="100" w:afterAutospacing="1"/>
        <w:jc w:val="both"/>
        <w:rPr>
          <w:rFonts w:cs="Times New Roman"/>
        </w:rPr>
      </w:pPr>
      <w:r w:rsidRPr="00F560BB">
        <w:rPr>
          <w:rFonts w:cs="Times New Roman"/>
        </w:rPr>
        <w:t>4. Le disposizioni dei commi 1, 2 e 3 non escludono la</w:t>
      </w:r>
      <w:r w:rsidR="00FD665E">
        <w:rPr>
          <w:rFonts w:cs="Times New Roman"/>
        </w:rPr>
        <w:t xml:space="preserve"> </w:t>
      </w:r>
      <w:r w:rsidRPr="00F560BB">
        <w:rPr>
          <w:rFonts w:cs="Times New Roman"/>
        </w:rPr>
        <w:t xml:space="preserve">brevettabilita' di una sostanza o di una composizione di sostanze gia' compresa nello stato della tecnica, purche' in funzione di una nuova utilizzazione. </w:t>
      </w:r>
    </w:p>
    <w:p w14:paraId="219926B0" w14:textId="77777777" w:rsidR="008E1FF4" w:rsidRDefault="008E1FF4" w:rsidP="00BD5851">
      <w:pPr>
        <w:spacing w:before="100" w:beforeAutospacing="1" w:after="100" w:afterAutospacing="1"/>
        <w:jc w:val="center"/>
        <w:rPr>
          <w:rFonts w:cs="Times New Roman"/>
          <w:b/>
        </w:rPr>
      </w:pPr>
    </w:p>
    <w:p w14:paraId="2D99A744"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Art. 47.</w:t>
      </w:r>
    </w:p>
    <w:p w14:paraId="7AB2B397" w14:textId="77777777" w:rsidR="00F560BB" w:rsidRDefault="00F560BB" w:rsidP="00BD5851">
      <w:pPr>
        <w:spacing w:before="100" w:beforeAutospacing="1" w:after="100" w:afterAutospacing="1"/>
        <w:jc w:val="center"/>
        <w:rPr>
          <w:rFonts w:cs="Times New Roman"/>
          <w:b/>
          <w:bCs/>
          <w:i/>
          <w:iCs/>
        </w:rPr>
      </w:pPr>
      <w:r w:rsidRPr="00BD5851">
        <w:rPr>
          <w:rFonts w:cs="Times New Roman"/>
          <w:b/>
          <w:bCs/>
          <w:i/>
          <w:iCs/>
        </w:rPr>
        <w:t>((Divulgazioni non opponibili e priorita' interna))</w:t>
      </w:r>
    </w:p>
    <w:p w14:paraId="586A7734" w14:textId="77777777" w:rsidR="00BD5851" w:rsidRPr="00BD5851" w:rsidRDefault="00BD5851" w:rsidP="00BD5851">
      <w:pPr>
        <w:spacing w:before="100" w:beforeAutospacing="1" w:after="100" w:afterAutospacing="1"/>
        <w:jc w:val="center"/>
        <w:rPr>
          <w:rFonts w:cs="Times New Roman"/>
          <w:b/>
        </w:rPr>
      </w:pPr>
    </w:p>
    <w:p w14:paraId="12BAF4DB" w14:textId="4FFCFFE8" w:rsidR="00F560BB" w:rsidRPr="00F560BB" w:rsidRDefault="00F560BB" w:rsidP="00F560BB">
      <w:pPr>
        <w:spacing w:before="100" w:beforeAutospacing="1" w:after="100" w:afterAutospacing="1"/>
        <w:jc w:val="both"/>
        <w:rPr>
          <w:rFonts w:cs="Times New Roman"/>
        </w:rPr>
      </w:pPr>
      <w:r w:rsidRPr="00F560BB">
        <w:rPr>
          <w:rFonts w:cs="Times New Roman"/>
        </w:rPr>
        <w:t>1. Per l'applicazione dell'articolo 46, una divulgazione</w:t>
      </w:r>
      <w:r w:rsidR="00BD5851">
        <w:rPr>
          <w:rFonts w:cs="Times New Roman"/>
        </w:rPr>
        <w:t xml:space="preserve"> </w:t>
      </w:r>
      <w:r w:rsidRPr="00F560BB">
        <w:rPr>
          <w:rFonts w:cs="Times New Roman"/>
        </w:rPr>
        <w:t xml:space="preserve">dell'invenzione non e' presa in considerazione se si e' verificata nei sei mesi che precedono la data di deposito della domanda di brevetto e risulta direttamente o indirettamente da un abuso evidente ai danni del richiedente o del suo dante causa. </w:t>
      </w:r>
    </w:p>
    <w:p w14:paraId="05CF9297" w14:textId="65FAD9F0" w:rsidR="00F560BB" w:rsidRPr="00F560BB" w:rsidRDefault="00F560BB" w:rsidP="00F560BB">
      <w:pPr>
        <w:spacing w:before="100" w:beforeAutospacing="1" w:after="100" w:afterAutospacing="1"/>
        <w:jc w:val="both"/>
        <w:rPr>
          <w:rFonts w:cs="Times New Roman"/>
        </w:rPr>
      </w:pPr>
      <w:r w:rsidRPr="00F560BB">
        <w:rPr>
          <w:rFonts w:cs="Times New Roman"/>
        </w:rPr>
        <w:t>2. Non e' presa altresi' in considerazione la divulgazione avvenuta</w:t>
      </w:r>
      <w:r w:rsidR="00BD5851">
        <w:rPr>
          <w:rFonts w:cs="Times New Roman"/>
        </w:rPr>
        <w:t xml:space="preserve"> </w:t>
      </w:r>
      <w:r w:rsidRPr="00F560BB">
        <w:rPr>
          <w:rFonts w:cs="Times New Roman"/>
        </w:rPr>
        <w:t xml:space="preserve">in esposizioni ufficiali o ufficialmente riconosciute ai sensi della Convenzione concernente le esposizioni internazionali, firmata a Parigi il 22 novembre 1928, e successive modificazioni. </w:t>
      </w:r>
    </w:p>
    <w:p w14:paraId="6FE32ECD" w14:textId="6840B1F6" w:rsidR="00F560BB" w:rsidRPr="00F560BB" w:rsidRDefault="00F560BB" w:rsidP="00F560BB">
      <w:pPr>
        <w:spacing w:before="100" w:beforeAutospacing="1" w:after="100" w:afterAutospacing="1"/>
        <w:jc w:val="both"/>
        <w:rPr>
          <w:rFonts w:cs="Times New Roman"/>
        </w:rPr>
      </w:pPr>
      <w:r w:rsidRPr="00F560BB">
        <w:rPr>
          <w:rFonts w:cs="Times New Roman"/>
        </w:rPr>
        <w:t>3. Per le invenzioni per le quali si e' rivendicata la priorita' ai</w:t>
      </w:r>
      <w:r w:rsidR="00BD5851">
        <w:rPr>
          <w:rFonts w:cs="Times New Roman"/>
        </w:rPr>
        <w:t xml:space="preserve"> </w:t>
      </w:r>
      <w:r w:rsidRPr="00F560BB">
        <w:rPr>
          <w:rFonts w:cs="Times New Roman"/>
        </w:rPr>
        <w:t xml:space="preserve">sensi delle convenzioni internazionali, </w:t>
      </w:r>
      <w:r w:rsidRPr="00F560BB">
        <w:rPr>
          <w:rFonts w:cs="Times New Roman"/>
          <w:b/>
          <w:bCs/>
          <w:i/>
          <w:iCs/>
        </w:rPr>
        <w:t>((lo stato della tecnica rilevante ai sensi degli articoli 46 e 48))</w:t>
      </w:r>
      <w:r w:rsidRPr="00F560BB">
        <w:rPr>
          <w:rFonts w:cs="Times New Roman"/>
        </w:rPr>
        <w:t xml:space="preserve"> deve valutarsi con riferimento alla data alla quale risale la priorita'. </w:t>
      </w:r>
    </w:p>
    <w:p w14:paraId="5A7FE23F" w14:textId="0AD18AE7" w:rsidR="00F560BB" w:rsidRDefault="00F560BB" w:rsidP="00F560BB">
      <w:pPr>
        <w:spacing w:before="100" w:beforeAutospacing="1" w:after="100" w:afterAutospacing="1"/>
        <w:jc w:val="both"/>
        <w:rPr>
          <w:rFonts w:cs="Times New Roman"/>
        </w:rPr>
      </w:pPr>
      <w:r w:rsidRPr="00F560BB">
        <w:rPr>
          <w:rFonts w:cs="Times New Roman"/>
        </w:rPr>
        <w:t>3-bis. Per i brevetti di invenzione e per i modelli di utilita', il</w:t>
      </w:r>
      <w:r w:rsidR="00BD5851">
        <w:rPr>
          <w:rFonts w:cs="Times New Roman"/>
        </w:rPr>
        <w:t xml:space="preserve"> </w:t>
      </w:r>
      <w:r w:rsidRPr="00F560BB">
        <w:rPr>
          <w:rFonts w:cs="Times New Roman"/>
        </w:rPr>
        <w:t xml:space="preserve">deposito nazionale in Italia da' luogo al diritto di priorita' anche rispetto a una successiva domanda nazionale depositata in Italia, in relazione a elementi gia' contenuti nella domanda di cui si rivendica la priorita'. </w:t>
      </w:r>
    </w:p>
    <w:p w14:paraId="23CA7352" w14:textId="77777777" w:rsidR="00BD5851" w:rsidRPr="00F560BB" w:rsidRDefault="00BD5851" w:rsidP="00F560BB">
      <w:pPr>
        <w:spacing w:before="100" w:beforeAutospacing="1" w:after="100" w:afterAutospacing="1"/>
        <w:jc w:val="both"/>
        <w:rPr>
          <w:rFonts w:cs="Times New Roman"/>
        </w:rPr>
      </w:pPr>
    </w:p>
    <w:p w14:paraId="77177D00"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Art. 48.</w:t>
      </w:r>
    </w:p>
    <w:p w14:paraId="5B235B57"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Attivita' inventiva</w:t>
      </w:r>
    </w:p>
    <w:p w14:paraId="5A3CC4AB" w14:textId="0A0F4E4A" w:rsidR="00F560BB" w:rsidRDefault="00F560BB" w:rsidP="00F560BB">
      <w:pPr>
        <w:spacing w:before="100" w:beforeAutospacing="1" w:after="100" w:afterAutospacing="1"/>
        <w:jc w:val="both"/>
        <w:rPr>
          <w:rFonts w:cs="Times New Roman"/>
        </w:rPr>
      </w:pPr>
      <w:r w:rsidRPr="00F560BB">
        <w:rPr>
          <w:rFonts w:cs="Times New Roman"/>
        </w:rPr>
        <w:t>1. Un'invenzione e' considerata come implicante un'attivita'</w:t>
      </w:r>
      <w:r w:rsidR="00BD5851">
        <w:rPr>
          <w:rFonts w:cs="Times New Roman"/>
        </w:rPr>
        <w:t xml:space="preserve"> </w:t>
      </w:r>
      <w:r w:rsidRPr="00F560BB">
        <w:rPr>
          <w:rFonts w:cs="Times New Roman"/>
        </w:rPr>
        <w:t xml:space="preserve">inventiva se, per una persona esperta del ramo, essa non risulta in modo evidente dallo stato della tecnica. Se lo stato della tecnica comprende documenti di cui al comma 3, dell'articolo 46, questi documenti non sono presi in considerazione per l'apprezzamento dell'attivita' inventiva. </w:t>
      </w:r>
    </w:p>
    <w:p w14:paraId="083B1460" w14:textId="77777777" w:rsidR="00BD5851" w:rsidRPr="00F560BB" w:rsidRDefault="00BD5851" w:rsidP="00F560BB">
      <w:pPr>
        <w:spacing w:before="100" w:beforeAutospacing="1" w:after="100" w:afterAutospacing="1"/>
        <w:jc w:val="both"/>
        <w:rPr>
          <w:rFonts w:cs="Times New Roman"/>
        </w:rPr>
      </w:pPr>
    </w:p>
    <w:p w14:paraId="6851C808"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Art. 49.</w:t>
      </w:r>
    </w:p>
    <w:p w14:paraId="2473DB09"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Industrialita'</w:t>
      </w:r>
    </w:p>
    <w:p w14:paraId="152CD7F8" w14:textId="77C6B299" w:rsidR="00F560BB" w:rsidRDefault="00F560BB" w:rsidP="00F560BB">
      <w:pPr>
        <w:spacing w:before="100" w:beforeAutospacing="1" w:after="100" w:afterAutospacing="1"/>
        <w:jc w:val="both"/>
        <w:rPr>
          <w:rFonts w:cs="Times New Roman"/>
        </w:rPr>
      </w:pPr>
      <w:r w:rsidRPr="00F560BB">
        <w:rPr>
          <w:rFonts w:cs="Times New Roman"/>
        </w:rPr>
        <w:t>1. Un'invenzione e' considerata atta ad avere un'applicazione</w:t>
      </w:r>
      <w:r w:rsidR="00BD5851">
        <w:rPr>
          <w:rFonts w:cs="Times New Roman"/>
        </w:rPr>
        <w:t xml:space="preserve"> </w:t>
      </w:r>
      <w:r w:rsidRPr="00F560BB">
        <w:rPr>
          <w:rFonts w:cs="Times New Roman"/>
        </w:rPr>
        <w:t xml:space="preserve">industriale se il suo oggetto puo' essere fabbricato o utilizzato in qualsiasi genere di industria, compresa quella agricola. </w:t>
      </w:r>
    </w:p>
    <w:p w14:paraId="1CBE9CF5" w14:textId="77777777" w:rsidR="00BD5851" w:rsidRPr="00F560BB" w:rsidRDefault="00BD5851" w:rsidP="00F560BB">
      <w:pPr>
        <w:spacing w:before="100" w:beforeAutospacing="1" w:after="100" w:afterAutospacing="1"/>
        <w:jc w:val="both"/>
        <w:rPr>
          <w:rFonts w:cs="Times New Roman"/>
        </w:rPr>
      </w:pPr>
    </w:p>
    <w:p w14:paraId="36B7D885" w14:textId="77777777" w:rsidR="00BD5851" w:rsidRDefault="00BD5851" w:rsidP="00BD5851">
      <w:pPr>
        <w:spacing w:before="100" w:beforeAutospacing="1" w:after="100" w:afterAutospacing="1"/>
        <w:jc w:val="center"/>
        <w:rPr>
          <w:rFonts w:cs="Times New Roman"/>
          <w:b/>
        </w:rPr>
      </w:pPr>
    </w:p>
    <w:p w14:paraId="45FA2542" w14:textId="77777777" w:rsidR="00BD5851" w:rsidRDefault="00BD5851" w:rsidP="00BD5851">
      <w:pPr>
        <w:spacing w:before="100" w:beforeAutospacing="1" w:after="100" w:afterAutospacing="1"/>
        <w:jc w:val="center"/>
        <w:rPr>
          <w:rFonts w:cs="Times New Roman"/>
          <w:b/>
        </w:rPr>
      </w:pPr>
    </w:p>
    <w:p w14:paraId="287435A3" w14:textId="77777777" w:rsidR="00BD5851" w:rsidRDefault="00BD5851" w:rsidP="00BD5851">
      <w:pPr>
        <w:spacing w:before="100" w:beforeAutospacing="1" w:after="100" w:afterAutospacing="1"/>
        <w:jc w:val="center"/>
        <w:rPr>
          <w:rFonts w:cs="Times New Roman"/>
          <w:b/>
        </w:rPr>
      </w:pPr>
    </w:p>
    <w:p w14:paraId="746612F1"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Art. 50.</w:t>
      </w:r>
    </w:p>
    <w:p w14:paraId="0AF19D31" w14:textId="77777777" w:rsidR="00F560BB" w:rsidRPr="00BD5851" w:rsidRDefault="00F560BB" w:rsidP="00BD5851">
      <w:pPr>
        <w:spacing w:before="100" w:beforeAutospacing="1" w:after="100" w:afterAutospacing="1"/>
        <w:jc w:val="center"/>
        <w:rPr>
          <w:rFonts w:cs="Times New Roman"/>
          <w:b/>
        </w:rPr>
      </w:pPr>
      <w:r w:rsidRPr="00BD5851">
        <w:rPr>
          <w:rFonts w:cs="Times New Roman"/>
          <w:b/>
        </w:rPr>
        <w:t>Liceita'</w:t>
      </w:r>
    </w:p>
    <w:p w14:paraId="07A72D92" w14:textId="027AA926" w:rsidR="00F560BB" w:rsidRPr="00F560BB" w:rsidRDefault="00F560BB" w:rsidP="00F560BB">
      <w:pPr>
        <w:spacing w:before="100" w:beforeAutospacing="1" w:after="100" w:afterAutospacing="1"/>
        <w:jc w:val="both"/>
        <w:rPr>
          <w:rFonts w:cs="Times New Roman"/>
        </w:rPr>
      </w:pPr>
      <w:r w:rsidRPr="00F560BB">
        <w:rPr>
          <w:rFonts w:cs="Times New Roman"/>
        </w:rPr>
        <w:t>1. Non possono costituire oggetto di brevetto le invenzioni la cui</w:t>
      </w:r>
      <w:r w:rsidR="00BD5851">
        <w:rPr>
          <w:rFonts w:cs="Times New Roman"/>
        </w:rPr>
        <w:t xml:space="preserve"> </w:t>
      </w:r>
      <w:r w:rsidRPr="00F560BB">
        <w:rPr>
          <w:rFonts w:cs="Times New Roman"/>
        </w:rPr>
        <w:t>attuazione e' contraria all'ordine pubblico o al buon costume.</w:t>
      </w:r>
    </w:p>
    <w:p w14:paraId="1AC4AB63" w14:textId="24307874" w:rsidR="00F560BB" w:rsidRDefault="00F560BB" w:rsidP="00F560BB">
      <w:pPr>
        <w:spacing w:before="100" w:beforeAutospacing="1" w:after="100" w:afterAutospacing="1"/>
        <w:jc w:val="both"/>
        <w:rPr>
          <w:rFonts w:cs="Times New Roman"/>
        </w:rPr>
      </w:pPr>
      <w:r w:rsidRPr="00F560BB">
        <w:rPr>
          <w:rFonts w:cs="Times New Roman"/>
        </w:rPr>
        <w:t>2. L'attuazione di un'invenzione non puo' essere considerata</w:t>
      </w:r>
      <w:r w:rsidR="00681BD0">
        <w:rPr>
          <w:rFonts w:cs="Times New Roman"/>
        </w:rPr>
        <w:t xml:space="preserve"> </w:t>
      </w:r>
      <w:r w:rsidRPr="00F560BB">
        <w:rPr>
          <w:rFonts w:cs="Times New Roman"/>
        </w:rPr>
        <w:t xml:space="preserve">contraria all'ordine pubblico o al buon costume per il solo fatto di essere vietata da una disposizione di legge o amministrativa. </w:t>
      </w:r>
    </w:p>
    <w:p w14:paraId="7289CF55" w14:textId="77777777" w:rsidR="00681BD0" w:rsidRPr="00F560BB" w:rsidRDefault="00681BD0" w:rsidP="00F560BB">
      <w:pPr>
        <w:spacing w:before="100" w:beforeAutospacing="1" w:after="100" w:afterAutospacing="1"/>
        <w:jc w:val="both"/>
        <w:rPr>
          <w:rFonts w:cs="Times New Roman"/>
        </w:rPr>
      </w:pPr>
    </w:p>
    <w:p w14:paraId="05EFA765" w14:textId="77777777" w:rsidR="00F560BB" w:rsidRPr="00681BD0" w:rsidRDefault="00F560BB" w:rsidP="00681BD0">
      <w:pPr>
        <w:spacing w:before="100" w:beforeAutospacing="1" w:after="100" w:afterAutospacing="1"/>
        <w:jc w:val="center"/>
        <w:rPr>
          <w:rFonts w:cs="Times New Roman"/>
          <w:b/>
        </w:rPr>
      </w:pPr>
      <w:r w:rsidRPr="00681BD0">
        <w:rPr>
          <w:rFonts w:cs="Times New Roman"/>
          <w:b/>
        </w:rPr>
        <w:t>Art. 51.</w:t>
      </w:r>
    </w:p>
    <w:p w14:paraId="55F58A88" w14:textId="77777777" w:rsidR="00F560BB" w:rsidRPr="00681BD0" w:rsidRDefault="00F560BB" w:rsidP="00681BD0">
      <w:pPr>
        <w:spacing w:before="100" w:beforeAutospacing="1" w:after="100" w:afterAutospacing="1"/>
        <w:jc w:val="center"/>
        <w:rPr>
          <w:rFonts w:cs="Times New Roman"/>
          <w:b/>
        </w:rPr>
      </w:pPr>
      <w:r w:rsidRPr="00681BD0">
        <w:rPr>
          <w:rFonts w:cs="Times New Roman"/>
          <w:b/>
        </w:rPr>
        <w:t>Sufficiente descrizione</w:t>
      </w:r>
    </w:p>
    <w:p w14:paraId="226A6AF8" w14:textId="5FC3A6BA" w:rsidR="00F560BB" w:rsidRPr="00F560BB" w:rsidRDefault="00F560BB" w:rsidP="00F560BB">
      <w:pPr>
        <w:spacing w:before="100" w:beforeAutospacing="1" w:after="100" w:afterAutospacing="1"/>
        <w:jc w:val="both"/>
        <w:rPr>
          <w:rFonts w:cs="Times New Roman"/>
        </w:rPr>
      </w:pPr>
      <w:r w:rsidRPr="00F560BB">
        <w:rPr>
          <w:rFonts w:cs="Times New Roman"/>
        </w:rPr>
        <w:t>1. Alla domanda di concessione di brevetto per invenzione</w:t>
      </w:r>
      <w:r w:rsidR="00681BD0">
        <w:rPr>
          <w:rFonts w:cs="Times New Roman"/>
        </w:rPr>
        <w:t xml:space="preserve"> </w:t>
      </w:r>
      <w:r w:rsidRPr="00F560BB">
        <w:rPr>
          <w:rFonts w:cs="Times New Roman"/>
        </w:rPr>
        <w:t xml:space="preserve">industriale debbono unirsi </w:t>
      </w:r>
      <w:r w:rsidRPr="00F560BB">
        <w:rPr>
          <w:rFonts w:cs="Times New Roman"/>
          <w:b/>
          <w:bCs/>
          <w:i/>
          <w:iCs/>
        </w:rPr>
        <w:t>((la descrizione, le rivendicazioni e))</w:t>
      </w:r>
      <w:r w:rsidRPr="00F560BB">
        <w:rPr>
          <w:rFonts w:cs="Times New Roman"/>
        </w:rPr>
        <w:t xml:space="preserve"> i disegni necessari alla sua intelligenza. </w:t>
      </w:r>
    </w:p>
    <w:p w14:paraId="142438EE" w14:textId="011032BE" w:rsidR="00F560BB" w:rsidRPr="00F560BB" w:rsidRDefault="00F560BB" w:rsidP="00F560BB">
      <w:pPr>
        <w:spacing w:before="100" w:beforeAutospacing="1" w:after="100" w:afterAutospacing="1"/>
        <w:jc w:val="both"/>
        <w:rPr>
          <w:rFonts w:cs="Times New Roman"/>
        </w:rPr>
      </w:pPr>
      <w:r w:rsidRPr="00F560BB">
        <w:rPr>
          <w:rFonts w:cs="Times New Roman"/>
        </w:rPr>
        <w:t>2. L'invenzione deve essere descritta in modo sufficientemente</w:t>
      </w:r>
      <w:r w:rsidR="00681BD0">
        <w:rPr>
          <w:rFonts w:cs="Times New Roman"/>
        </w:rPr>
        <w:t xml:space="preserve"> </w:t>
      </w:r>
      <w:r w:rsidRPr="00F560BB">
        <w:rPr>
          <w:rFonts w:cs="Times New Roman"/>
        </w:rPr>
        <w:t xml:space="preserve">chiaro e completo perche' ogni persona esperta del ramo possa attuarla e deve essere contraddistinta da un titolo corrispondente al suo oggetto. </w:t>
      </w:r>
    </w:p>
    <w:p w14:paraId="023868C2" w14:textId="2DE8020E" w:rsidR="00F560BB" w:rsidRDefault="00F560BB" w:rsidP="00F560BB">
      <w:pPr>
        <w:spacing w:before="100" w:beforeAutospacing="1" w:after="100" w:afterAutospacing="1"/>
        <w:jc w:val="both"/>
        <w:rPr>
          <w:rFonts w:cs="Times New Roman"/>
        </w:rPr>
      </w:pPr>
      <w:r w:rsidRPr="00F560BB">
        <w:rPr>
          <w:rFonts w:cs="Times New Roman"/>
        </w:rPr>
        <w:t>3. Se un'invenzione riguarda un procedimento microbiologico o un</w:t>
      </w:r>
      <w:r w:rsidR="00681BD0">
        <w:rPr>
          <w:rFonts w:cs="Times New Roman"/>
        </w:rPr>
        <w:t xml:space="preserve"> </w:t>
      </w:r>
      <w:r w:rsidRPr="00F560BB">
        <w:rPr>
          <w:rFonts w:cs="Times New Roman"/>
        </w:rPr>
        <w:t xml:space="preserve">prodotto ottenuto mediante tale procedimento e implica l'utilizzazione di un microrganismo non accessibile al pubblico e che non puo' essere descritto in modo tale da permettere ad ogni persona esperta del ramo di attuare l'invenzione, nella domanda di brevetto si dovranno osservare, quanto alla descrizione, </w:t>
      </w:r>
      <w:r w:rsidRPr="00F560BB">
        <w:rPr>
          <w:rFonts w:cs="Times New Roman"/>
          <w:b/>
          <w:bCs/>
          <w:i/>
          <w:iCs/>
        </w:rPr>
        <w:t>((le norme previste dall'articolo 162))</w:t>
      </w:r>
      <w:r w:rsidRPr="00F560BB">
        <w:rPr>
          <w:rFonts w:cs="Times New Roman"/>
        </w:rPr>
        <w:t xml:space="preserve">. </w:t>
      </w:r>
    </w:p>
    <w:p w14:paraId="38A39A1E" w14:textId="77777777" w:rsidR="00681BD0" w:rsidRPr="00F560BB" w:rsidRDefault="00681BD0" w:rsidP="00F560BB">
      <w:pPr>
        <w:spacing w:before="100" w:beforeAutospacing="1" w:after="100" w:afterAutospacing="1"/>
        <w:jc w:val="both"/>
        <w:rPr>
          <w:rFonts w:cs="Times New Roman"/>
        </w:rPr>
      </w:pPr>
    </w:p>
    <w:p w14:paraId="49177A52" w14:textId="77777777" w:rsidR="00F560BB" w:rsidRPr="00681BD0" w:rsidRDefault="00F560BB" w:rsidP="00681BD0">
      <w:pPr>
        <w:spacing w:before="100" w:beforeAutospacing="1" w:after="100" w:afterAutospacing="1"/>
        <w:jc w:val="center"/>
        <w:rPr>
          <w:rFonts w:cs="Times New Roman"/>
          <w:b/>
        </w:rPr>
      </w:pPr>
      <w:r w:rsidRPr="00681BD0">
        <w:rPr>
          <w:rFonts w:cs="Times New Roman"/>
          <w:b/>
        </w:rPr>
        <w:t>Art. 52.</w:t>
      </w:r>
    </w:p>
    <w:p w14:paraId="24BC7D33" w14:textId="77777777" w:rsidR="00F560BB" w:rsidRPr="00681BD0" w:rsidRDefault="00F560BB" w:rsidP="00681BD0">
      <w:pPr>
        <w:spacing w:before="100" w:beforeAutospacing="1" w:after="100" w:afterAutospacing="1"/>
        <w:jc w:val="center"/>
        <w:rPr>
          <w:rFonts w:cs="Times New Roman"/>
          <w:b/>
        </w:rPr>
      </w:pPr>
      <w:r w:rsidRPr="00681BD0">
        <w:rPr>
          <w:rFonts w:cs="Times New Roman"/>
          <w:b/>
        </w:rPr>
        <w:t>Rivendicazioni</w:t>
      </w:r>
    </w:p>
    <w:p w14:paraId="6E1BDD19"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((1. Nelle rivendicazioni e' indicato, specificamente, cio' che si intende debba formare oggetto del brevetto.))</w:t>
      </w:r>
      <w:r w:rsidRPr="00F560BB">
        <w:rPr>
          <w:rFonts w:cs="Times New Roman"/>
        </w:rPr>
        <w:t xml:space="preserve"> </w:t>
      </w:r>
    </w:p>
    <w:p w14:paraId="5500F0BB" w14:textId="736453FD" w:rsidR="00F560BB" w:rsidRPr="00F560BB" w:rsidRDefault="00F560BB" w:rsidP="00F560BB">
      <w:pPr>
        <w:spacing w:before="100" w:beforeAutospacing="1" w:after="100" w:afterAutospacing="1"/>
        <w:jc w:val="both"/>
        <w:rPr>
          <w:rFonts w:cs="Times New Roman"/>
        </w:rPr>
      </w:pPr>
      <w:r w:rsidRPr="00F560BB">
        <w:rPr>
          <w:rFonts w:cs="Times New Roman"/>
        </w:rPr>
        <w:t xml:space="preserve">2. I limiti della protezione sono determinati </w:t>
      </w:r>
      <w:r w:rsidRPr="00F560BB">
        <w:rPr>
          <w:rFonts w:cs="Times New Roman"/>
          <w:b/>
          <w:bCs/>
          <w:i/>
          <w:iCs/>
        </w:rPr>
        <w:t>((dalle))</w:t>
      </w:r>
      <w:r w:rsidR="00403CB0">
        <w:rPr>
          <w:rFonts w:cs="Times New Roman"/>
          <w:b/>
          <w:bCs/>
          <w:i/>
          <w:iCs/>
        </w:rPr>
        <w:t xml:space="preserve"> </w:t>
      </w:r>
      <w:r w:rsidRPr="00F560BB">
        <w:rPr>
          <w:rFonts w:cs="Times New Roman"/>
        </w:rPr>
        <w:t xml:space="preserve">rivendicazioni; tuttavia, la descrizione e i disegni servono ad interpretare le rivendicazioni. </w:t>
      </w:r>
    </w:p>
    <w:p w14:paraId="0C262CC8" w14:textId="2474EA8E" w:rsidR="00F560BB" w:rsidRPr="00F560BB" w:rsidRDefault="00F560BB" w:rsidP="00F560BB">
      <w:pPr>
        <w:spacing w:before="100" w:beforeAutospacing="1" w:after="100" w:afterAutospacing="1"/>
        <w:jc w:val="both"/>
        <w:rPr>
          <w:rFonts w:cs="Times New Roman"/>
        </w:rPr>
      </w:pPr>
      <w:r w:rsidRPr="00F560BB">
        <w:rPr>
          <w:rFonts w:cs="Times New Roman"/>
        </w:rPr>
        <w:t>3. La disposizione del comma 2 deve essere intesa in modo da</w:t>
      </w:r>
      <w:r w:rsidR="00403CB0">
        <w:rPr>
          <w:rFonts w:cs="Times New Roman"/>
        </w:rPr>
        <w:t xml:space="preserve"> </w:t>
      </w:r>
      <w:r w:rsidRPr="00F560BB">
        <w:rPr>
          <w:rFonts w:cs="Times New Roman"/>
        </w:rPr>
        <w:t xml:space="preserve">garantire nel contempo un'equa protezione al titolare ed una ragionevole sicurezza giuridica ai terzi. </w:t>
      </w:r>
    </w:p>
    <w:p w14:paraId="2F90B10D"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((3-bis. Per determinare l'ambito della protezione conferita dal brevetto, si tiene nel dovuto conto ogni elemento equivalente ad un elemento indicato nelle rivendicazioni.))</w:t>
      </w:r>
      <w:r w:rsidRPr="00F560BB">
        <w:rPr>
          <w:rFonts w:cs="Times New Roman"/>
        </w:rPr>
        <w:t xml:space="preserve"> </w:t>
      </w:r>
    </w:p>
    <w:p w14:paraId="345718A3" w14:textId="77777777" w:rsidR="00403CB0" w:rsidRDefault="00403CB0" w:rsidP="00F560BB">
      <w:pPr>
        <w:spacing w:before="100" w:beforeAutospacing="1" w:after="100" w:afterAutospacing="1"/>
        <w:jc w:val="both"/>
        <w:rPr>
          <w:rFonts w:cs="Times New Roman"/>
        </w:rPr>
      </w:pPr>
    </w:p>
    <w:p w14:paraId="0C58F0E5" w14:textId="77777777" w:rsidR="00403CB0" w:rsidRDefault="00403CB0" w:rsidP="00F560BB">
      <w:pPr>
        <w:spacing w:before="100" w:beforeAutospacing="1" w:after="100" w:afterAutospacing="1"/>
        <w:jc w:val="both"/>
        <w:rPr>
          <w:rFonts w:cs="Times New Roman"/>
        </w:rPr>
      </w:pPr>
    </w:p>
    <w:p w14:paraId="5CE502A2"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53.</w:t>
      </w:r>
    </w:p>
    <w:p w14:paraId="58A2E28F"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Effetti della brevettazione</w:t>
      </w:r>
    </w:p>
    <w:p w14:paraId="03175D5F" w14:textId="6377F787" w:rsidR="00F560BB" w:rsidRPr="00F560BB" w:rsidRDefault="00F560BB" w:rsidP="00F560BB">
      <w:pPr>
        <w:spacing w:before="100" w:beforeAutospacing="1" w:after="100" w:afterAutospacing="1"/>
        <w:jc w:val="both"/>
        <w:rPr>
          <w:rFonts w:cs="Times New Roman"/>
        </w:rPr>
      </w:pPr>
      <w:r w:rsidRPr="00F560BB">
        <w:rPr>
          <w:rFonts w:cs="Times New Roman"/>
        </w:rPr>
        <w:t>1. I diritti esclusivi considerati da questo codice sono conferiti</w:t>
      </w:r>
      <w:r w:rsidR="00403CB0">
        <w:rPr>
          <w:rFonts w:cs="Times New Roman"/>
        </w:rPr>
        <w:t xml:space="preserve"> </w:t>
      </w:r>
      <w:r w:rsidRPr="00F560BB">
        <w:rPr>
          <w:rFonts w:cs="Times New Roman"/>
        </w:rPr>
        <w:t>con la concessione del brevetto.</w:t>
      </w:r>
    </w:p>
    <w:p w14:paraId="01E425B2" w14:textId="579C2A63" w:rsidR="00F560BB" w:rsidRPr="00F560BB" w:rsidRDefault="00F560BB" w:rsidP="00F560BB">
      <w:pPr>
        <w:spacing w:before="100" w:beforeAutospacing="1" w:after="100" w:afterAutospacing="1"/>
        <w:jc w:val="both"/>
        <w:rPr>
          <w:rFonts w:cs="Times New Roman"/>
        </w:rPr>
      </w:pPr>
      <w:r w:rsidRPr="00F560BB">
        <w:rPr>
          <w:rFonts w:cs="Times New Roman"/>
        </w:rPr>
        <w:t>2. Gli effetti del brevetto decorrono dalla data in cui la domanda</w:t>
      </w:r>
      <w:r w:rsidR="00403CB0">
        <w:rPr>
          <w:rFonts w:cs="Times New Roman"/>
        </w:rPr>
        <w:t xml:space="preserve"> </w:t>
      </w:r>
      <w:r w:rsidRPr="00F560BB">
        <w:rPr>
          <w:rFonts w:cs="Times New Roman"/>
        </w:rPr>
        <w:t xml:space="preserve">con la descrizione </w:t>
      </w:r>
      <w:r w:rsidRPr="00F560BB">
        <w:rPr>
          <w:rFonts w:cs="Times New Roman"/>
          <w:b/>
          <w:bCs/>
          <w:i/>
          <w:iCs/>
        </w:rPr>
        <w:t>((, le rivendicazioni))</w:t>
      </w:r>
      <w:r w:rsidRPr="00F560BB">
        <w:rPr>
          <w:rFonts w:cs="Times New Roman"/>
        </w:rPr>
        <w:t xml:space="preserve"> e gli eventuali disegni e' resa accessibile al pubblico. </w:t>
      </w:r>
    </w:p>
    <w:p w14:paraId="54ED1C74" w14:textId="7BB3736B" w:rsidR="00F560BB" w:rsidRPr="00F560BB" w:rsidRDefault="00F560BB" w:rsidP="00F560BB">
      <w:pPr>
        <w:spacing w:before="100" w:beforeAutospacing="1" w:after="100" w:afterAutospacing="1"/>
        <w:jc w:val="both"/>
        <w:rPr>
          <w:rFonts w:cs="Times New Roman"/>
        </w:rPr>
      </w:pPr>
      <w:r w:rsidRPr="00F560BB">
        <w:rPr>
          <w:rFonts w:cs="Times New Roman"/>
        </w:rPr>
        <w:t>3. Decorso il termine di diciotto mesi dalla data di deposito della</w:t>
      </w:r>
      <w:r w:rsidR="00403CB0">
        <w:rPr>
          <w:rFonts w:cs="Times New Roman"/>
        </w:rPr>
        <w:t xml:space="preserve"> </w:t>
      </w:r>
      <w:r w:rsidRPr="00F560BB">
        <w:rPr>
          <w:rFonts w:cs="Times New Roman"/>
        </w:rPr>
        <w:t xml:space="preserve">domanda oppure dalla data di priorita', ovvero dopo novanta giorni dalla data di deposito della domanda se il richiedente ha dichiarato nella domanda stessa di volerla rendere immediatamente accessibile al pubblico, l'Ufficio italiano brevetti e marchi pone a disposizione del pubblico la domanda con gli allegati. </w:t>
      </w:r>
    </w:p>
    <w:p w14:paraId="126212E0" w14:textId="2A7F5484" w:rsidR="00F560BB" w:rsidRDefault="00F560BB" w:rsidP="00F560BB">
      <w:pPr>
        <w:spacing w:before="100" w:beforeAutospacing="1" w:after="100" w:afterAutospacing="1"/>
        <w:jc w:val="both"/>
        <w:rPr>
          <w:rFonts w:cs="Times New Roman"/>
        </w:rPr>
      </w:pPr>
      <w:r w:rsidRPr="00F560BB">
        <w:rPr>
          <w:rFonts w:cs="Times New Roman"/>
        </w:rPr>
        <w:t>4. Nei confronti delle persone alle quali la domanda con la</w:t>
      </w:r>
      <w:r w:rsidR="00403CB0">
        <w:rPr>
          <w:rFonts w:cs="Times New Roman"/>
        </w:rPr>
        <w:t xml:space="preserve"> </w:t>
      </w:r>
      <w:r w:rsidRPr="00F560BB">
        <w:rPr>
          <w:rFonts w:cs="Times New Roman"/>
        </w:rPr>
        <w:t xml:space="preserve">descrizione </w:t>
      </w:r>
      <w:r w:rsidRPr="00F560BB">
        <w:rPr>
          <w:rFonts w:cs="Times New Roman"/>
          <w:b/>
          <w:bCs/>
          <w:i/>
          <w:iCs/>
        </w:rPr>
        <w:t>((, le rivendicazioni))</w:t>
      </w:r>
      <w:r w:rsidRPr="00F560BB">
        <w:rPr>
          <w:rFonts w:cs="Times New Roman"/>
        </w:rPr>
        <w:t xml:space="preserve"> e gli eventuali disegni e' stata notificata a cura del richiedente, gli effetti del brevetto per invenzione industriale decorrono dalla data di tale notifica. </w:t>
      </w:r>
    </w:p>
    <w:p w14:paraId="71DA1887" w14:textId="77777777" w:rsidR="00403CB0" w:rsidRPr="00F560BB" w:rsidRDefault="00403CB0" w:rsidP="00F560BB">
      <w:pPr>
        <w:spacing w:before="100" w:beforeAutospacing="1" w:after="100" w:afterAutospacing="1"/>
        <w:jc w:val="both"/>
        <w:rPr>
          <w:rFonts w:cs="Times New Roman"/>
        </w:rPr>
      </w:pPr>
    </w:p>
    <w:p w14:paraId="577AD60B"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54.</w:t>
      </w:r>
    </w:p>
    <w:p w14:paraId="1E724674"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Effetti della domanda di brevetto europeo</w:t>
      </w:r>
    </w:p>
    <w:p w14:paraId="6F79A952" w14:textId="32C8E1B0" w:rsidR="00F560BB" w:rsidRDefault="00F560BB" w:rsidP="00F560BB">
      <w:pPr>
        <w:spacing w:before="100" w:beforeAutospacing="1" w:after="100" w:afterAutospacing="1"/>
        <w:jc w:val="both"/>
        <w:rPr>
          <w:rFonts w:cs="Times New Roman"/>
        </w:rPr>
      </w:pPr>
      <w:r w:rsidRPr="00F560BB">
        <w:rPr>
          <w:rFonts w:cs="Times New Roman"/>
        </w:rPr>
        <w:t>1. La protezione conferita dalla domanda di brevetto europeo ai</w:t>
      </w:r>
      <w:r w:rsidR="00403CB0">
        <w:rPr>
          <w:rFonts w:cs="Times New Roman"/>
        </w:rPr>
        <w:t xml:space="preserve"> </w:t>
      </w:r>
      <w:r w:rsidRPr="00F560BB">
        <w:rPr>
          <w:rFonts w:cs="Times New Roman"/>
        </w:rPr>
        <w:t xml:space="preserve">sensi dell'articolo 67, paragrafo 1, della Convenzione sul brevetto europeo del 5 ottobre 1973, ratificata con legge 26 maggio 1978, n. 260, decorre dalla data in cui il titolare medesimo abbia resa accessibile al pubblico, tramite l'Ufficio italiano brevetti e marchi, una traduzione in lingua italiana delle rivendicazioni ovvero l'abbia notificata direttamente al presunto contraffattore. </w:t>
      </w:r>
      <w:r w:rsidRPr="00F560BB">
        <w:rPr>
          <w:rFonts w:cs="Times New Roman"/>
          <w:b/>
          <w:bCs/>
          <w:i/>
          <w:iCs/>
        </w:rPr>
        <w:t>((Salvo per quanto disposto dall'articolo 46, comma 3,))</w:t>
      </w:r>
      <w:r w:rsidRPr="00F560BB">
        <w:rPr>
          <w:rFonts w:cs="Times New Roman"/>
        </w:rPr>
        <w:t xml:space="preserve"> Gli effetti della domanda di brevetto europeo sono considerati nulli dall'origine quando la domanda stessa sia stata ritirata o respinta ovvero quando la designazione dell'Italia sia stata ritirata. </w:t>
      </w:r>
    </w:p>
    <w:p w14:paraId="5F86FC8B" w14:textId="77777777" w:rsidR="00403CB0" w:rsidRPr="00F560BB" w:rsidRDefault="00403CB0" w:rsidP="00F560BB">
      <w:pPr>
        <w:spacing w:before="100" w:beforeAutospacing="1" w:after="100" w:afterAutospacing="1"/>
        <w:jc w:val="both"/>
        <w:rPr>
          <w:rFonts w:cs="Times New Roman"/>
        </w:rPr>
      </w:pPr>
    </w:p>
    <w:p w14:paraId="2961A81A"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55.</w:t>
      </w:r>
    </w:p>
    <w:p w14:paraId="227AA3EC"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Effetti della designazione o dell'elezione dell'Italia</w:t>
      </w:r>
    </w:p>
    <w:p w14:paraId="57FFADCC" w14:textId="27A413B4" w:rsidR="00F560BB" w:rsidRDefault="00F560BB" w:rsidP="00F560BB">
      <w:pPr>
        <w:spacing w:before="100" w:beforeAutospacing="1" w:after="100" w:afterAutospacing="1"/>
        <w:jc w:val="both"/>
        <w:rPr>
          <w:rFonts w:cs="Times New Roman"/>
        </w:rPr>
      </w:pPr>
      <w:r w:rsidRPr="00F560BB">
        <w:rPr>
          <w:rFonts w:cs="Times New Roman"/>
        </w:rPr>
        <w:t>1. La domanda internazionale depositata ai sensi del Trattato di</w:t>
      </w:r>
      <w:r w:rsidR="00403CB0">
        <w:rPr>
          <w:rFonts w:cs="Times New Roman"/>
        </w:rPr>
        <w:t xml:space="preserve"> </w:t>
      </w:r>
      <w:r w:rsidRPr="00F560BB">
        <w:rPr>
          <w:rFonts w:cs="Times New Roman"/>
        </w:rPr>
        <w:t xml:space="preserve">cooperazione in materia di brevetti, ratificato con legge 26 maggio 1978, n. 260, e contenente la designazione o l'elezione dell'Italia, equivale ad una domanda di brevetto europeo nella quale sia stata designata l'Italia e </w:t>
      </w:r>
      <w:r w:rsidRPr="00F560BB">
        <w:rPr>
          <w:rFonts w:cs="Times New Roman"/>
          <w:b/>
          <w:bCs/>
          <w:i/>
          <w:iCs/>
        </w:rPr>
        <w:t>((ne produce gli effetti ai sensi e alle condizioni previste per le domande Euro-PCT dalla Convenzione))</w:t>
      </w:r>
      <w:r w:rsidRPr="00F560BB">
        <w:rPr>
          <w:rFonts w:cs="Times New Roman"/>
        </w:rPr>
        <w:t xml:space="preserve"> sul brevetto europeo del 5 ottobre 1973, ratificata con legge 26 maggio 1978, n. 260 e delle norme di attuazione dello stesso. </w:t>
      </w:r>
    </w:p>
    <w:p w14:paraId="5C94A519" w14:textId="77777777" w:rsidR="00403CB0" w:rsidRDefault="00403CB0" w:rsidP="00F560BB">
      <w:pPr>
        <w:spacing w:before="100" w:beforeAutospacing="1" w:after="100" w:afterAutospacing="1"/>
        <w:jc w:val="both"/>
        <w:rPr>
          <w:rFonts w:cs="Times New Roman"/>
        </w:rPr>
      </w:pPr>
    </w:p>
    <w:p w14:paraId="4D8E9F93" w14:textId="77777777" w:rsidR="00403CB0" w:rsidRPr="00F560BB" w:rsidRDefault="00403CB0" w:rsidP="00F560BB">
      <w:pPr>
        <w:spacing w:before="100" w:beforeAutospacing="1" w:after="100" w:afterAutospacing="1"/>
        <w:jc w:val="both"/>
        <w:rPr>
          <w:rFonts w:cs="Times New Roman"/>
        </w:rPr>
      </w:pPr>
    </w:p>
    <w:p w14:paraId="06BB4853"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56.</w:t>
      </w:r>
    </w:p>
    <w:p w14:paraId="59D24A21"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Diritti conferiti dal brevetto europeo</w:t>
      </w:r>
    </w:p>
    <w:p w14:paraId="7372B3BE"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((1. Il brevetto europeo rilasciato per l'Italia conferisce gli stessi diritti ed e' sottoposto allo stesso regime dei brevetti italiani a decorrere dalla data in cui e' pubblicata nel Bollettino europeo dei brevetti la menzione della concessione del brevetto. Qualora il brevetto sia soggetto a procedura di opposizione ovvero di limitazione, l'ambito della protezione stabilito con la concessione o con la decisione di mantenimento in forma modificata o con la decisione di limitazione e' confermato a decorrere dalla data in cui e' pubblicata la menzione della decisione concernente l'opposizione o la limitazione.))</w:t>
      </w:r>
      <w:r w:rsidRPr="00F560BB">
        <w:rPr>
          <w:rFonts w:cs="Times New Roman"/>
        </w:rPr>
        <w:t xml:space="preserve"> </w:t>
      </w:r>
    </w:p>
    <w:p w14:paraId="021B39C5" w14:textId="77239D92" w:rsidR="00F560BB" w:rsidRPr="00F560BB" w:rsidRDefault="00F560BB" w:rsidP="00F560BB">
      <w:pPr>
        <w:spacing w:before="100" w:beforeAutospacing="1" w:after="100" w:afterAutospacing="1"/>
        <w:jc w:val="both"/>
        <w:rPr>
          <w:rFonts w:cs="Times New Roman"/>
        </w:rPr>
      </w:pPr>
      <w:r w:rsidRPr="00F560BB">
        <w:rPr>
          <w:rFonts w:cs="Times New Roman"/>
        </w:rPr>
        <w:t>2. Le contraffazioni sono valutate in conformita' alla legislazione</w:t>
      </w:r>
      <w:r w:rsidR="00403CB0">
        <w:rPr>
          <w:rFonts w:cs="Times New Roman"/>
        </w:rPr>
        <w:t xml:space="preserve"> </w:t>
      </w:r>
      <w:r w:rsidRPr="00F560BB">
        <w:rPr>
          <w:rFonts w:cs="Times New Roman"/>
        </w:rPr>
        <w:t>italiana in materia.</w:t>
      </w:r>
    </w:p>
    <w:p w14:paraId="034D64D3" w14:textId="1A49BDD4" w:rsidR="00F560BB" w:rsidRPr="00F560BB" w:rsidRDefault="00F560BB" w:rsidP="00F560BB">
      <w:pPr>
        <w:spacing w:before="100" w:beforeAutospacing="1" w:after="100" w:afterAutospacing="1"/>
        <w:jc w:val="both"/>
        <w:rPr>
          <w:rFonts w:cs="Times New Roman"/>
        </w:rPr>
      </w:pPr>
      <w:r w:rsidRPr="00F560BB">
        <w:rPr>
          <w:rFonts w:cs="Times New Roman"/>
        </w:rPr>
        <w:t>3. Il titolare deve fornire all'Ufficio italiano brevetti e marchi</w:t>
      </w:r>
      <w:r w:rsidR="00403CB0">
        <w:rPr>
          <w:rFonts w:cs="Times New Roman"/>
        </w:rPr>
        <w:t xml:space="preserve"> </w:t>
      </w:r>
      <w:r w:rsidRPr="00F560BB">
        <w:rPr>
          <w:rFonts w:cs="Times New Roman"/>
        </w:rPr>
        <w:t xml:space="preserve">una traduzione in lingua italiana del testo del brevetto concesso dall'Ufficio europeo nonche' del testo del brevetto mantenuto in forma modificata a seguito della procedura di opposizione </w:t>
      </w:r>
      <w:r w:rsidRPr="00F560BB">
        <w:rPr>
          <w:rFonts w:cs="Times New Roman"/>
          <w:b/>
          <w:bCs/>
          <w:i/>
          <w:iCs/>
        </w:rPr>
        <w:t>((o limitato a seguito della procedura di limitazione.))</w:t>
      </w:r>
      <w:r w:rsidRPr="00F560BB">
        <w:rPr>
          <w:rFonts w:cs="Times New Roman"/>
        </w:rPr>
        <w:t xml:space="preserve">. </w:t>
      </w:r>
    </w:p>
    <w:p w14:paraId="63E0DDD1" w14:textId="2DB6373A" w:rsidR="00F560BB" w:rsidRPr="00F560BB" w:rsidRDefault="00F560BB" w:rsidP="00F560BB">
      <w:pPr>
        <w:spacing w:before="100" w:beforeAutospacing="1" w:after="100" w:afterAutospacing="1"/>
        <w:jc w:val="both"/>
        <w:rPr>
          <w:rFonts w:cs="Times New Roman"/>
        </w:rPr>
      </w:pPr>
      <w:r w:rsidRPr="00F560BB">
        <w:rPr>
          <w:rFonts w:cs="Times New Roman"/>
        </w:rPr>
        <w:t>4. La traduzione, dichiarata perfettamente conforme al testo</w:t>
      </w:r>
      <w:r w:rsidR="00403CB0">
        <w:rPr>
          <w:rFonts w:cs="Times New Roman"/>
        </w:rPr>
        <w:t xml:space="preserve"> </w:t>
      </w:r>
      <w:r w:rsidRPr="00F560BB">
        <w:rPr>
          <w:rFonts w:cs="Times New Roman"/>
        </w:rPr>
        <w:t xml:space="preserve">originale dal titolare del brevetto ovvero dal suo mandatario, deve essere depositata entro tre mesi dalla data di ciascuna delle pubblicazioni di cui al comma 1. </w:t>
      </w:r>
    </w:p>
    <w:p w14:paraId="5E3F477B" w14:textId="18676A9A" w:rsidR="00F560BB" w:rsidRDefault="00F560BB" w:rsidP="00F560BB">
      <w:pPr>
        <w:spacing w:before="100" w:beforeAutospacing="1" w:after="100" w:afterAutospacing="1"/>
        <w:jc w:val="both"/>
        <w:rPr>
          <w:rFonts w:cs="Times New Roman"/>
        </w:rPr>
      </w:pPr>
      <w:r w:rsidRPr="00F560BB">
        <w:rPr>
          <w:rFonts w:cs="Times New Roman"/>
        </w:rPr>
        <w:t>5. In caso di inosservanza alle disposizioni di cui ai commi 3 e 4,</w:t>
      </w:r>
      <w:r w:rsidR="00403CB0">
        <w:rPr>
          <w:rFonts w:cs="Times New Roman"/>
        </w:rPr>
        <w:t xml:space="preserve"> </w:t>
      </w:r>
      <w:r w:rsidRPr="00F560BB">
        <w:rPr>
          <w:rFonts w:cs="Times New Roman"/>
        </w:rPr>
        <w:t xml:space="preserve">il brevetto europeo e' considerato, fin dall'origine, senza effetto in Italia. </w:t>
      </w:r>
    </w:p>
    <w:p w14:paraId="52716585" w14:textId="77777777" w:rsidR="00403CB0" w:rsidRPr="00F560BB" w:rsidRDefault="00403CB0" w:rsidP="00F560BB">
      <w:pPr>
        <w:spacing w:before="100" w:beforeAutospacing="1" w:after="100" w:afterAutospacing="1"/>
        <w:jc w:val="both"/>
        <w:rPr>
          <w:rFonts w:cs="Times New Roman"/>
        </w:rPr>
      </w:pPr>
    </w:p>
    <w:p w14:paraId="3CA61E63"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57.</w:t>
      </w:r>
    </w:p>
    <w:p w14:paraId="4BE89A99"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Testo della domanda o del brevetto europeo che fa fede</w:t>
      </w:r>
    </w:p>
    <w:p w14:paraId="0257BA9F" w14:textId="20B50BAC" w:rsidR="00F560BB" w:rsidRPr="00F560BB" w:rsidRDefault="00F560BB" w:rsidP="00F560BB">
      <w:pPr>
        <w:spacing w:before="100" w:beforeAutospacing="1" w:after="100" w:afterAutospacing="1"/>
        <w:jc w:val="both"/>
        <w:rPr>
          <w:rFonts w:cs="Times New Roman"/>
        </w:rPr>
      </w:pPr>
      <w:r w:rsidRPr="00F560BB">
        <w:rPr>
          <w:rFonts w:cs="Times New Roman"/>
        </w:rPr>
        <w:t>1. Il testo della domanda di brevetto europeo o del brevetto</w:t>
      </w:r>
      <w:r w:rsidR="00403CB0">
        <w:rPr>
          <w:rFonts w:cs="Times New Roman"/>
        </w:rPr>
        <w:t xml:space="preserve"> </w:t>
      </w:r>
      <w:r w:rsidRPr="00F560BB">
        <w:rPr>
          <w:rFonts w:cs="Times New Roman"/>
        </w:rPr>
        <w:t xml:space="preserve">europeo, redatto nella lingua di procedura davanti l'Ufficio europeo dei brevetti, fa fede per quanto concerne l'estensione della protezione, salvo il disposto dell'articolo 70, paragrafo 2, della Convenzione sul brevetto europeo del 5 ottobre 1973, ratificata con legge 26 maggio 1978, n. 260. </w:t>
      </w:r>
    </w:p>
    <w:p w14:paraId="4672557F" w14:textId="3C772F3E" w:rsidR="00F560BB" w:rsidRPr="00F560BB" w:rsidRDefault="00F560BB" w:rsidP="00F560BB">
      <w:pPr>
        <w:spacing w:before="100" w:beforeAutospacing="1" w:after="100" w:afterAutospacing="1"/>
        <w:jc w:val="both"/>
        <w:rPr>
          <w:rFonts w:cs="Times New Roman"/>
        </w:rPr>
      </w:pPr>
      <w:r w:rsidRPr="00F560BB">
        <w:rPr>
          <w:rFonts w:cs="Times New Roman"/>
        </w:rPr>
        <w:t>2. Tuttavia la traduzione in lingua italiana degli atti relativi</w:t>
      </w:r>
      <w:r w:rsidR="00403CB0">
        <w:rPr>
          <w:rFonts w:cs="Times New Roman"/>
        </w:rPr>
        <w:t xml:space="preserve"> </w:t>
      </w:r>
      <w:r w:rsidRPr="00F560BB">
        <w:rPr>
          <w:rFonts w:cs="Times New Roman"/>
          <w:b/>
          <w:bCs/>
          <w:i/>
          <w:iCs/>
        </w:rPr>
        <w:t>((alla domanda depositata o al brevetto europeo concesso))</w:t>
      </w:r>
      <w:r w:rsidRPr="00F560BB">
        <w:rPr>
          <w:rFonts w:cs="Times New Roman"/>
        </w:rPr>
        <w:t xml:space="preserve"> e' considerata facente fede nel territorio dello Stato, qualora conferisca una protezione meno estesa di quella conferita dal testo redatto nella lingua di procedura dell'Ufficio europeo dei brevetti. </w:t>
      </w:r>
    </w:p>
    <w:p w14:paraId="53E98B8B" w14:textId="450C6DB7" w:rsidR="00F560BB" w:rsidRPr="00F560BB" w:rsidRDefault="00F560BB" w:rsidP="00F560BB">
      <w:pPr>
        <w:spacing w:before="100" w:beforeAutospacing="1" w:after="100" w:afterAutospacing="1"/>
        <w:jc w:val="both"/>
        <w:rPr>
          <w:rFonts w:cs="Times New Roman"/>
        </w:rPr>
      </w:pPr>
      <w:r w:rsidRPr="00F560BB">
        <w:rPr>
          <w:rFonts w:cs="Times New Roman"/>
        </w:rPr>
        <w:t>3. La disposizione di cui al comma 2 non si applica nel caso di</w:t>
      </w:r>
      <w:r w:rsidR="00403CB0">
        <w:rPr>
          <w:rFonts w:cs="Times New Roman"/>
        </w:rPr>
        <w:t xml:space="preserve"> </w:t>
      </w:r>
      <w:r w:rsidRPr="00F560BB">
        <w:rPr>
          <w:rFonts w:cs="Times New Roman"/>
        </w:rPr>
        <w:t>azione di nullita'.</w:t>
      </w:r>
    </w:p>
    <w:p w14:paraId="7C126C49" w14:textId="27DDAF89" w:rsidR="00F560BB" w:rsidRPr="00F560BB" w:rsidRDefault="00F560BB" w:rsidP="00F560BB">
      <w:pPr>
        <w:spacing w:before="100" w:beforeAutospacing="1" w:after="100" w:afterAutospacing="1"/>
        <w:jc w:val="both"/>
        <w:rPr>
          <w:rFonts w:cs="Times New Roman"/>
        </w:rPr>
      </w:pPr>
      <w:r w:rsidRPr="00F560BB">
        <w:rPr>
          <w:rFonts w:cs="Times New Roman"/>
        </w:rPr>
        <w:t>4. Una traduzione rettificata puo' essere presentata, in qualsiasi</w:t>
      </w:r>
      <w:r w:rsidR="00403CB0">
        <w:rPr>
          <w:rFonts w:cs="Times New Roman"/>
        </w:rPr>
        <w:t xml:space="preserve"> </w:t>
      </w:r>
      <w:r w:rsidRPr="00F560BB">
        <w:rPr>
          <w:rFonts w:cs="Times New Roman"/>
        </w:rPr>
        <w:t xml:space="preserve">momento, dal titolare della domanda o del brevetto; essa esplica i suoi effetti solo dopo che sia stata resa accessibile al pubblico presso l'Ufficio italiano brevetti e marchi ovvero notificata al presunto contraffattore. </w:t>
      </w:r>
    </w:p>
    <w:p w14:paraId="1903C314" w14:textId="6E234D6F" w:rsidR="00F560BB" w:rsidRDefault="00F560BB" w:rsidP="00F560BB">
      <w:pPr>
        <w:spacing w:before="100" w:beforeAutospacing="1" w:after="100" w:afterAutospacing="1"/>
        <w:jc w:val="both"/>
        <w:rPr>
          <w:rFonts w:cs="Times New Roman"/>
        </w:rPr>
      </w:pPr>
      <w:r w:rsidRPr="00F560BB">
        <w:rPr>
          <w:rFonts w:cs="Times New Roman"/>
        </w:rPr>
        <w:t>5. Chiunque, in buona fede, abbia cominciato ad attuare in Italia</w:t>
      </w:r>
      <w:r w:rsidR="00403CB0">
        <w:rPr>
          <w:rFonts w:cs="Times New Roman"/>
        </w:rPr>
        <w:t xml:space="preserve"> </w:t>
      </w:r>
      <w:r w:rsidRPr="00F560BB">
        <w:rPr>
          <w:rFonts w:cs="Times New Roman"/>
          <w:b/>
          <w:bCs/>
          <w:i/>
          <w:iCs/>
        </w:rPr>
        <w:t>((un'invenzione ovvero))</w:t>
      </w:r>
      <w:r w:rsidRPr="00F560BB">
        <w:rPr>
          <w:rFonts w:cs="Times New Roman"/>
        </w:rPr>
        <w:t xml:space="preserve"> abbia fatto effettivi preparativi a questo scopo senza che detta attuazione costituisca contraffazione della domanda o del brevetto nel testo della traduzione inizialmente presentata, puo' proseguire a titolo gratuito lo sfruttamento dell'invenzione nella sua azienda o per i bisogni di essa anche dopo che la traduzione rettificata ha preso effetto. </w:t>
      </w:r>
    </w:p>
    <w:p w14:paraId="5B5E91EF" w14:textId="77777777" w:rsidR="00403CB0" w:rsidRPr="00F560BB" w:rsidRDefault="00403CB0" w:rsidP="00F560BB">
      <w:pPr>
        <w:spacing w:before="100" w:beforeAutospacing="1" w:after="100" w:afterAutospacing="1"/>
        <w:jc w:val="both"/>
        <w:rPr>
          <w:rFonts w:cs="Times New Roman"/>
        </w:rPr>
      </w:pPr>
    </w:p>
    <w:p w14:paraId="405F87B8"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58.</w:t>
      </w:r>
    </w:p>
    <w:p w14:paraId="2BE67330"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Trasformazione della domanda di brevetto europeo</w:t>
      </w:r>
    </w:p>
    <w:p w14:paraId="5234E6D6" w14:textId="757642BC" w:rsidR="00F560BB" w:rsidRPr="00F560BB" w:rsidRDefault="00F560BB" w:rsidP="00F560BB">
      <w:pPr>
        <w:spacing w:before="100" w:beforeAutospacing="1" w:after="100" w:afterAutospacing="1"/>
        <w:jc w:val="both"/>
        <w:rPr>
          <w:rFonts w:cs="Times New Roman"/>
        </w:rPr>
      </w:pPr>
      <w:r w:rsidRPr="00F560BB">
        <w:rPr>
          <w:rFonts w:cs="Times New Roman"/>
        </w:rPr>
        <w:t>1. La domanda di brevetto europeo, nella quale sia stata designata</w:t>
      </w:r>
      <w:r w:rsidR="00403CB0">
        <w:rPr>
          <w:rFonts w:cs="Times New Roman"/>
        </w:rPr>
        <w:t xml:space="preserve"> </w:t>
      </w:r>
      <w:r w:rsidRPr="00F560BB">
        <w:rPr>
          <w:rFonts w:cs="Times New Roman"/>
        </w:rPr>
        <w:t>l'</w:t>
      </w:r>
      <w:r w:rsidRPr="00F560BB">
        <w:rPr>
          <w:rFonts w:cs="Times New Roman"/>
          <w:b/>
          <w:bCs/>
          <w:i/>
          <w:iCs/>
        </w:rPr>
        <w:t>((Italia))</w:t>
      </w:r>
      <w:r w:rsidRPr="00F560BB">
        <w:rPr>
          <w:rFonts w:cs="Times New Roman"/>
        </w:rPr>
        <w:t xml:space="preserve">, puo' essere trasformata in domanda di brevetto italiano per invenzione industriale: </w:t>
      </w:r>
    </w:p>
    <w:p w14:paraId="5950F36E" w14:textId="586539F5" w:rsidR="00F560BB" w:rsidRPr="00F560BB" w:rsidRDefault="00F560BB" w:rsidP="00F560BB">
      <w:pPr>
        <w:spacing w:before="100" w:beforeAutospacing="1" w:after="100" w:afterAutospacing="1"/>
        <w:jc w:val="both"/>
        <w:rPr>
          <w:rFonts w:cs="Times New Roman"/>
        </w:rPr>
      </w:pPr>
      <w:r w:rsidRPr="00F560BB">
        <w:rPr>
          <w:rFonts w:cs="Times New Roman"/>
        </w:rPr>
        <w:t>a) nei casi previsti dall'articolo 135, paragrafo 1, lettera a),</w:t>
      </w:r>
      <w:r w:rsidR="00403CB0">
        <w:rPr>
          <w:rFonts w:cs="Times New Roman"/>
        </w:rPr>
        <w:t xml:space="preserve"> </w:t>
      </w:r>
      <w:r w:rsidRPr="00F560BB">
        <w:rPr>
          <w:rFonts w:cs="Times New Roman"/>
        </w:rPr>
        <w:t xml:space="preserve">della Convenzione sul brevetto europeo del 5 ottobre 1973, ratificata con legge 26 maggio 1978, n. 260; </w:t>
      </w:r>
    </w:p>
    <w:p w14:paraId="7FA0DF10" w14:textId="03DD8176" w:rsidR="00F560BB" w:rsidRPr="00F560BB" w:rsidRDefault="00F560BB" w:rsidP="00F560BB">
      <w:pPr>
        <w:spacing w:before="100" w:beforeAutospacing="1" w:after="100" w:afterAutospacing="1"/>
        <w:jc w:val="both"/>
        <w:rPr>
          <w:rFonts w:cs="Times New Roman"/>
        </w:rPr>
      </w:pPr>
      <w:r w:rsidRPr="00F560BB">
        <w:rPr>
          <w:rFonts w:cs="Times New Roman"/>
        </w:rPr>
        <w:t>b) in caso di inosservanza del termine di cui all'articolo 14,</w:t>
      </w:r>
      <w:r w:rsidR="00403CB0">
        <w:rPr>
          <w:rFonts w:cs="Times New Roman"/>
        </w:rPr>
        <w:t xml:space="preserve"> </w:t>
      </w:r>
      <w:r w:rsidRPr="00F560BB">
        <w:rPr>
          <w:rFonts w:cs="Times New Roman"/>
        </w:rPr>
        <w:t xml:space="preserve">paragrafo 2, della Convenzione sul brevetto europeo, quando la domanda sia stata originariamente depositata in lingua italiana. </w:t>
      </w:r>
    </w:p>
    <w:p w14:paraId="1608D59E" w14:textId="45F11A7F" w:rsidR="00F560BB" w:rsidRPr="00F560BB" w:rsidRDefault="00F560BB" w:rsidP="00F560BB">
      <w:pPr>
        <w:spacing w:before="100" w:beforeAutospacing="1" w:after="100" w:afterAutospacing="1"/>
        <w:jc w:val="both"/>
        <w:rPr>
          <w:rFonts w:cs="Times New Roman"/>
        </w:rPr>
      </w:pPr>
      <w:r w:rsidRPr="00F560BB">
        <w:rPr>
          <w:rFonts w:cs="Times New Roman"/>
        </w:rPr>
        <w:t>2. E' consentita la trasformazione in domanda nazionale per modello</w:t>
      </w:r>
      <w:r w:rsidR="00403CB0">
        <w:rPr>
          <w:rFonts w:cs="Times New Roman"/>
        </w:rPr>
        <w:t xml:space="preserve"> </w:t>
      </w:r>
      <w:r w:rsidRPr="00F560BB">
        <w:rPr>
          <w:rFonts w:cs="Times New Roman"/>
        </w:rPr>
        <w:t xml:space="preserve">di utilita' di una domanda di brevetto europeo respinta, ritirata o considerata ritirata o del brevetto europeo revocato il cui oggetto abbia i requisiti di brevettabilita', previsti dalla legislazione italiana per i modelli di utilita'. </w:t>
      </w:r>
    </w:p>
    <w:p w14:paraId="1AA4A23F" w14:textId="027E460E" w:rsidR="00F560BB" w:rsidRPr="00F560BB" w:rsidRDefault="00F560BB" w:rsidP="00F560BB">
      <w:pPr>
        <w:spacing w:before="100" w:beforeAutospacing="1" w:after="100" w:afterAutospacing="1"/>
        <w:jc w:val="both"/>
        <w:rPr>
          <w:rFonts w:cs="Times New Roman"/>
        </w:rPr>
      </w:pPr>
      <w:r w:rsidRPr="00F560BB">
        <w:rPr>
          <w:rFonts w:cs="Times New Roman"/>
        </w:rPr>
        <w:t>3. A coloro che richiedano la trasformazione di cui al comma 1 e'</w:t>
      </w:r>
      <w:r w:rsidR="00403CB0">
        <w:rPr>
          <w:rFonts w:cs="Times New Roman"/>
        </w:rPr>
        <w:t xml:space="preserve"> </w:t>
      </w:r>
      <w:r w:rsidRPr="00F560BB">
        <w:rPr>
          <w:rFonts w:cs="Times New Roman"/>
        </w:rPr>
        <w:t xml:space="preserve">consentito chiedere contemporaneamente l'eventuale trasformazione in domanda di modello di utilita' ai sensi dell'articolo 84. </w:t>
      </w:r>
    </w:p>
    <w:p w14:paraId="150C9167" w14:textId="0B750E4A" w:rsidR="00F560BB" w:rsidRDefault="00F560BB" w:rsidP="00F560BB">
      <w:pPr>
        <w:spacing w:before="100" w:beforeAutospacing="1" w:after="100" w:afterAutospacing="1"/>
        <w:jc w:val="both"/>
        <w:rPr>
          <w:rFonts w:cs="Times New Roman"/>
        </w:rPr>
      </w:pPr>
      <w:r w:rsidRPr="00F560BB">
        <w:rPr>
          <w:rFonts w:cs="Times New Roman"/>
        </w:rPr>
        <w:t>4. Se una regolare richiesta di trasformazione ai sensi dei commi</w:t>
      </w:r>
      <w:r w:rsidR="00403CB0">
        <w:rPr>
          <w:rFonts w:cs="Times New Roman"/>
        </w:rPr>
        <w:t xml:space="preserve"> </w:t>
      </w:r>
      <w:r w:rsidRPr="00F560BB">
        <w:rPr>
          <w:rFonts w:cs="Times New Roman"/>
        </w:rPr>
        <w:t xml:space="preserve">1, 2 e 3 e' stata trasmessa all'Ufficio italiano brevetti e marchi, la domanda di brevetto e' considerata come depositata in Italia alla stessa data di deposito della domanda di brevetto europeo; gli atti annessi a detta domanda che sono stati presentati all'Ufficio europeo dei brevetti sono considerati come depositati in Italia alla stessa data. </w:t>
      </w:r>
    </w:p>
    <w:p w14:paraId="24B1F4BE" w14:textId="77777777" w:rsidR="00403CB0" w:rsidRPr="00F560BB" w:rsidRDefault="00403CB0" w:rsidP="00F560BB">
      <w:pPr>
        <w:spacing w:before="100" w:beforeAutospacing="1" w:after="100" w:afterAutospacing="1"/>
        <w:jc w:val="both"/>
        <w:rPr>
          <w:rFonts w:cs="Times New Roman"/>
        </w:rPr>
      </w:pPr>
    </w:p>
    <w:p w14:paraId="1E32D331"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59.</w:t>
      </w:r>
    </w:p>
    <w:p w14:paraId="1EDCD02D"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Preminenza del brevetto europeo in caso di cumulo delle protezioni</w:t>
      </w:r>
    </w:p>
    <w:p w14:paraId="4672FBFF" w14:textId="5396235E" w:rsidR="00F560BB" w:rsidRPr="00F560BB" w:rsidRDefault="00F560BB" w:rsidP="00F560BB">
      <w:pPr>
        <w:spacing w:before="100" w:beforeAutospacing="1" w:after="100" w:afterAutospacing="1"/>
        <w:jc w:val="both"/>
        <w:rPr>
          <w:rFonts w:cs="Times New Roman"/>
        </w:rPr>
      </w:pPr>
      <w:r w:rsidRPr="00F560BB">
        <w:rPr>
          <w:rFonts w:cs="Times New Roman"/>
        </w:rPr>
        <w:t>1. Qualora, per la medesima invenzione un brevetto italiano ed un</w:t>
      </w:r>
      <w:r w:rsidR="00403CB0">
        <w:rPr>
          <w:rFonts w:cs="Times New Roman"/>
        </w:rPr>
        <w:t xml:space="preserve"> </w:t>
      </w:r>
      <w:r w:rsidRPr="00F560BB">
        <w:rPr>
          <w:rFonts w:cs="Times New Roman"/>
        </w:rPr>
        <w:t xml:space="preserve">brevetto europeo valido in Italia siano stati concessi allo stesso inventore o al suo avente causa con la medesima data di deposito o di priorita', il brevetto italiano, nella misura in cui esso tutela la stessa invenzione del brevetto europeo, cessa di produrre i suoi effetti alla data in cui: </w:t>
      </w:r>
    </w:p>
    <w:p w14:paraId="074C17E5" w14:textId="0B36522D" w:rsidR="00F560BB" w:rsidRPr="00F560BB" w:rsidRDefault="00F560BB" w:rsidP="00F560BB">
      <w:pPr>
        <w:spacing w:before="100" w:beforeAutospacing="1" w:after="100" w:afterAutospacing="1"/>
        <w:jc w:val="both"/>
        <w:rPr>
          <w:rFonts w:cs="Times New Roman"/>
        </w:rPr>
      </w:pPr>
      <w:r w:rsidRPr="00F560BB">
        <w:rPr>
          <w:rFonts w:cs="Times New Roman"/>
        </w:rPr>
        <w:t>a) il termine per promuovere l'opposizione al brevetto europeo e'</w:t>
      </w:r>
      <w:r w:rsidR="00403CB0">
        <w:rPr>
          <w:rFonts w:cs="Times New Roman"/>
        </w:rPr>
        <w:t xml:space="preserve"> </w:t>
      </w:r>
      <w:r w:rsidRPr="00F560BB">
        <w:rPr>
          <w:rFonts w:cs="Times New Roman"/>
        </w:rPr>
        <w:t>scaduto senza che sia stata fatta opposizione;</w:t>
      </w:r>
    </w:p>
    <w:p w14:paraId="08749ED0" w14:textId="6D54DB3D" w:rsidR="00F560BB" w:rsidRPr="00F560BB" w:rsidRDefault="00F560BB" w:rsidP="00F560BB">
      <w:pPr>
        <w:spacing w:before="100" w:beforeAutospacing="1" w:after="100" w:afterAutospacing="1"/>
        <w:jc w:val="both"/>
        <w:rPr>
          <w:rFonts w:cs="Times New Roman"/>
        </w:rPr>
      </w:pPr>
      <w:r w:rsidRPr="00F560BB">
        <w:rPr>
          <w:rFonts w:cs="Times New Roman"/>
        </w:rPr>
        <w:t>b) la procedura di opposizione si e' definitivamente conclusa con</w:t>
      </w:r>
      <w:r w:rsidR="00403CB0">
        <w:rPr>
          <w:rFonts w:cs="Times New Roman"/>
        </w:rPr>
        <w:t xml:space="preserve"> </w:t>
      </w:r>
      <w:r w:rsidRPr="00F560BB">
        <w:rPr>
          <w:rFonts w:cs="Times New Roman"/>
        </w:rPr>
        <w:t>il mantenimento in vigore del brevetto europeo;</w:t>
      </w:r>
    </w:p>
    <w:p w14:paraId="19BBF46A" w14:textId="1DE6A74C" w:rsidR="00F560BB" w:rsidRPr="00F560BB" w:rsidRDefault="00F560BB" w:rsidP="00F560BB">
      <w:pPr>
        <w:spacing w:before="100" w:beforeAutospacing="1" w:after="100" w:afterAutospacing="1"/>
        <w:jc w:val="both"/>
        <w:rPr>
          <w:rFonts w:cs="Times New Roman"/>
        </w:rPr>
      </w:pPr>
      <w:r w:rsidRPr="00F560BB">
        <w:rPr>
          <w:rFonts w:cs="Times New Roman"/>
        </w:rPr>
        <w:t>c) il brevetto italiano e' stato rilasciato, se tale data e'</w:t>
      </w:r>
      <w:r w:rsidR="00403CB0">
        <w:rPr>
          <w:rFonts w:cs="Times New Roman"/>
        </w:rPr>
        <w:t xml:space="preserve"> </w:t>
      </w:r>
      <w:r w:rsidRPr="00F560BB">
        <w:rPr>
          <w:rFonts w:cs="Times New Roman"/>
        </w:rPr>
        <w:t>posteriore a quella di cui alle lettere a) o b).</w:t>
      </w:r>
    </w:p>
    <w:p w14:paraId="36974827" w14:textId="62C1161C" w:rsidR="00F560BB" w:rsidRPr="00F560BB" w:rsidRDefault="00F560BB" w:rsidP="00F560BB">
      <w:pPr>
        <w:spacing w:before="100" w:beforeAutospacing="1" w:after="100" w:afterAutospacing="1"/>
        <w:jc w:val="both"/>
        <w:rPr>
          <w:rFonts w:cs="Times New Roman"/>
        </w:rPr>
      </w:pPr>
      <w:r w:rsidRPr="00F560BB">
        <w:rPr>
          <w:rFonts w:cs="Times New Roman"/>
        </w:rPr>
        <w:t>2. Le disposizioni del comma 1 rimangono valide anche se,</w:t>
      </w:r>
      <w:r w:rsidR="00403CB0">
        <w:rPr>
          <w:rFonts w:cs="Times New Roman"/>
        </w:rPr>
        <w:t xml:space="preserve"> </w:t>
      </w:r>
      <w:r w:rsidRPr="00F560BB">
        <w:rPr>
          <w:rFonts w:cs="Times New Roman"/>
        </w:rPr>
        <w:t>successivamente, il brevetto europeo venga annullato o decada.</w:t>
      </w:r>
    </w:p>
    <w:p w14:paraId="780040C3" w14:textId="7CE3F876" w:rsidR="00F560BB" w:rsidRDefault="00F560BB" w:rsidP="00F560BB">
      <w:pPr>
        <w:spacing w:before="100" w:beforeAutospacing="1" w:after="100" w:afterAutospacing="1"/>
        <w:jc w:val="both"/>
        <w:rPr>
          <w:rFonts w:cs="Times New Roman"/>
        </w:rPr>
      </w:pPr>
      <w:r w:rsidRPr="00F560BB">
        <w:rPr>
          <w:rFonts w:cs="Times New Roman"/>
        </w:rPr>
        <w:t>3. Alla scadenza dei termini di cui al comma 1, colui che ha</w:t>
      </w:r>
      <w:r w:rsidR="00403CB0">
        <w:rPr>
          <w:rFonts w:cs="Times New Roman"/>
        </w:rPr>
        <w:t xml:space="preserve"> </w:t>
      </w:r>
      <w:r w:rsidRPr="00F560BB">
        <w:rPr>
          <w:rFonts w:cs="Times New Roman"/>
        </w:rPr>
        <w:t xml:space="preserve">promosso un azione a tutela del brevetto italiano puo' chiederne la conversione nella corrispondente azione a tutela del brevetto europeo, fatti salvi i diritti che scaturiscono dal brevetto italiano per il periodo anteriore. </w:t>
      </w:r>
    </w:p>
    <w:p w14:paraId="50BFB516" w14:textId="77777777" w:rsidR="00403CB0" w:rsidRPr="00F560BB" w:rsidRDefault="00403CB0" w:rsidP="00F560BB">
      <w:pPr>
        <w:spacing w:before="100" w:beforeAutospacing="1" w:after="100" w:afterAutospacing="1"/>
        <w:jc w:val="both"/>
        <w:rPr>
          <w:rFonts w:cs="Times New Roman"/>
        </w:rPr>
      </w:pPr>
    </w:p>
    <w:p w14:paraId="3CC17F56"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60.</w:t>
      </w:r>
    </w:p>
    <w:p w14:paraId="663EE1E1"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Durata</w:t>
      </w:r>
    </w:p>
    <w:p w14:paraId="77E6EBBC" w14:textId="50CDBE1E" w:rsidR="00F560BB" w:rsidRDefault="00F560BB" w:rsidP="00F560BB">
      <w:pPr>
        <w:spacing w:before="100" w:beforeAutospacing="1" w:after="100" w:afterAutospacing="1"/>
        <w:jc w:val="both"/>
        <w:rPr>
          <w:rFonts w:cs="Times New Roman"/>
        </w:rPr>
      </w:pPr>
      <w:r w:rsidRPr="00F560BB">
        <w:rPr>
          <w:rFonts w:cs="Times New Roman"/>
        </w:rPr>
        <w:t>1. Il brevetto per invenzione industriale dura venti anni a</w:t>
      </w:r>
      <w:r w:rsidR="00403CB0">
        <w:rPr>
          <w:rFonts w:cs="Times New Roman"/>
        </w:rPr>
        <w:t xml:space="preserve"> </w:t>
      </w:r>
      <w:r w:rsidRPr="00F560BB">
        <w:rPr>
          <w:rFonts w:cs="Times New Roman"/>
        </w:rPr>
        <w:t xml:space="preserve">decorrere dalla data di deposito della domanda e non puo' essere rinnovato, ne' puo' esserne prorogata la durata. </w:t>
      </w:r>
    </w:p>
    <w:p w14:paraId="0003682F" w14:textId="77777777" w:rsidR="00403CB0" w:rsidRPr="00F560BB" w:rsidRDefault="00403CB0" w:rsidP="00F560BB">
      <w:pPr>
        <w:spacing w:before="100" w:beforeAutospacing="1" w:after="100" w:afterAutospacing="1"/>
        <w:jc w:val="both"/>
        <w:rPr>
          <w:rFonts w:cs="Times New Roman"/>
        </w:rPr>
      </w:pPr>
    </w:p>
    <w:p w14:paraId="70EE88E0" w14:textId="77777777" w:rsidR="00F560BB" w:rsidRPr="00D46F56" w:rsidRDefault="00F560BB" w:rsidP="00403CB0">
      <w:pPr>
        <w:spacing w:before="100" w:beforeAutospacing="1" w:after="100" w:afterAutospacing="1"/>
        <w:jc w:val="center"/>
        <w:rPr>
          <w:rFonts w:cs="Times New Roman"/>
          <w:b/>
        </w:rPr>
      </w:pPr>
      <w:r w:rsidRPr="00D46F56">
        <w:rPr>
          <w:rFonts w:cs="Times New Roman"/>
          <w:b/>
        </w:rPr>
        <w:t>Art. 61</w:t>
      </w:r>
    </w:p>
    <w:p w14:paraId="0A05E3B4" w14:textId="1DC07A0A" w:rsidR="00F560BB" w:rsidRPr="00F560BB" w:rsidRDefault="00F560BB" w:rsidP="00403CB0">
      <w:pPr>
        <w:spacing w:before="100" w:beforeAutospacing="1" w:after="100" w:afterAutospacing="1"/>
        <w:jc w:val="center"/>
        <w:rPr>
          <w:rFonts w:cs="Times New Roman"/>
        </w:rPr>
      </w:pPr>
      <w:r w:rsidRPr="00F560BB">
        <w:rPr>
          <w:rFonts w:cs="Times New Roman"/>
          <w:b/>
          <w:bCs/>
          <w:i/>
          <w:iCs/>
        </w:rPr>
        <w:t>(( (Certificato complementare per prodotti medicinali e per prodotti fitosanitari)</w:t>
      </w:r>
    </w:p>
    <w:p w14:paraId="037DAA2D" w14:textId="099844AB" w:rsidR="00F560BB" w:rsidRDefault="00F560BB" w:rsidP="00F560BB">
      <w:pPr>
        <w:spacing w:before="100" w:beforeAutospacing="1" w:after="100" w:afterAutospacing="1"/>
        <w:jc w:val="both"/>
        <w:rPr>
          <w:rFonts w:cs="Times New Roman"/>
        </w:rPr>
      </w:pPr>
      <w:r w:rsidRPr="00F560BB">
        <w:rPr>
          <w:rFonts w:cs="Times New Roman"/>
          <w:b/>
          <w:bCs/>
          <w:i/>
          <w:iCs/>
        </w:rPr>
        <w:t>1. Fatto salvo quanto previsto per i certificati complementari di</w:t>
      </w:r>
      <w:r w:rsidR="00403CB0">
        <w:rPr>
          <w:rFonts w:cs="Times New Roman"/>
          <w:b/>
          <w:bCs/>
          <w:i/>
          <w:iCs/>
        </w:rPr>
        <w:t xml:space="preserve"> </w:t>
      </w:r>
      <w:r w:rsidRPr="00F560BB">
        <w:rPr>
          <w:rFonts w:cs="Times New Roman"/>
          <w:b/>
          <w:bCs/>
          <w:i/>
          <w:iCs/>
        </w:rPr>
        <w:t>cui all'articolo 81, commi da 1 a 4, i certificati complementari per prodotti medicinali e i certificati complementari per prodotti fitosanitari, sono concessi dall'Ufficio italiano brevetti e marchi sulla base dei regolamenti (CE) n. 469/2009, (CE) n. 1901/2006 e (CE) n. 1610/96 e producono gli effetti previsti da tali regolamenti.))</w:t>
      </w:r>
      <w:r w:rsidRPr="00F560BB">
        <w:rPr>
          <w:rFonts w:cs="Times New Roman"/>
        </w:rPr>
        <w:t xml:space="preserve"> </w:t>
      </w:r>
    </w:p>
    <w:p w14:paraId="318F0ABF" w14:textId="77777777" w:rsidR="00403CB0" w:rsidRPr="00F560BB" w:rsidRDefault="00403CB0" w:rsidP="00F560BB">
      <w:pPr>
        <w:spacing w:before="100" w:beforeAutospacing="1" w:after="100" w:afterAutospacing="1"/>
        <w:jc w:val="both"/>
        <w:rPr>
          <w:rFonts w:cs="Times New Roman"/>
        </w:rPr>
      </w:pPr>
    </w:p>
    <w:p w14:paraId="06F64510"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62.</w:t>
      </w:r>
    </w:p>
    <w:p w14:paraId="30C41995"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Diritto morale</w:t>
      </w:r>
    </w:p>
    <w:p w14:paraId="62F2255B" w14:textId="1771D86A" w:rsidR="00F560BB" w:rsidRDefault="00F560BB" w:rsidP="00F560BB">
      <w:pPr>
        <w:spacing w:before="100" w:beforeAutospacing="1" w:after="100" w:afterAutospacing="1"/>
        <w:jc w:val="both"/>
        <w:rPr>
          <w:rFonts w:cs="Times New Roman"/>
        </w:rPr>
      </w:pPr>
      <w:r w:rsidRPr="00F560BB">
        <w:rPr>
          <w:rFonts w:cs="Times New Roman"/>
        </w:rPr>
        <w:t>1. Il diritto di essere riconosciuto autore dell'invenzione puo'</w:t>
      </w:r>
      <w:r w:rsidR="00403CB0">
        <w:rPr>
          <w:rFonts w:cs="Times New Roman"/>
        </w:rPr>
        <w:t xml:space="preserve"> </w:t>
      </w:r>
      <w:r w:rsidRPr="00F560BB">
        <w:rPr>
          <w:rFonts w:cs="Times New Roman"/>
        </w:rPr>
        <w:t xml:space="preserve">essere fatto valere dall'inventore e, dopo la sua morte, dal coniuge e dai discendenti fino al secondo grado; in loro mancanza o dopo la loro morte, dai genitori e dagli altri ascendenti ed in mancanza, o dopo la morte anche di questi, dai parenti fino al quarto grado incluso. </w:t>
      </w:r>
    </w:p>
    <w:p w14:paraId="0588121C" w14:textId="77777777" w:rsidR="00403CB0" w:rsidRDefault="00403CB0" w:rsidP="00F560BB">
      <w:pPr>
        <w:spacing w:before="100" w:beforeAutospacing="1" w:after="100" w:afterAutospacing="1"/>
        <w:jc w:val="both"/>
        <w:rPr>
          <w:rFonts w:cs="Times New Roman"/>
        </w:rPr>
      </w:pPr>
    </w:p>
    <w:p w14:paraId="502B671B" w14:textId="77777777" w:rsidR="00403CB0" w:rsidRPr="00F560BB" w:rsidRDefault="00403CB0" w:rsidP="00F560BB">
      <w:pPr>
        <w:spacing w:before="100" w:beforeAutospacing="1" w:after="100" w:afterAutospacing="1"/>
        <w:jc w:val="both"/>
        <w:rPr>
          <w:rFonts w:cs="Times New Roman"/>
        </w:rPr>
      </w:pPr>
    </w:p>
    <w:p w14:paraId="7E9001FA"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63.</w:t>
      </w:r>
    </w:p>
    <w:p w14:paraId="75A8BF90"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Diritti patrimoniali</w:t>
      </w:r>
    </w:p>
    <w:p w14:paraId="11544741" w14:textId="48DB9CAD" w:rsidR="00F560BB" w:rsidRPr="00F560BB" w:rsidRDefault="00F560BB" w:rsidP="00F560BB">
      <w:pPr>
        <w:spacing w:before="100" w:beforeAutospacing="1" w:after="100" w:afterAutospacing="1"/>
        <w:jc w:val="both"/>
        <w:rPr>
          <w:rFonts w:cs="Times New Roman"/>
        </w:rPr>
      </w:pPr>
      <w:r w:rsidRPr="00F560BB">
        <w:rPr>
          <w:rFonts w:cs="Times New Roman"/>
        </w:rPr>
        <w:t>1. I diritti nascenti dalle invenzioni industriali, tranne il</w:t>
      </w:r>
      <w:r w:rsidR="00403CB0">
        <w:rPr>
          <w:rFonts w:cs="Times New Roman"/>
        </w:rPr>
        <w:t xml:space="preserve"> </w:t>
      </w:r>
      <w:r w:rsidRPr="00F560BB">
        <w:rPr>
          <w:rFonts w:cs="Times New Roman"/>
        </w:rPr>
        <w:t xml:space="preserve">diritto di essere riconosciuto autore, sono alienabili e trasmissibili. </w:t>
      </w:r>
    </w:p>
    <w:p w14:paraId="13913029" w14:textId="71D65727" w:rsidR="00F560BB" w:rsidRDefault="00F560BB" w:rsidP="00F560BB">
      <w:pPr>
        <w:spacing w:before="100" w:beforeAutospacing="1" w:after="100" w:afterAutospacing="1"/>
        <w:jc w:val="both"/>
        <w:rPr>
          <w:rFonts w:cs="Times New Roman"/>
        </w:rPr>
      </w:pPr>
      <w:r w:rsidRPr="00F560BB">
        <w:rPr>
          <w:rFonts w:cs="Times New Roman"/>
        </w:rPr>
        <w:t>2. Il diritto al brevetto per invenzione industriale spetta</w:t>
      </w:r>
      <w:r w:rsidR="00403CB0">
        <w:rPr>
          <w:rFonts w:cs="Times New Roman"/>
        </w:rPr>
        <w:t xml:space="preserve"> </w:t>
      </w:r>
      <w:r w:rsidRPr="00F560BB">
        <w:rPr>
          <w:rFonts w:cs="Times New Roman"/>
        </w:rPr>
        <w:t>all'autore dell'invenzione e ai suoi aventi causa.</w:t>
      </w:r>
    </w:p>
    <w:p w14:paraId="46DA6E5A" w14:textId="77777777" w:rsidR="00403CB0" w:rsidRPr="00F560BB" w:rsidRDefault="00403CB0" w:rsidP="00F560BB">
      <w:pPr>
        <w:spacing w:before="100" w:beforeAutospacing="1" w:after="100" w:afterAutospacing="1"/>
        <w:jc w:val="both"/>
        <w:rPr>
          <w:rFonts w:cs="Times New Roman"/>
        </w:rPr>
      </w:pPr>
    </w:p>
    <w:p w14:paraId="43F14C0B"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Art. 64.</w:t>
      </w:r>
    </w:p>
    <w:p w14:paraId="1AFF0FD9" w14:textId="77777777" w:rsidR="00F560BB" w:rsidRPr="00403CB0" w:rsidRDefault="00F560BB" w:rsidP="00403CB0">
      <w:pPr>
        <w:spacing w:before="100" w:beforeAutospacing="1" w:after="100" w:afterAutospacing="1"/>
        <w:jc w:val="center"/>
        <w:rPr>
          <w:rFonts w:cs="Times New Roman"/>
          <w:b/>
        </w:rPr>
      </w:pPr>
      <w:r w:rsidRPr="00403CB0">
        <w:rPr>
          <w:rFonts w:cs="Times New Roman"/>
          <w:b/>
        </w:rPr>
        <w:t>Invenzioni dei dipendenti</w:t>
      </w:r>
    </w:p>
    <w:p w14:paraId="66563764" w14:textId="50F98ECA" w:rsidR="00F560BB" w:rsidRPr="00F560BB" w:rsidRDefault="00F560BB" w:rsidP="00F560BB">
      <w:pPr>
        <w:spacing w:before="100" w:beforeAutospacing="1" w:after="100" w:afterAutospacing="1"/>
        <w:jc w:val="both"/>
        <w:rPr>
          <w:rFonts w:cs="Times New Roman"/>
        </w:rPr>
      </w:pPr>
      <w:r w:rsidRPr="00F560BB">
        <w:rPr>
          <w:rFonts w:cs="Times New Roman"/>
        </w:rPr>
        <w:t>1. Quando l'invenzione industriale e' fatta nell'esecuzione o</w:t>
      </w:r>
      <w:r w:rsidR="00403CB0">
        <w:rPr>
          <w:rFonts w:cs="Times New Roman"/>
        </w:rPr>
        <w:t xml:space="preserve"> </w:t>
      </w:r>
      <w:r w:rsidRPr="00F560BB">
        <w:rPr>
          <w:rFonts w:cs="Times New Roman"/>
        </w:rPr>
        <w:t xml:space="preserve">nell'adempimento di un contratto o di un rapporto di lavoro o d'impiego, in cui l'attivita' inventiva e' prevista come oggetto del contratto o del rapporto e a tale scopo retribuita, i diritti derivanti dall'invenzione stessa appartengono al datore di lavoro, salvo il diritto spettante all'inventore di esserne riconosciuto autore. </w:t>
      </w:r>
    </w:p>
    <w:p w14:paraId="1497D657"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((2. Se non e' prevista e stabilita una retribuzione, in compenso dell'attivita' inventiva, e l'invenzione e' fatta nell'esecuzione o nell'adempimento di un contratto o di un rapporto di lavoro o di impiego, i diritti derivanti dall'invenzione appartengono al datore di lavoro, ma all'inventore, salvo sempre il diritto di essere riconosciuto autore, spetta, qualora il datore di lavoro o suoi aventi causa ottengano il brevetto o utilizzino l'invenzione in regime di segretezza industriale, un equo premio per la determinazione del quale si terra' conto dell'importanza dell'invenzione, delle mansioni svolte e della retribuzione percepita dall'inventore, nonche' del contributo che questi ha ricevuto dall'organizzazione del datore di lavoro. Al fine di assicurare la tempestiva conclusione del procedimento di acquisizione del brevetto e la conseguente attribuzione dell'equo premio all'inventore, puo' essere concesso, su richiesta dell'organizzazione del datore di lavoro interessata, l'esame anticipato della domanda volta al rilascio del brevetto.))</w:t>
      </w:r>
      <w:r w:rsidRPr="00F560BB">
        <w:rPr>
          <w:rFonts w:cs="Times New Roman"/>
        </w:rPr>
        <w:t xml:space="preserve"> </w:t>
      </w:r>
    </w:p>
    <w:p w14:paraId="35841118" w14:textId="0B821677" w:rsidR="00F560BB" w:rsidRPr="00F560BB" w:rsidRDefault="00F560BB" w:rsidP="00F560BB">
      <w:pPr>
        <w:spacing w:before="100" w:beforeAutospacing="1" w:after="100" w:afterAutospacing="1"/>
        <w:jc w:val="both"/>
        <w:rPr>
          <w:rFonts w:cs="Times New Roman"/>
        </w:rPr>
      </w:pPr>
      <w:r w:rsidRPr="00F560BB">
        <w:rPr>
          <w:rFonts w:cs="Times New Roman"/>
        </w:rPr>
        <w:t>3. Qualora non ricorrano le condizioni previste nei commi 1 e 2 e</w:t>
      </w:r>
      <w:r w:rsidR="002002D2">
        <w:rPr>
          <w:rFonts w:cs="Times New Roman"/>
        </w:rPr>
        <w:t xml:space="preserve"> </w:t>
      </w:r>
      <w:r w:rsidRPr="00F560BB">
        <w:rPr>
          <w:rFonts w:cs="Times New Roman"/>
        </w:rPr>
        <w:t xml:space="preserve">si tratti di invenzione industriale che rientri nel campo di attivita' del datore di lavoro, quest'ultimo ha il diritto di opzione per l'uso, esclusivo o non esclusivo dell'invenzione o per l'acquisto del brevetto, nonche' per la facolta' di chiedere </w:t>
      </w:r>
      <w:r w:rsidRPr="00F560BB">
        <w:rPr>
          <w:rFonts w:cs="Times New Roman"/>
          <w:b/>
          <w:bCs/>
          <w:i/>
          <w:iCs/>
        </w:rPr>
        <w:t>((od acquisire))</w:t>
      </w:r>
      <w:r w:rsidRPr="00F560BB">
        <w:rPr>
          <w:rFonts w:cs="Times New Roman"/>
        </w:rPr>
        <w:t xml:space="preserve">, per la medesima invenzione, brevetti all'estero verso corresponsione del canone </w:t>
      </w:r>
      <w:r w:rsidRPr="00F560BB">
        <w:rPr>
          <w:rFonts w:cs="Times New Roman"/>
          <w:b/>
          <w:bCs/>
          <w:i/>
          <w:iCs/>
        </w:rPr>
        <w:t>((o))</w:t>
      </w:r>
      <w:r w:rsidRPr="00F560BB">
        <w:rPr>
          <w:rFonts w:cs="Times New Roman"/>
        </w:rPr>
        <w:t xml:space="preserve"> del prezzo, da fissarsi con deduzione di una somma corrispondente agli aiuti che l'inventore abbia comunque ricevuti dal datore di lavoro per pervenire all'invenzione. Il datore di lavoro potra' esercitare il diritto di opzione entro tre mesi dalla data di ricevimento della comunicazione dell'avvenuto deposito della domanda di brevetto. I rapporti costituiti con l'esercizio dell'opzione si risolvono di diritto, ove non venga integralmente pagato alla scadenza il corrispettivo dovuto. </w:t>
      </w:r>
    </w:p>
    <w:p w14:paraId="11A86C44" w14:textId="78C29717" w:rsidR="00F560BB" w:rsidRPr="00F560BB" w:rsidRDefault="00F560BB" w:rsidP="00F560BB">
      <w:pPr>
        <w:spacing w:before="100" w:beforeAutospacing="1" w:after="100" w:afterAutospacing="1"/>
        <w:jc w:val="both"/>
        <w:rPr>
          <w:rFonts w:cs="Times New Roman"/>
        </w:rPr>
      </w:pPr>
      <w:r w:rsidRPr="00F560BB">
        <w:rPr>
          <w:rFonts w:cs="Times New Roman"/>
        </w:rPr>
        <w:t>4. Ferma la competenza del giudice ordinario relativa</w:t>
      </w:r>
      <w:r w:rsidR="002002D2">
        <w:rPr>
          <w:rFonts w:cs="Times New Roman"/>
        </w:rPr>
        <w:t xml:space="preserve"> </w:t>
      </w:r>
      <w:r w:rsidRPr="00F560BB">
        <w:rPr>
          <w:rFonts w:cs="Times New Roman"/>
        </w:rPr>
        <w:t xml:space="preserve">all'accertamento della sussistenza del diritto all'equo premio, al canone o al prezzo, se non si raggiunga l'accordo circa l'ammontare degli stessi, anche se l'inventore e' un dipendente di </w:t>
      </w:r>
      <w:r w:rsidRPr="00F560BB">
        <w:rPr>
          <w:rFonts w:cs="Times New Roman"/>
          <w:b/>
          <w:bCs/>
          <w:i/>
          <w:iCs/>
        </w:rPr>
        <w:t>((amministrazione))</w:t>
      </w:r>
      <w:r w:rsidRPr="00F560BB">
        <w:rPr>
          <w:rFonts w:cs="Times New Roman"/>
        </w:rPr>
        <w:t xml:space="preserve"> statale, alla determinazione dell'ammontare provvede un collegio di arbitratori, composto di tre membri, nominati uno da ciascuna delle parti ed il terzo nominato dai primi due, o, in caso di disaccordo, dal Presidente della sezione specializzata del Tribunale competente dove il prestatore d'opera esercita abitualmente le sue mansioni. Si applicano in quanto compatibili le norme degli articoli 806, e seguenti, del codice di procedura civile. </w:t>
      </w:r>
    </w:p>
    <w:p w14:paraId="2488301B" w14:textId="0242F02F" w:rsidR="00F560BB" w:rsidRPr="00F560BB" w:rsidRDefault="00F560BB" w:rsidP="00F560BB">
      <w:pPr>
        <w:spacing w:before="100" w:beforeAutospacing="1" w:after="100" w:afterAutospacing="1"/>
        <w:jc w:val="both"/>
        <w:rPr>
          <w:rFonts w:cs="Times New Roman"/>
        </w:rPr>
      </w:pPr>
      <w:r w:rsidRPr="00F560BB">
        <w:rPr>
          <w:rFonts w:cs="Times New Roman"/>
        </w:rPr>
        <w:t>5. Il collegio degli arbitratori puo' essere adito anche in</w:t>
      </w:r>
      <w:r w:rsidR="002002D2">
        <w:rPr>
          <w:rFonts w:cs="Times New Roman"/>
        </w:rPr>
        <w:t xml:space="preserve"> </w:t>
      </w:r>
      <w:r w:rsidRPr="00F560BB">
        <w:rPr>
          <w:rFonts w:cs="Times New Roman"/>
        </w:rPr>
        <w:t xml:space="preserve">pendenza del giudizio di accertamento della sussistenza del diritto all'equo premio, al canone o al prezzo, ma, in tal caso, l'esecutivita' della sua decisione e' subordinata a quella della sentenza sull'accertamento del diritto. Il collegio degli arbitratori deve procedere con equo apprezzamento. Se la determinazione e' manifestamente iniqua od erronea la determinazione e' fatta dal giudice. </w:t>
      </w:r>
    </w:p>
    <w:p w14:paraId="77FE8884" w14:textId="2012967A" w:rsidR="00F560BB" w:rsidRDefault="00F560BB" w:rsidP="00F560BB">
      <w:pPr>
        <w:spacing w:before="100" w:beforeAutospacing="1" w:after="100" w:afterAutospacing="1"/>
        <w:jc w:val="both"/>
        <w:rPr>
          <w:rFonts w:cs="Times New Roman"/>
        </w:rPr>
      </w:pPr>
      <w:r w:rsidRPr="00F560BB">
        <w:rPr>
          <w:rFonts w:cs="Times New Roman"/>
        </w:rPr>
        <w:t>6. Agli effetti dei commi 1, 2 e 3, si considera fatta durante</w:t>
      </w:r>
      <w:r w:rsidR="002002D2">
        <w:rPr>
          <w:rFonts w:cs="Times New Roman"/>
        </w:rPr>
        <w:t xml:space="preserve"> </w:t>
      </w:r>
      <w:r w:rsidRPr="00F560BB">
        <w:rPr>
          <w:rFonts w:cs="Times New Roman"/>
        </w:rPr>
        <w:t xml:space="preserve">l'esecuzione del contratto o del rapporto di lavoro o d'impiego l'invenzione industriale per la quale sia chiesto il brevetto entro un anno da quando l'inventore ha lasciato l'azienda privata o l'amministrazione pubblica nel cui campo di attivita' l'invenzione rientra. </w:t>
      </w:r>
    </w:p>
    <w:p w14:paraId="04239B11" w14:textId="77777777" w:rsidR="002002D2" w:rsidRPr="00F560BB" w:rsidRDefault="002002D2" w:rsidP="00F560BB">
      <w:pPr>
        <w:spacing w:before="100" w:beforeAutospacing="1" w:after="100" w:afterAutospacing="1"/>
        <w:jc w:val="both"/>
        <w:rPr>
          <w:rFonts w:cs="Times New Roman"/>
        </w:rPr>
      </w:pPr>
    </w:p>
    <w:p w14:paraId="7AC81B79" w14:textId="77777777" w:rsidR="00F560BB" w:rsidRPr="002002D2" w:rsidRDefault="00F560BB" w:rsidP="002002D2">
      <w:pPr>
        <w:spacing w:before="100" w:beforeAutospacing="1" w:after="100" w:afterAutospacing="1"/>
        <w:jc w:val="center"/>
        <w:rPr>
          <w:rFonts w:cs="Times New Roman"/>
          <w:b/>
        </w:rPr>
      </w:pPr>
      <w:r w:rsidRPr="002002D2">
        <w:rPr>
          <w:rFonts w:cs="Times New Roman"/>
          <w:b/>
        </w:rPr>
        <w:t>Art. 65.</w:t>
      </w:r>
    </w:p>
    <w:p w14:paraId="69D2E3F8" w14:textId="65009F5C" w:rsidR="00F560BB" w:rsidRPr="002002D2" w:rsidRDefault="00F560BB" w:rsidP="002002D2">
      <w:pPr>
        <w:spacing w:before="100" w:beforeAutospacing="1" w:after="100" w:afterAutospacing="1"/>
        <w:jc w:val="center"/>
        <w:rPr>
          <w:rFonts w:cs="Times New Roman"/>
          <w:b/>
        </w:rPr>
      </w:pPr>
      <w:r w:rsidRPr="002002D2">
        <w:rPr>
          <w:rFonts w:cs="Times New Roman"/>
          <w:b/>
        </w:rPr>
        <w:t>Invenzioni dei ricercatori delle universita' e degli enti pubblici di ricerca</w:t>
      </w:r>
    </w:p>
    <w:p w14:paraId="12B03E2F" w14:textId="4D85169D" w:rsidR="00F560BB" w:rsidRPr="00F560BB" w:rsidRDefault="00F560BB" w:rsidP="00F560BB">
      <w:pPr>
        <w:spacing w:before="100" w:beforeAutospacing="1" w:after="100" w:afterAutospacing="1"/>
        <w:jc w:val="both"/>
        <w:rPr>
          <w:rFonts w:cs="Times New Roman"/>
        </w:rPr>
      </w:pPr>
      <w:r w:rsidRPr="00F560BB">
        <w:rPr>
          <w:rFonts w:cs="Times New Roman"/>
        </w:rPr>
        <w:t>1. In deroga all'articolo 64, quando il rapporto di lavoro</w:t>
      </w:r>
      <w:r w:rsidR="002002D2">
        <w:rPr>
          <w:rFonts w:cs="Times New Roman"/>
        </w:rPr>
        <w:t xml:space="preserve"> </w:t>
      </w:r>
      <w:r w:rsidRPr="00F560BB">
        <w:rPr>
          <w:rFonts w:cs="Times New Roman"/>
        </w:rPr>
        <w:t xml:space="preserve">intercorre con un universita' o con una pubblica amministrazione avente tra i suoi scopi istituzionali finalita' di ricerca, il ricercatore e' titolare esclusivo dei diritti derivanti dall'invenzione brevettabile di cui e' autore. In caso di piu' autori, dipendenti delle universita', delle pubbliche amministrazioni predette ovvero di altre pubbliche amministrazioni, i diritti derivanti dall'invenzione appartengono a tutti in parti uguali, salvo diversa pattuizione. L'inventore presenta la domanda di brevetto e ne da' comunicazione all'amministrazione. </w:t>
      </w:r>
    </w:p>
    <w:p w14:paraId="6AEAEF6D" w14:textId="65A99152" w:rsidR="00F560BB" w:rsidRPr="00F560BB" w:rsidRDefault="00F560BB" w:rsidP="00F560BB">
      <w:pPr>
        <w:spacing w:before="100" w:beforeAutospacing="1" w:after="100" w:afterAutospacing="1"/>
        <w:jc w:val="both"/>
        <w:rPr>
          <w:rFonts w:cs="Times New Roman"/>
        </w:rPr>
      </w:pPr>
      <w:r w:rsidRPr="00F560BB">
        <w:rPr>
          <w:rFonts w:cs="Times New Roman"/>
        </w:rPr>
        <w:t>2. Le Universita' e le pubbliche amministrazioni, nell'ambito della</w:t>
      </w:r>
      <w:r w:rsidR="002002D2">
        <w:rPr>
          <w:rFonts w:cs="Times New Roman"/>
        </w:rPr>
        <w:t xml:space="preserve"> </w:t>
      </w:r>
      <w:r w:rsidRPr="00F560BB">
        <w:rPr>
          <w:rFonts w:cs="Times New Roman"/>
        </w:rPr>
        <w:t xml:space="preserve">loro autonomia, stabiliscono l'importo massimo del canone, relativo a licenze a terzi per l'uso dell'invenzione, spettante alla stessa universita' o alla pubblica amministrazione ovvero a privati finanziatori della ricerca, nonche' ogni ulteriore aspetto dei rapporti reciproci. </w:t>
      </w:r>
    </w:p>
    <w:p w14:paraId="05CD0D0D" w14:textId="649F08FF" w:rsidR="00F560BB" w:rsidRPr="00F560BB" w:rsidRDefault="00F560BB" w:rsidP="00F560BB">
      <w:pPr>
        <w:spacing w:before="100" w:beforeAutospacing="1" w:after="100" w:afterAutospacing="1"/>
        <w:jc w:val="both"/>
        <w:rPr>
          <w:rFonts w:cs="Times New Roman"/>
        </w:rPr>
      </w:pPr>
      <w:r w:rsidRPr="00F560BB">
        <w:rPr>
          <w:rFonts w:cs="Times New Roman"/>
        </w:rPr>
        <w:t>3. In ogni caso, l'inventore ha diritto a non meno del cinquanta</w:t>
      </w:r>
      <w:r w:rsidR="002002D2">
        <w:rPr>
          <w:rFonts w:cs="Times New Roman"/>
        </w:rPr>
        <w:t xml:space="preserve"> </w:t>
      </w:r>
      <w:r w:rsidRPr="00F560BB">
        <w:rPr>
          <w:rFonts w:cs="Times New Roman"/>
        </w:rPr>
        <w:t xml:space="preserve">per cento dei proventi o dei canoni di sfruttamento dell'invenzione. Nel caso in cui le universita' o le amministrazioni pubbliche non provvedano alle determinazioni di cui al comma 2, alle stesse compete il trenta per cento dei proventi o canoni. </w:t>
      </w:r>
    </w:p>
    <w:p w14:paraId="3EE8219B" w14:textId="75BC905D" w:rsidR="00F560BB" w:rsidRPr="00F560BB" w:rsidRDefault="00F560BB" w:rsidP="00F560BB">
      <w:pPr>
        <w:spacing w:before="100" w:beforeAutospacing="1" w:after="100" w:afterAutospacing="1"/>
        <w:jc w:val="both"/>
        <w:rPr>
          <w:rFonts w:cs="Times New Roman"/>
        </w:rPr>
      </w:pPr>
      <w:r w:rsidRPr="00F560BB">
        <w:rPr>
          <w:rFonts w:cs="Times New Roman"/>
        </w:rPr>
        <w:t>4. Trascorsi cinque anni dalla data di rilascio del brevetto,</w:t>
      </w:r>
      <w:r w:rsidR="002002D2">
        <w:rPr>
          <w:rFonts w:cs="Times New Roman"/>
        </w:rPr>
        <w:t xml:space="preserve"> </w:t>
      </w:r>
      <w:r w:rsidRPr="00F560BB">
        <w:rPr>
          <w:rFonts w:cs="Times New Roman"/>
        </w:rPr>
        <w:t xml:space="preserve">qualora l'inventore o i suoi aventi causa non ne abbiano iniziato lo sfruttamento industriale, a meno che cio' non derivi da cause indipendenti dalla loro volonta', la pubblica amministrazione di cui l'inventore era dipendente al momento dell'invenzione acquisisce automaticamente un diritto gratuito, non esclusivo, di sfruttare l'invenzione e i diritti patrimoniali ad essa connessi o di farli sfruttare da terzi, salvo il diritto spettante all'inventore di esserne riconosciuto autore. </w:t>
      </w:r>
    </w:p>
    <w:p w14:paraId="3599926B" w14:textId="0B28DAC8" w:rsidR="00F560BB" w:rsidRDefault="00F560BB" w:rsidP="00F560BB">
      <w:pPr>
        <w:spacing w:before="100" w:beforeAutospacing="1" w:after="100" w:afterAutospacing="1"/>
        <w:jc w:val="both"/>
        <w:rPr>
          <w:rFonts w:cs="Times New Roman"/>
        </w:rPr>
      </w:pPr>
      <w:r w:rsidRPr="00F560BB">
        <w:rPr>
          <w:rFonts w:cs="Times New Roman"/>
        </w:rPr>
        <w:t>5. Le disposizioni del presente articolo non si applicano nelle</w:t>
      </w:r>
      <w:r w:rsidR="002002D2">
        <w:rPr>
          <w:rFonts w:cs="Times New Roman"/>
        </w:rPr>
        <w:t xml:space="preserve"> </w:t>
      </w:r>
      <w:r w:rsidRPr="00F560BB">
        <w:rPr>
          <w:rFonts w:cs="Times New Roman"/>
        </w:rPr>
        <w:t xml:space="preserve">ipotesi di ricerche finanziate, in tutto o in parte, da soggetti privati ovvero realizzate nell'ambito di specifici progetti di ricerca finanziati da soggetti pubblici diversi dall'universita', ente o amministrazione di appartenenza del ricercatore. </w:t>
      </w:r>
    </w:p>
    <w:p w14:paraId="395DDC1C" w14:textId="77777777" w:rsidR="002002D2" w:rsidRPr="00F560BB" w:rsidRDefault="002002D2" w:rsidP="00F560BB">
      <w:pPr>
        <w:spacing w:before="100" w:beforeAutospacing="1" w:after="100" w:afterAutospacing="1"/>
        <w:jc w:val="both"/>
        <w:rPr>
          <w:rFonts w:cs="Times New Roman"/>
        </w:rPr>
      </w:pPr>
    </w:p>
    <w:p w14:paraId="5F92DD59" w14:textId="77777777" w:rsidR="00F560BB" w:rsidRPr="002002D2" w:rsidRDefault="00F560BB" w:rsidP="002002D2">
      <w:pPr>
        <w:spacing w:before="100" w:beforeAutospacing="1" w:after="100" w:afterAutospacing="1"/>
        <w:jc w:val="center"/>
        <w:rPr>
          <w:rFonts w:cs="Times New Roman"/>
          <w:b/>
        </w:rPr>
      </w:pPr>
      <w:r w:rsidRPr="002002D2">
        <w:rPr>
          <w:rFonts w:cs="Times New Roman"/>
          <w:b/>
        </w:rPr>
        <w:t>Art. 66.</w:t>
      </w:r>
    </w:p>
    <w:p w14:paraId="20428E4E" w14:textId="77777777" w:rsidR="00F560BB" w:rsidRPr="002002D2" w:rsidRDefault="00F560BB" w:rsidP="002002D2">
      <w:pPr>
        <w:spacing w:before="100" w:beforeAutospacing="1" w:after="100" w:afterAutospacing="1"/>
        <w:jc w:val="center"/>
        <w:rPr>
          <w:rFonts w:cs="Times New Roman"/>
          <w:b/>
        </w:rPr>
      </w:pPr>
      <w:r w:rsidRPr="002002D2">
        <w:rPr>
          <w:rFonts w:cs="Times New Roman"/>
          <w:b/>
        </w:rPr>
        <w:t>Diritto di brevetto</w:t>
      </w:r>
    </w:p>
    <w:p w14:paraId="7ADFD196" w14:textId="7177E485" w:rsidR="00F560BB" w:rsidRPr="00F560BB" w:rsidRDefault="00F560BB" w:rsidP="00F560BB">
      <w:pPr>
        <w:spacing w:before="100" w:beforeAutospacing="1" w:after="100" w:afterAutospacing="1"/>
        <w:jc w:val="both"/>
        <w:rPr>
          <w:rFonts w:cs="Times New Roman"/>
        </w:rPr>
      </w:pPr>
      <w:r w:rsidRPr="00F560BB">
        <w:rPr>
          <w:rFonts w:cs="Times New Roman"/>
        </w:rPr>
        <w:t>1. I diritti di brevetto per invenzione industriale consistono</w:t>
      </w:r>
      <w:r w:rsidR="002002D2">
        <w:rPr>
          <w:rFonts w:cs="Times New Roman"/>
        </w:rPr>
        <w:t xml:space="preserve"> </w:t>
      </w:r>
      <w:r w:rsidRPr="00F560BB">
        <w:rPr>
          <w:rFonts w:cs="Times New Roman"/>
        </w:rPr>
        <w:t xml:space="preserve">nella facolta' esclusiva di attuare l'invenzione e di trarne profitto nel territorio dello Stato, entro i limiti ed alle condizioni previste dal presente codice. </w:t>
      </w:r>
    </w:p>
    <w:p w14:paraId="5E072DD3" w14:textId="0C9F9F92" w:rsidR="00F560BB" w:rsidRPr="00F560BB" w:rsidRDefault="00F560BB" w:rsidP="00F560BB">
      <w:pPr>
        <w:spacing w:before="100" w:beforeAutospacing="1" w:after="100" w:afterAutospacing="1"/>
        <w:jc w:val="both"/>
        <w:rPr>
          <w:rFonts w:cs="Times New Roman"/>
        </w:rPr>
      </w:pPr>
      <w:r w:rsidRPr="00F560BB">
        <w:rPr>
          <w:rFonts w:cs="Times New Roman"/>
        </w:rPr>
        <w:t>2. In particolare, il brevetto conferisce al titolare i seguenti</w:t>
      </w:r>
      <w:r w:rsidR="002002D2">
        <w:rPr>
          <w:rFonts w:cs="Times New Roman"/>
        </w:rPr>
        <w:t xml:space="preserve"> </w:t>
      </w:r>
      <w:r w:rsidRPr="00F560BB">
        <w:rPr>
          <w:rFonts w:cs="Times New Roman"/>
        </w:rPr>
        <w:t>diritti esclusivi:</w:t>
      </w:r>
    </w:p>
    <w:p w14:paraId="4A0BFCC0" w14:textId="7D397F48" w:rsidR="00F560BB" w:rsidRPr="00F560BB" w:rsidRDefault="00F560BB" w:rsidP="00F560BB">
      <w:pPr>
        <w:spacing w:before="100" w:beforeAutospacing="1" w:after="100" w:afterAutospacing="1"/>
        <w:jc w:val="both"/>
        <w:rPr>
          <w:rFonts w:cs="Times New Roman"/>
        </w:rPr>
      </w:pPr>
      <w:r w:rsidRPr="00F560BB">
        <w:rPr>
          <w:rFonts w:cs="Times New Roman"/>
        </w:rPr>
        <w:t>a) se oggetto del brevetto e' un prodotto, il diritto di vietare</w:t>
      </w:r>
      <w:r w:rsidR="002002D2">
        <w:rPr>
          <w:rFonts w:cs="Times New Roman"/>
        </w:rPr>
        <w:t xml:space="preserve"> </w:t>
      </w:r>
      <w:r w:rsidRPr="00F560BB">
        <w:rPr>
          <w:rFonts w:cs="Times New Roman"/>
        </w:rPr>
        <w:t xml:space="preserve">ai terzi, salvo consenso del titolare, di produrre, usare, mettere in commercio, vendere o importare a tali fini il prodotto in questione; </w:t>
      </w:r>
    </w:p>
    <w:p w14:paraId="29453B07" w14:textId="0226C2CA" w:rsidR="00F560BB" w:rsidRDefault="00F560BB" w:rsidP="00F560BB">
      <w:pPr>
        <w:spacing w:before="100" w:beforeAutospacing="1" w:after="100" w:afterAutospacing="1"/>
        <w:jc w:val="both"/>
        <w:rPr>
          <w:rFonts w:cs="Times New Roman"/>
        </w:rPr>
      </w:pPr>
      <w:r w:rsidRPr="00F560BB">
        <w:rPr>
          <w:rFonts w:cs="Times New Roman"/>
        </w:rPr>
        <w:t>b) se oggetto del brevetto e' un procedimento, il diritto di</w:t>
      </w:r>
      <w:r w:rsidR="002002D2">
        <w:rPr>
          <w:rFonts w:cs="Times New Roman"/>
        </w:rPr>
        <w:t xml:space="preserve"> </w:t>
      </w:r>
      <w:r w:rsidRPr="00F560BB">
        <w:rPr>
          <w:rFonts w:cs="Times New Roman"/>
        </w:rPr>
        <w:t xml:space="preserve">vietare ai terzi, salvo consenso del titolare, di applicare il procedimento, nonche' di usare, mettere in commercio, vendere o importare a tali fini il prodotto direttamente ottenuto con il procedimento in questione. </w:t>
      </w:r>
    </w:p>
    <w:p w14:paraId="5273CD54" w14:textId="77777777" w:rsidR="00937CF3" w:rsidRPr="00F560BB" w:rsidRDefault="00937CF3" w:rsidP="00F560BB">
      <w:pPr>
        <w:spacing w:before="100" w:beforeAutospacing="1" w:after="100" w:afterAutospacing="1"/>
        <w:jc w:val="both"/>
        <w:rPr>
          <w:rFonts w:cs="Times New Roman"/>
        </w:rPr>
      </w:pPr>
    </w:p>
    <w:p w14:paraId="5FF63A68" w14:textId="77777777" w:rsidR="00F560BB" w:rsidRPr="00937CF3" w:rsidRDefault="00F560BB" w:rsidP="00937CF3">
      <w:pPr>
        <w:spacing w:before="100" w:beforeAutospacing="1" w:after="100" w:afterAutospacing="1"/>
        <w:jc w:val="center"/>
        <w:rPr>
          <w:rFonts w:cs="Times New Roman"/>
          <w:b/>
        </w:rPr>
      </w:pPr>
      <w:r w:rsidRPr="00937CF3">
        <w:rPr>
          <w:rFonts w:cs="Times New Roman"/>
          <w:b/>
        </w:rPr>
        <w:t>Art. 67.</w:t>
      </w:r>
    </w:p>
    <w:p w14:paraId="042B90D6" w14:textId="77777777" w:rsidR="00F560BB" w:rsidRPr="00937CF3" w:rsidRDefault="00F560BB" w:rsidP="00937CF3">
      <w:pPr>
        <w:spacing w:before="100" w:beforeAutospacing="1" w:after="100" w:afterAutospacing="1"/>
        <w:jc w:val="center"/>
        <w:rPr>
          <w:rFonts w:cs="Times New Roman"/>
          <w:b/>
        </w:rPr>
      </w:pPr>
      <w:r w:rsidRPr="00937CF3">
        <w:rPr>
          <w:rFonts w:cs="Times New Roman"/>
          <w:b/>
        </w:rPr>
        <w:t>Brevetto di procedimento</w:t>
      </w:r>
    </w:p>
    <w:p w14:paraId="7D26AD84" w14:textId="683759FD" w:rsidR="00F560BB" w:rsidRPr="00F560BB" w:rsidRDefault="00F560BB" w:rsidP="00F560BB">
      <w:pPr>
        <w:spacing w:before="100" w:beforeAutospacing="1" w:after="100" w:afterAutospacing="1"/>
        <w:jc w:val="both"/>
        <w:rPr>
          <w:rFonts w:cs="Times New Roman"/>
        </w:rPr>
      </w:pPr>
      <w:r w:rsidRPr="00F560BB">
        <w:rPr>
          <w:rFonts w:cs="Times New Roman"/>
        </w:rPr>
        <w:t>1. Nel caso di brevetto di procedimento, ogni prodotto identico a</w:t>
      </w:r>
      <w:r w:rsidR="00937CF3">
        <w:rPr>
          <w:rFonts w:cs="Times New Roman"/>
        </w:rPr>
        <w:t xml:space="preserve"> </w:t>
      </w:r>
      <w:r w:rsidRPr="00F560BB">
        <w:rPr>
          <w:rFonts w:cs="Times New Roman"/>
        </w:rPr>
        <w:t xml:space="preserve">quello ottenuto mediante il procedimento brevettato si presume ottenuto, salvo prova contraria, mediante tale procedimento, alternativamente: </w:t>
      </w:r>
    </w:p>
    <w:p w14:paraId="0EFFA716" w14:textId="2F584C70" w:rsidR="00F560BB" w:rsidRPr="00F560BB" w:rsidRDefault="00F560BB" w:rsidP="00F560BB">
      <w:pPr>
        <w:spacing w:before="100" w:beforeAutospacing="1" w:after="100" w:afterAutospacing="1"/>
        <w:jc w:val="both"/>
        <w:rPr>
          <w:rFonts w:cs="Times New Roman"/>
        </w:rPr>
      </w:pPr>
      <w:r w:rsidRPr="00F560BB">
        <w:rPr>
          <w:rFonts w:cs="Times New Roman"/>
        </w:rPr>
        <w:t>a) se il prodotto ottenuto mediante il procedimento e' nuovo;</w:t>
      </w:r>
      <w:r w:rsidR="00937CF3">
        <w:rPr>
          <w:rFonts w:cs="Times New Roman"/>
        </w:rPr>
        <w:t xml:space="preserve"> </w:t>
      </w:r>
      <w:r w:rsidRPr="00F560BB">
        <w:rPr>
          <w:rFonts w:cs="Times New Roman"/>
        </w:rPr>
        <w:t>b) se risulta una sostanziale probabilita' che il prodotto</w:t>
      </w:r>
      <w:r w:rsidR="00937CF3">
        <w:rPr>
          <w:rFonts w:cs="Times New Roman"/>
        </w:rPr>
        <w:t xml:space="preserve"> </w:t>
      </w:r>
      <w:r w:rsidRPr="00F560BB">
        <w:rPr>
          <w:rFonts w:cs="Times New Roman"/>
        </w:rPr>
        <w:t xml:space="preserve">identico sia stato fabbricato mediante il procedimento e se il titolare del brevetto non e' riuscito attraverso ragionevoli sforzi a determinare il procedimento effettivamente attuato. </w:t>
      </w:r>
    </w:p>
    <w:p w14:paraId="6DBC500A" w14:textId="6BDF0D06" w:rsidR="00F560BB" w:rsidRPr="00F560BB" w:rsidRDefault="00F560BB" w:rsidP="00F560BB">
      <w:pPr>
        <w:spacing w:before="100" w:beforeAutospacing="1" w:after="100" w:afterAutospacing="1"/>
        <w:jc w:val="both"/>
        <w:rPr>
          <w:rFonts w:cs="Times New Roman"/>
        </w:rPr>
      </w:pPr>
      <w:r w:rsidRPr="00F560BB">
        <w:rPr>
          <w:rFonts w:cs="Times New Roman"/>
        </w:rPr>
        <w:t>2. Ai fini della prova contraria, deve tenersi conto del legittimo</w:t>
      </w:r>
      <w:r w:rsidR="00937CF3">
        <w:rPr>
          <w:rFonts w:cs="Times New Roman"/>
        </w:rPr>
        <w:t xml:space="preserve"> </w:t>
      </w:r>
      <w:r w:rsidRPr="00F560BB">
        <w:rPr>
          <w:rFonts w:cs="Times New Roman"/>
        </w:rPr>
        <w:t xml:space="preserve">interesse del convenuto in contraffazione alla protezione dei suoi segreti di fabbricazione e commerciali. </w:t>
      </w:r>
    </w:p>
    <w:p w14:paraId="74197A57" w14:textId="0CC7B53D" w:rsidR="00F560BB" w:rsidRDefault="00F560BB" w:rsidP="00F560BB">
      <w:pPr>
        <w:spacing w:before="100" w:beforeAutospacing="1" w:after="100" w:afterAutospacing="1"/>
        <w:jc w:val="both"/>
        <w:rPr>
          <w:rFonts w:cs="Times New Roman"/>
        </w:rPr>
      </w:pPr>
      <w:r w:rsidRPr="00F560BB">
        <w:rPr>
          <w:rFonts w:cs="Times New Roman"/>
        </w:rPr>
        <w:t>3. Quando il titolare di un brevetto concernente un nuovo metodo o</w:t>
      </w:r>
      <w:r w:rsidR="00937CF3">
        <w:rPr>
          <w:rFonts w:cs="Times New Roman"/>
        </w:rPr>
        <w:t xml:space="preserve"> </w:t>
      </w:r>
      <w:r w:rsidRPr="00F560BB">
        <w:rPr>
          <w:rFonts w:cs="Times New Roman"/>
        </w:rPr>
        <w:t xml:space="preserve">processo industriale somministra ad altri i mezzi univocamente destinati ad attuare l'oggetto del brevetto, si presume che abbia anche dato licenza di fare uso di tale metodo o processo, purche' non esistano patti contrari. </w:t>
      </w:r>
    </w:p>
    <w:p w14:paraId="64809004" w14:textId="77777777" w:rsidR="00937CF3" w:rsidRDefault="00937CF3" w:rsidP="00F560BB">
      <w:pPr>
        <w:spacing w:before="100" w:beforeAutospacing="1" w:after="100" w:afterAutospacing="1"/>
        <w:jc w:val="both"/>
        <w:rPr>
          <w:rFonts w:cs="Times New Roman"/>
        </w:rPr>
      </w:pPr>
    </w:p>
    <w:p w14:paraId="3321E5C3" w14:textId="77777777" w:rsidR="00937CF3" w:rsidRPr="00F560BB" w:rsidRDefault="00937CF3" w:rsidP="00F560BB">
      <w:pPr>
        <w:spacing w:before="100" w:beforeAutospacing="1" w:after="100" w:afterAutospacing="1"/>
        <w:jc w:val="both"/>
        <w:rPr>
          <w:rFonts w:cs="Times New Roman"/>
        </w:rPr>
      </w:pPr>
    </w:p>
    <w:p w14:paraId="1077427C" w14:textId="77777777" w:rsidR="00F560BB" w:rsidRPr="00937CF3" w:rsidRDefault="00F560BB" w:rsidP="00937CF3">
      <w:pPr>
        <w:spacing w:before="100" w:beforeAutospacing="1" w:after="100" w:afterAutospacing="1"/>
        <w:jc w:val="center"/>
        <w:rPr>
          <w:rFonts w:cs="Times New Roman"/>
          <w:b/>
        </w:rPr>
      </w:pPr>
      <w:r w:rsidRPr="00937CF3">
        <w:rPr>
          <w:rFonts w:cs="Times New Roman"/>
          <w:b/>
        </w:rPr>
        <w:t>Art. 68.</w:t>
      </w:r>
    </w:p>
    <w:p w14:paraId="4A3E51A8" w14:textId="77777777" w:rsidR="00F560BB" w:rsidRPr="00937CF3" w:rsidRDefault="00F560BB" w:rsidP="00937CF3">
      <w:pPr>
        <w:spacing w:before="100" w:beforeAutospacing="1" w:after="100" w:afterAutospacing="1"/>
        <w:jc w:val="center"/>
        <w:rPr>
          <w:rFonts w:cs="Times New Roman"/>
          <w:b/>
        </w:rPr>
      </w:pPr>
      <w:r w:rsidRPr="00937CF3">
        <w:rPr>
          <w:rFonts w:cs="Times New Roman"/>
          <w:b/>
        </w:rPr>
        <w:t>Limitazioni del diritto di brevetto</w:t>
      </w:r>
    </w:p>
    <w:p w14:paraId="53CF863A"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La facolta' esclusiva attribuita dal diritto di brevetto non si estende, quale che sia l'oggetto dell'invenzione: </w:t>
      </w:r>
    </w:p>
    <w:p w14:paraId="5B5D43FF"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a) agli atti compiuti in ambito privato ed a fini non commerciali, ovvero in via sperimentale; </w:t>
      </w:r>
    </w:p>
    <w:p w14:paraId="2406812E"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b) agli studi e sperimentazioni diretti all'ottenimento, anche in paesi esteri, di un'autorizzazione all'immissione in commercio di un farmaco ed ai conseguenti adempimenti pratici ivi compresi la preparazione e l'utilizzazione delle materie prime farmacologicamente attive a cio' strettamente necessarie; </w:t>
      </w:r>
    </w:p>
    <w:p w14:paraId="289678A3"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c) alla preparazione estemporanea, e per unita', di medicinali nelle farmacie su ricetta medica, e ai medicinali cosi' preparati, purche' non si utilizzino principi attivi realizzati industrialmente. </w:t>
      </w:r>
    </w:p>
    <w:p w14:paraId="2F9EBE29"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1-bis. </w:t>
      </w:r>
      <w:r w:rsidRPr="00F560BB">
        <w:rPr>
          <w:rFonts w:cs="Times New Roman"/>
          <w:b/>
          <w:bCs/>
          <w:i/>
          <w:iCs/>
        </w:rPr>
        <w:t>((COMMA SOPPRESSO DAL D.L. 24 GENNAIO 2012, N. 1, CONVERTITO CON MODIFICAZIONI DALLA L. 24 MARZO 2012, N. 27))</w:t>
      </w:r>
      <w:r w:rsidRPr="00F560BB">
        <w:rPr>
          <w:rFonts w:cs="Times New Roman"/>
        </w:rPr>
        <w:t xml:space="preserve">. </w:t>
      </w:r>
    </w:p>
    <w:p w14:paraId="77F20687"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Il brevetto per invenzione industriale, la cui attuazione implichi quella di invenzioni protette da precedenti brevetti per invenzioni industriali ancora in vigore, non puo' essere attuato, ne' utilizzato, senza il consenso dei titolari di questi ultimi. </w:t>
      </w:r>
    </w:p>
    <w:p w14:paraId="1AF16EDE" w14:textId="77777777" w:rsidR="00F560BB" w:rsidRDefault="00F560BB" w:rsidP="00F560BB">
      <w:pPr>
        <w:spacing w:before="100" w:beforeAutospacing="1" w:after="100" w:afterAutospacing="1"/>
        <w:jc w:val="both"/>
        <w:rPr>
          <w:rFonts w:cs="Times New Roman"/>
        </w:rPr>
      </w:pPr>
      <w:r w:rsidRPr="00F560BB">
        <w:rPr>
          <w:rFonts w:cs="Times New Roman"/>
        </w:rPr>
        <w:t xml:space="preserve">3. Chiunque, nel corso dei dodici mesi anteriori alla data di deposito della domanda di brevetto o alla data di priorita', abbia fatto uso nella propria azienda dell'invenzione puo' continuare ad usarne nei limiti del preuso. Tale facolta' e' trasferibile soltanto insieme all'azienda in cui l'invenzione viene utilizzata. La prova del preuso e della sua estensione e' a carico del preutente. </w:t>
      </w:r>
    </w:p>
    <w:p w14:paraId="1E59C157" w14:textId="77777777" w:rsidR="00773B00" w:rsidRPr="00F560BB" w:rsidRDefault="00773B00" w:rsidP="00F560BB">
      <w:pPr>
        <w:spacing w:before="100" w:beforeAutospacing="1" w:after="100" w:afterAutospacing="1"/>
        <w:jc w:val="both"/>
        <w:rPr>
          <w:rFonts w:cs="Times New Roman"/>
        </w:rPr>
      </w:pPr>
    </w:p>
    <w:p w14:paraId="3B36FE02" w14:textId="77777777" w:rsidR="00F560BB" w:rsidRPr="00773B00" w:rsidRDefault="00F560BB" w:rsidP="00773B00">
      <w:pPr>
        <w:spacing w:before="100" w:beforeAutospacing="1" w:after="100" w:afterAutospacing="1"/>
        <w:jc w:val="center"/>
        <w:rPr>
          <w:rFonts w:cs="Times New Roman"/>
          <w:b/>
        </w:rPr>
      </w:pPr>
      <w:r w:rsidRPr="00773B00">
        <w:rPr>
          <w:rFonts w:cs="Times New Roman"/>
          <w:b/>
        </w:rPr>
        <w:t>Art. 69.</w:t>
      </w:r>
    </w:p>
    <w:p w14:paraId="47BB77E1" w14:textId="77777777" w:rsidR="00F560BB" w:rsidRPr="00773B00" w:rsidRDefault="00F560BB" w:rsidP="00773B00">
      <w:pPr>
        <w:spacing w:before="100" w:beforeAutospacing="1" w:after="100" w:afterAutospacing="1"/>
        <w:jc w:val="center"/>
        <w:rPr>
          <w:rFonts w:cs="Times New Roman"/>
          <w:b/>
        </w:rPr>
      </w:pPr>
      <w:r w:rsidRPr="00773B00">
        <w:rPr>
          <w:rFonts w:cs="Times New Roman"/>
          <w:b/>
        </w:rPr>
        <w:t>Onere di attuazione</w:t>
      </w:r>
    </w:p>
    <w:p w14:paraId="67DB4D36" w14:textId="5EC30E66" w:rsidR="00F560BB" w:rsidRPr="00F560BB" w:rsidRDefault="00F560BB" w:rsidP="00F560BB">
      <w:pPr>
        <w:spacing w:before="100" w:beforeAutospacing="1" w:after="100" w:afterAutospacing="1"/>
        <w:jc w:val="both"/>
        <w:rPr>
          <w:rFonts w:cs="Times New Roman"/>
        </w:rPr>
      </w:pPr>
      <w:r w:rsidRPr="00F560BB">
        <w:rPr>
          <w:rFonts w:cs="Times New Roman"/>
        </w:rPr>
        <w:t>1. L'invenzione industriale che costituisce oggetto di brevetto</w:t>
      </w:r>
      <w:r w:rsidR="00773B00">
        <w:rPr>
          <w:rFonts w:cs="Times New Roman"/>
        </w:rPr>
        <w:t xml:space="preserve"> </w:t>
      </w:r>
      <w:r w:rsidRPr="00F560BB">
        <w:rPr>
          <w:rFonts w:cs="Times New Roman"/>
        </w:rPr>
        <w:t xml:space="preserve">deve essere attuata nel territorio dello Stato in misura tale da non risultare in grave sproporzione con i bisogni del Paese. </w:t>
      </w:r>
    </w:p>
    <w:p w14:paraId="748550CB" w14:textId="7FA9CFEC" w:rsidR="00F560BB" w:rsidRPr="00F560BB" w:rsidRDefault="00F560BB" w:rsidP="00F560BB">
      <w:pPr>
        <w:spacing w:before="100" w:beforeAutospacing="1" w:after="100" w:afterAutospacing="1"/>
        <w:jc w:val="both"/>
        <w:rPr>
          <w:rFonts w:cs="Times New Roman"/>
        </w:rPr>
      </w:pPr>
      <w:r w:rsidRPr="00F560BB">
        <w:rPr>
          <w:rFonts w:cs="Times New Roman"/>
        </w:rPr>
        <w:t>2. Le invenzioni riguardanti oggetti che per la prima volta</w:t>
      </w:r>
      <w:r w:rsidR="00773B00">
        <w:rPr>
          <w:rFonts w:cs="Times New Roman"/>
        </w:rPr>
        <w:t xml:space="preserve"> </w:t>
      </w:r>
      <w:r w:rsidRPr="00F560BB">
        <w:rPr>
          <w:rFonts w:cs="Times New Roman"/>
        </w:rPr>
        <w:t xml:space="preserve">figurano in una esposizione ufficiale o ufficialmente riconosciuta, tenuta nel territorio dello Stato, si considerano attuate da quando gli oggetti vi sono introdotti fino alla chiusura della medesima, purche' siano stati esposti almeno per dieci giorni o, in caso di esposizione di piu' breve durata, per tutto il periodo di essa. </w:t>
      </w:r>
    </w:p>
    <w:p w14:paraId="01E8C9CF" w14:textId="369A0335" w:rsidR="00F560BB" w:rsidRDefault="00F560BB" w:rsidP="00F560BB">
      <w:pPr>
        <w:spacing w:before="100" w:beforeAutospacing="1" w:after="100" w:afterAutospacing="1"/>
        <w:jc w:val="both"/>
        <w:rPr>
          <w:rFonts w:cs="Times New Roman"/>
        </w:rPr>
      </w:pPr>
      <w:r w:rsidRPr="00F560BB">
        <w:rPr>
          <w:rFonts w:cs="Times New Roman"/>
        </w:rPr>
        <w:t>3. L'introduzione o la vendita nel territorio dello Stato di</w:t>
      </w:r>
      <w:r w:rsidR="00773B00">
        <w:rPr>
          <w:rFonts w:cs="Times New Roman"/>
        </w:rPr>
        <w:t xml:space="preserve"> </w:t>
      </w:r>
      <w:r w:rsidRPr="00F560BB">
        <w:rPr>
          <w:rFonts w:cs="Times New Roman"/>
        </w:rPr>
        <w:t xml:space="preserve">oggetti prodotti in Stati diversi da quelli membri della Unione europea o dello Spazio economico europeo ovvero da quelli membri dell'Organizzazione mondiale del commercio non costituisce attuazione dell'invenzione. </w:t>
      </w:r>
    </w:p>
    <w:p w14:paraId="4D79E6D0" w14:textId="77777777" w:rsidR="00773B00" w:rsidRPr="00F560BB" w:rsidRDefault="00773B00" w:rsidP="00F560BB">
      <w:pPr>
        <w:spacing w:before="100" w:beforeAutospacing="1" w:after="100" w:afterAutospacing="1"/>
        <w:jc w:val="both"/>
        <w:rPr>
          <w:rFonts w:cs="Times New Roman"/>
        </w:rPr>
      </w:pPr>
    </w:p>
    <w:p w14:paraId="5A92B38F" w14:textId="77777777" w:rsidR="00F560BB" w:rsidRPr="00773B00" w:rsidRDefault="00F560BB" w:rsidP="00773B00">
      <w:pPr>
        <w:spacing w:before="100" w:beforeAutospacing="1" w:after="100" w:afterAutospacing="1"/>
        <w:jc w:val="center"/>
        <w:rPr>
          <w:rFonts w:cs="Times New Roman"/>
          <w:b/>
        </w:rPr>
      </w:pPr>
      <w:r w:rsidRPr="00773B00">
        <w:rPr>
          <w:rFonts w:cs="Times New Roman"/>
          <w:b/>
        </w:rPr>
        <w:t>Art. 70.</w:t>
      </w:r>
    </w:p>
    <w:p w14:paraId="48FF58FB" w14:textId="77777777" w:rsidR="00F560BB" w:rsidRPr="00773B00" w:rsidRDefault="00F560BB" w:rsidP="00773B00">
      <w:pPr>
        <w:spacing w:before="100" w:beforeAutospacing="1" w:after="100" w:afterAutospacing="1"/>
        <w:jc w:val="center"/>
        <w:rPr>
          <w:rFonts w:cs="Times New Roman"/>
          <w:b/>
        </w:rPr>
      </w:pPr>
      <w:r w:rsidRPr="00773B00">
        <w:rPr>
          <w:rFonts w:cs="Times New Roman"/>
          <w:b/>
        </w:rPr>
        <w:t>Licenza obbligatoria per mancata attuazione</w:t>
      </w:r>
    </w:p>
    <w:p w14:paraId="770544E6" w14:textId="71AED8D4" w:rsidR="00F560BB" w:rsidRPr="00F560BB" w:rsidRDefault="00F560BB" w:rsidP="00F560BB">
      <w:pPr>
        <w:spacing w:before="100" w:beforeAutospacing="1" w:after="100" w:afterAutospacing="1"/>
        <w:jc w:val="both"/>
        <w:rPr>
          <w:rFonts w:cs="Times New Roman"/>
        </w:rPr>
      </w:pPr>
      <w:r w:rsidRPr="00F560BB">
        <w:rPr>
          <w:rFonts w:cs="Times New Roman"/>
        </w:rPr>
        <w:t>1. Trascorsi tre anni dalla data di rilascio del brevetto o quattro</w:t>
      </w:r>
      <w:r w:rsidR="00773B00">
        <w:rPr>
          <w:rFonts w:cs="Times New Roman"/>
        </w:rPr>
        <w:t xml:space="preserve"> </w:t>
      </w:r>
      <w:r w:rsidRPr="00F560BB">
        <w:rPr>
          <w:rFonts w:cs="Times New Roman"/>
        </w:rPr>
        <w:t xml:space="preserve">anni dalla data di deposito della domanda se questo termine scade successivamente al precedente, qualora il titolare del brevetto o il suo avente causa, direttamente o a mezzo di uno o piu' licenziatari, non abbia attuato l'invenzione brevettata, producendo nel territorio dello Stato o importando oggetti prodotti in uno Stato membro della Unione europea o dello Spazio economico europeo ovvero in uno Stato membro dell'Organizzazione mondiale del commercio, ovvero l'abbia attuata in misura tale da risultare in grave sproporzione con i bisogni del Paese, puo' essere concessa licenza obbligatoria per l'uso non esclusivo dell'invenzione medesima, a favore di ogni interessato che ne faccia richiesta. </w:t>
      </w:r>
    </w:p>
    <w:p w14:paraId="19AD801F" w14:textId="1B628C9E" w:rsidR="00F560BB" w:rsidRPr="00F560BB" w:rsidRDefault="00F560BB" w:rsidP="00F560BB">
      <w:pPr>
        <w:spacing w:before="100" w:beforeAutospacing="1" w:after="100" w:afterAutospacing="1"/>
        <w:jc w:val="both"/>
        <w:rPr>
          <w:rFonts w:cs="Times New Roman"/>
        </w:rPr>
      </w:pPr>
      <w:r w:rsidRPr="00F560BB">
        <w:rPr>
          <w:rFonts w:cs="Times New Roman"/>
        </w:rPr>
        <w:t>2. La licenza obbligatoria di cui al comma 1 puo' ugualmente venire</w:t>
      </w:r>
      <w:r w:rsidR="00773B00">
        <w:rPr>
          <w:rFonts w:cs="Times New Roman"/>
        </w:rPr>
        <w:t xml:space="preserve"> </w:t>
      </w:r>
      <w:r w:rsidRPr="00F560BB">
        <w:rPr>
          <w:rFonts w:cs="Times New Roman"/>
        </w:rPr>
        <w:t xml:space="preserve">concessa, qualora l'attuazione dell'invenzione sia stata, per oltre tre anni, sospesa o ridotta in misura tale da risultare in grave sproporzione con i bisogni del Paese. </w:t>
      </w:r>
    </w:p>
    <w:p w14:paraId="47A69525" w14:textId="13475037" w:rsidR="00F560BB" w:rsidRPr="00F560BB" w:rsidRDefault="00F560BB" w:rsidP="00F560BB">
      <w:pPr>
        <w:spacing w:before="100" w:beforeAutospacing="1" w:after="100" w:afterAutospacing="1"/>
        <w:jc w:val="both"/>
        <w:rPr>
          <w:rFonts w:cs="Times New Roman"/>
        </w:rPr>
      </w:pPr>
      <w:r w:rsidRPr="00F560BB">
        <w:rPr>
          <w:rFonts w:cs="Times New Roman"/>
        </w:rPr>
        <w:t>3. La licenza obbligatoria non viene concessa se la mancata o</w:t>
      </w:r>
      <w:r w:rsidR="00773B00">
        <w:rPr>
          <w:rFonts w:cs="Times New Roman"/>
        </w:rPr>
        <w:t xml:space="preserve"> </w:t>
      </w:r>
      <w:r w:rsidRPr="00F560BB">
        <w:rPr>
          <w:rFonts w:cs="Times New Roman"/>
        </w:rPr>
        <w:t xml:space="preserve">insufficiente attuazione e' dovuta a cause indipendenti dalla volonta' del titolare del brevetto o del suo avente causa. Non sono comprese fra tali cause la mancanza di mezzi finanziari e, qualora il prodotto stesso sia diffuso all'estero, la mancanza di richiesta nel mercato interno del prodotto brevettato od ottenuto con il procedimento brevettato. </w:t>
      </w:r>
    </w:p>
    <w:p w14:paraId="17170CBC" w14:textId="064B9A27" w:rsidR="00F560BB" w:rsidRDefault="00F560BB" w:rsidP="00F560BB">
      <w:pPr>
        <w:spacing w:before="100" w:beforeAutospacing="1" w:after="100" w:afterAutospacing="1"/>
        <w:jc w:val="both"/>
        <w:rPr>
          <w:rFonts w:cs="Times New Roman"/>
        </w:rPr>
      </w:pPr>
      <w:r w:rsidRPr="00F560BB">
        <w:rPr>
          <w:rFonts w:cs="Times New Roman"/>
        </w:rPr>
        <w:t>4. La concessione della licenza obbligatoria non esonera il</w:t>
      </w:r>
      <w:r w:rsidR="00773B00">
        <w:rPr>
          <w:rFonts w:cs="Times New Roman"/>
        </w:rPr>
        <w:t xml:space="preserve"> </w:t>
      </w:r>
      <w:r w:rsidRPr="00F560BB">
        <w:rPr>
          <w:rFonts w:cs="Times New Roman"/>
        </w:rPr>
        <w:t xml:space="preserve">titolare del brevetto o il suo avente causa dall'onere di attuare l'invenzione. Il brevetto decade, qualora l'invenzione non sia stata attuata entro due anni dalla data di concessione della prima licenza obbligatoria o lo sia stata in misura tale da risultare in grave sproporzione con i bisogni del Paese. </w:t>
      </w:r>
    </w:p>
    <w:p w14:paraId="1D658F41" w14:textId="77777777" w:rsidR="00773B00" w:rsidRPr="00F560BB" w:rsidRDefault="00773B00" w:rsidP="00F560BB">
      <w:pPr>
        <w:spacing w:before="100" w:beforeAutospacing="1" w:after="100" w:afterAutospacing="1"/>
        <w:jc w:val="both"/>
        <w:rPr>
          <w:rFonts w:cs="Times New Roman"/>
        </w:rPr>
      </w:pPr>
    </w:p>
    <w:p w14:paraId="6A5034CD" w14:textId="77777777" w:rsidR="00F560BB" w:rsidRPr="00773B00" w:rsidRDefault="00F560BB" w:rsidP="00773B00">
      <w:pPr>
        <w:spacing w:before="100" w:beforeAutospacing="1" w:after="100" w:afterAutospacing="1"/>
        <w:jc w:val="center"/>
        <w:rPr>
          <w:rFonts w:cs="Times New Roman"/>
          <w:b/>
        </w:rPr>
      </w:pPr>
      <w:r w:rsidRPr="00773B00">
        <w:rPr>
          <w:rFonts w:cs="Times New Roman"/>
          <w:b/>
        </w:rPr>
        <w:t>Art. 71.</w:t>
      </w:r>
    </w:p>
    <w:p w14:paraId="220698A2" w14:textId="77777777" w:rsidR="00F560BB" w:rsidRPr="00773B00" w:rsidRDefault="00F560BB" w:rsidP="00773B00">
      <w:pPr>
        <w:spacing w:before="100" w:beforeAutospacing="1" w:after="100" w:afterAutospacing="1"/>
        <w:jc w:val="center"/>
        <w:rPr>
          <w:rFonts w:cs="Times New Roman"/>
          <w:b/>
        </w:rPr>
      </w:pPr>
      <w:r w:rsidRPr="00773B00">
        <w:rPr>
          <w:rFonts w:cs="Times New Roman"/>
          <w:b/>
        </w:rPr>
        <w:t>Brevetto dipendente</w:t>
      </w:r>
    </w:p>
    <w:p w14:paraId="71E9F39B" w14:textId="0A0538BC" w:rsidR="00F560BB" w:rsidRPr="00F560BB" w:rsidRDefault="00F560BB" w:rsidP="00F560BB">
      <w:pPr>
        <w:spacing w:before="100" w:beforeAutospacing="1" w:after="100" w:afterAutospacing="1"/>
        <w:jc w:val="both"/>
        <w:rPr>
          <w:rFonts w:cs="Times New Roman"/>
        </w:rPr>
      </w:pPr>
      <w:r w:rsidRPr="00F560BB">
        <w:rPr>
          <w:rFonts w:cs="Times New Roman"/>
        </w:rPr>
        <w:t>1. Puo' essere concessa licenza obbligatoria se l'invenzione</w:t>
      </w:r>
      <w:r w:rsidR="00773B00">
        <w:rPr>
          <w:rFonts w:cs="Times New Roman"/>
        </w:rPr>
        <w:t xml:space="preserve"> </w:t>
      </w:r>
      <w:r w:rsidRPr="00F560BB">
        <w:rPr>
          <w:rFonts w:cs="Times New Roman"/>
        </w:rPr>
        <w:t xml:space="preserve">protetta dal brevetto non possa essere utilizzata senza pregiudizio dei diritti relativi ad un brevetto concesso in base a domanda precedente. In tale caso, la licenza puo' essere concessa al titolare del brevetto posteriore nella misura necessaria a sfruttare l'invenzione, purche' questa rappresenti, rispetto all'oggetto del precedente brevetto, un importante progresso tecnico di considerevole rilevanza economica. </w:t>
      </w:r>
    </w:p>
    <w:p w14:paraId="4EF944F5" w14:textId="0A82F91F" w:rsidR="00F560BB" w:rsidRDefault="00F560BB" w:rsidP="00F560BB">
      <w:pPr>
        <w:spacing w:before="100" w:beforeAutospacing="1" w:after="100" w:afterAutospacing="1"/>
        <w:jc w:val="both"/>
        <w:rPr>
          <w:rFonts w:cs="Times New Roman"/>
        </w:rPr>
      </w:pPr>
      <w:r w:rsidRPr="00F560BB">
        <w:rPr>
          <w:rFonts w:cs="Times New Roman"/>
        </w:rPr>
        <w:t>2. La licenza cosi' ottenuta non e' cedibile se non unitamente al</w:t>
      </w:r>
      <w:r w:rsidR="00773B00">
        <w:rPr>
          <w:rFonts w:cs="Times New Roman"/>
        </w:rPr>
        <w:t xml:space="preserve"> </w:t>
      </w:r>
      <w:r w:rsidRPr="00F560BB">
        <w:rPr>
          <w:rFonts w:cs="Times New Roman"/>
        </w:rPr>
        <w:t xml:space="preserve">brevetto sull'invenzione dipendente. Il titolare del brevetto sull'invenzione principale ha diritto, a sua volta, alla concessione di una licenza obbligatoria a condizioni ragionevoli sul brevetto dell'invenzione dipendente. </w:t>
      </w:r>
    </w:p>
    <w:p w14:paraId="5D9BDDC5" w14:textId="77777777" w:rsidR="00773B00" w:rsidRPr="00F560BB" w:rsidRDefault="00773B00" w:rsidP="00F560BB">
      <w:pPr>
        <w:spacing w:before="100" w:beforeAutospacing="1" w:after="100" w:afterAutospacing="1"/>
        <w:jc w:val="both"/>
        <w:rPr>
          <w:rFonts w:cs="Times New Roman"/>
        </w:rPr>
      </w:pPr>
    </w:p>
    <w:p w14:paraId="4BD739FA"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72.</w:t>
      </w:r>
    </w:p>
    <w:p w14:paraId="1AD816E5"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Disposizioni comuni</w:t>
      </w:r>
    </w:p>
    <w:p w14:paraId="7EF8E66A" w14:textId="49BD50C2" w:rsidR="00F560BB" w:rsidRPr="00F560BB" w:rsidRDefault="00F560BB" w:rsidP="00F560BB">
      <w:pPr>
        <w:spacing w:before="100" w:beforeAutospacing="1" w:after="100" w:afterAutospacing="1"/>
        <w:jc w:val="both"/>
        <w:rPr>
          <w:rFonts w:cs="Times New Roman"/>
        </w:rPr>
      </w:pPr>
      <w:r w:rsidRPr="00F560BB">
        <w:rPr>
          <w:rFonts w:cs="Times New Roman"/>
        </w:rPr>
        <w:t>1. Chiunque domandi la concessione di una licenza obbligatoria ai</w:t>
      </w:r>
      <w:r w:rsidR="008514E2">
        <w:rPr>
          <w:rFonts w:cs="Times New Roman"/>
        </w:rPr>
        <w:t xml:space="preserve"> </w:t>
      </w:r>
      <w:r w:rsidRPr="00F560BB">
        <w:rPr>
          <w:rFonts w:cs="Times New Roman"/>
        </w:rPr>
        <w:t xml:space="preserve">sensi degli articoli 70 e 71, deve provare di essersi preventivamente rivolto al titolare del brevetto e di non avere potuto ottenere da questi una licenza contrattuale ad eque condizioni. </w:t>
      </w:r>
    </w:p>
    <w:p w14:paraId="4B1C4B7C" w14:textId="09FBB907" w:rsidR="00F560BB" w:rsidRPr="00F560BB" w:rsidRDefault="00F560BB" w:rsidP="00F560BB">
      <w:pPr>
        <w:spacing w:before="100" w:beforeAutospacing="1" w:after="100" w:afterAutospacing="1"/>
        <w:jc w:val="both"/>
        <w:rPr>
          <w:rFonts w:cs="Times New Roman"/>
        </w:rPr>
      </w:pPr>
      <w:r w:rsidRPr="00F560BB">
        <w:rPr>
          <w:rFonts w:cs="Times New Roman"/>
        </w:rPr>
        <w:t>2. La licenza obbligatoria puo' essere concessa soltanto contro</w:t>
      </w:r>
      <w:r w:rsidR="008514E2">
        <w:rPr>
          <w:rFonts w:cs="Times New Roman"/>
        </w:rPr>
        <w:t xml:space="preserve"> </w:t>
      </w:r>
      <w:r w:rsidRPr="00F560BB">
        <w:rPr>
          <w:rFonts w:cs="Times New Roman"/>
        </w:rPr>
        <w:t xml:space="preserve">corresponsione, da parte del licenziatario ed a favore del titolare del brevetto o dei suoi aventi causa, di un equo compenso e purche' il richiedente la licenza fornisca le necessarie garanzie in ordine ad una soddisfacente attuazione dell'invenzione a norma delle condizioni fissate nella licenza medesima. </w:t>
      </w:r>
    </w:p>
    <w:p w14:paraId="7289435E" w14:textId="2DFC5B8B" w:rsidR="00F560BB" w:rsidRPr="00F560BB" w:rsidRDefault="00F560BB" w:rsidP="00F560BB">
      <w:pPr>
        <w:spacing w:before="100" w:beforeAutospacing="1" w:after="100" w:afterAutospacing="1"/>
        <w:jc w:val="both"/>
        <w:rPr>
          <w:rFonts w:cs="Times New Roman"/>
        </w:rPr>
      </w:pPr>
      <w:r w:rsidRPr="00F560BB">
        <w:rPr>
          <w:rFonts w:cs="Times New Roman"/>
        </w:rPr>
        <w:t>3. La licenza obbligatoria non puo' essere concessa quando risulti</w:t>
      </w:r>
      <w:r w:rsidR="008514E2">
        <w:rPr>
          <w:rFonts w:cs="Times New Roman"/>
        </w:rPr>
        <w:t xml:space="preserve"> </w:t>
      </w:r>
      <w:r w:rsidRPr="00F560BB">
        <w:rPr>
          <w:rFonts w:cs="Times New Roman"/>
        </w:rPr>
        <w:t xml:space="preserve">che il richiedente abbia contraffatto il brevetto, a meno che non dimostri la sua buona fede. </w:t>
      </w:r>
    </w:p>
    <w:p w14:paraId="35EB7B7D" w14:textId="42A7FE81" w:rsidR="00F560BB" w:rsidRPr="00F560BB" w:rsidRDefault="00F560BB" w:rsidP="00F560BB">
      <w:pPr>
        <w:spacing w:before="100" w:beforeAutospacing="1" w:after="100" w:afterAutospacing="1"/>
        <w:jc w:val="both"/>
        <w:rPr>
          <w:rFonts w:cs="Times New Roman"/>
        </w:rPr>
      </w:pPr>
      <w:r w:rsidRPr="00F560BB">
        <w:rPr>
          <w:rFonts w:cs="Times New Roman"/>
        </w:rPr>
        <w:t>4. La licenza obbligatoria puo' essere concessa per uno</w:t>
      </w:r>
      <w:r w:rsidR="008514E2">
        <w:rPr>
          <w:rFonts w:cs="Times New Roman"/>
        </w:rPr>
        <w:t xml:space="preserve"> </w:t>
      </w:r>
      <w:r w:rsidRPr="00F560BB">
        <w:rPr>
          <w:rFonts w:cs="Times New Roman"/>
        </w:rPr>
        <w:t xml:space="preserve">sfruttamento dell'invenzione diretto prevalentemente all'approvvigionamento del mercato interno. </w:t>
      </w:r>
    </w:p>
    <w:p w14:paraId="25ED289A" w14:textId="77777777" w:rsidR="00F560BB" w:rsidRPr="00F560BB" w:rsidRDefault="00F560BB" w:rsidP="00F560BB">
      <w:pPr>
        <w:spacing w:before="100" w:beforeAutospacing="1" w:after="100" w:afterAutospacing="1"/>
        <w:jc w:val="both"/>
        <w:rPr>
          <w:rFonts w:cs="Times New Roman"/>
        </w:rPr>
      </w:pPr>
      <w:r w:rsidRPr="00F560BB">
        <w:rPr>
          <w:rFonts w:cs="Times New Roman"/>
        </w:rPr>
        <w:t>5. La licenza obbligatoria e' concessa per durata non superiore</w:t>
      </w:r>
    </w:p>
    <w:p w14:paraId="163B6CA5"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alla rimanente durata del brevetto e, salvo che vi sia il consenso del titolare del brevetto o del suo avente causa, puo' essere trasferita soltanto con l'azienda del licenziatario o con il ramo particolare di questa nel quale la licenza stessa viene utilizzata. </w:t>
      </w:r>
    </w:p>
    <w:p w14:paraId="70E1F607" w14:textId="1B6F2B2F" w:rsidR="00F560BB" w:rsidRPr="00F560BB" w:rsidRDefault="00F560BB" w:rsidP="00F560BB">
      <w:pPr>
        <w:spacing w:before="100" w:beforeAutospacing="1" w:after="100" w:afterAutospacing="1"/>
        <w:jc w:val="both"/>
        <w:rPr>
          <w:rFonts w:cs="Times New Roman"/>
        </w:rPr>
      </w:pPr>
      <w:r w:rsidRPr="00F560BB">
        <w:rPr>
          <w:rFonts w:cs="Times New Roman"/>
        </w:rPr>
        <w:t>6. La concessione della licenza obbligatoria non pregiudica</w:t>
      </w:r>
      <w:r w:rsidR="008514E2">
        <w:rPr>
          <w:rFonts w:cs="Times New Roman"/>
        </w:rPr>
        <w:t xml:space="preserve"> </w:t>
      </w:r>
      <w:r w:rsidRPr="00F560BB">
        <w:rPr>
          <w:rFonts w:cs="Times New Roman"/>
        </w:rPr>
        <w:t xml:space="preserve">l'esercizio, anche da parte del licenziatario, dell'azione giudiziaria circa la validita' del brevetto o l'estensione dei diritti che ne derivano. </w:t>
      </w:r>
    </w:p>
    <w:p w14:paraId="003CBF52" w14:textId="15F08934" w:rsidR="00F560BB" w:rsidRPr="00F560BB" w:rsidRDefault="00F560BB" w:rsidP="00F560BB">
      <w:pPr>
        <w:spacing w:before="100" w:beforeAutospacing="1" w:after="100" w:afterAutospacing="1"/>
        <w:jc w:val="both"/>
        <w:rPr>
          <w:rFonts w:cs="Times New Roman"/>
        </w:rPr>
      </w:pPr>
      <w:r w:rsidRPr="00F560BB">
        <w:rPr>
          <w:rFonts w:cs="Times New Roman"/>
        </w:rPr>
        <w:t>7. Nel decreto di concessione della licenza vengono determinati</w:t>
      </w:r>
      <w:r w:rsidR="008514E2">
        <w:rPr>
          <w:rFonts w:cs="Times New Roman"/>
        </w:rPr>
        <w:t xml:space="preserve"> </w:t>
      </w:r>
      <w:r w:rsidRPr="00F560BB">
        <w:rPr>
          <w:rFonts w:cs="Times New Roman"/>
        </w:rPr>
        <w:t xml:space="preserve">l'ambito la durata, le modalita' per l'attuazione, le garanzie e le altre condizioni alle quali e' subordinata la concessione in relazione allo scopo della stessa, la misura e le modalita' di pagamento del compenso. In caso di opposizione, la misura e le modalita' di pagamento del compenso sono determinate a norma dell'articolo 80. </w:t>
      </w:r>
    </w:p>
    <w:p w14:paraId="3339F932" w14:textId="018F06D8" w:rsidR="00F560BB" w:rsidRPr="00F560BB" w:rsidRDefault="00F560BB" w:rsidP="00F560BB">
      <w:pPr>
        <w:spacing w:before="100" w:beforeAutospacing="1" w:after="100" w:afterAutospacing="1"/>
        <w:jc w:val="both"/>
        <w:rPr>
          <w:rFonts w:cs="Times New Roman"/>
        </w:rPr>
      </w:pPr>
      <w:r w:rsidRPr="00F560BB">
        <w:rPr>
          <w:rFonts w:cs="Times New Roman"/>
        </w:rPr>
        <w:t>8. Le condizioni della licenza possono, con decreto del Ministero</w:t>
      </w:r>
      <w:r w:rsidR="008514E2">
        <w:rPr>
          <w:rFonts w:cs="Times New Roman"/>
        </w:rPr>
        <w:t xml:space="preserve"> </w:t>
      </w:r>
      <w:r w:rsidRPr="00F560BB">
        <w:rPr>
          <w:rFonts w:cs="Times New Roman"/>
        </w:rPr>
        <w:t xml:space="preserve">delle attivita' produttive, essere variate su richiesta di ognuna delle parti interessate, qualora sussistano validi motivi al riguardo. </w:t>
      </w:r>
    </w:p>
    <w:p w14:paraId="5219C2E3" w14:textId="77777777" w:rsidR="00F560BB" w:rsidRPr="00F560BB" w:rsidRDefault="00F560BB" w:rsidP="00F560BB">
      <w:pPr>
        <w:spacing w:before="100" w:beforeAutospacing="1" w:after="100" w:afterAutospacing="1"/>
        <w:jc w:val="both"/>
        <w:rPr>
          <w:rFonts w:cs="Times New Roman"/>
        </w:rPr>
      </w:pPr>
      <w:r w:rsidRPr="00F560BB">
        <w:rPr>
          <w:rFonts w:cs="Times New Roman"/>
        </w:rPr>
        <w:t>9. Per la modificazione del compenso si applica l'articolo 80.</w:t>
      </w:r>
    </w:p>
    <w:p w14:paraId="2A0D686C" w14:textId="73CA8FDD" w:rsidR="00F560BB" w:rsidRDefault="00F560BB" w:rsidP="00F560BB">
      <w:pPr>
        <w:spacing w:before="100" w:beforeAutospacing="1" w:after="100" w:afterAutospacing="1"/>
        <w:jc w:val="both"/>
        <w:rPr>
          <w:rFonts w:cs="Times New Roman"/>
        </w:rPr>
      </w:pPr>
      <w:r w:rsidRPr="00F560BB">
        <w:rPr>
          <w:rFonts w:cs="Times New Roman"/>
        </w:rPr>
        <w:t>10. Nel caso in cui il titolare del brevetto per il quale sia stata</w:t>
      </w:r>
      <w:r w:rsidR="008514E2">
        <w:rPr>
          <w:rFonts w:cs="Times New Roman"/>
        </w:rPr>
        <w:t xml:space="preserve"> </w:t>
      </w:r>
      <w:r w:rsidRPr="00F560BB">
        <w:rPr>
          <w:rFonts w:cs="Times New Roman"/>
        </w:rPr>
        <w:t xml:space="preserve">concessa licenza obbligatoria o il suo avente causa conceda a terzi l'uso del brevetto medesimo a condizioni piu' vantaggiose di quelle stabilite per la licenza obbligatoria, le condizioni stesse sono estese alla licenza obbligatoria, su istanza del licenziatario. </w:t>
      </w:r>
    </w:p>
    <w:p w14:paraId="3CFE0307" w14:textId="77777777" w:rsidR="008514E2" w:rsidRPr="00F560BB" w:rsidRDefault="008514E2" w:rsidP="00F560BB">
      <w:pPr>
        <w:spacing w:before="100" w:beforeAutospacing="1" w:after="100" w:afterAutospacing="1"/>
        <w:jc w:val="both"/>
        <w:rPr>
          <w:rFonts w:cs="Times New Roman"/>
        </w:rPr>
      </w:pPr>
    </w:p>
    <w:p w14:paraId="5F6BB93F"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73.</w:t>
      </w:r>
    </w:p>
    <w:p w14:paraId="42AE80B3"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Revoca della licenza obbligatoria</w:t>
      </w:r>
    </w:p>
    <w:p w14:paraId="0C7C887F" w14:textId="266C7BDD" w:rsidR="00F560BB" w:rsidRPr="00F560BB" w:rsidRDefault="00F560BB" w:rsidP="00F560BB">
      <w:pPr>
        <w:spacing w:before="100" w:beforeAutospacing="1" w:after="100" w:afterAutospacing="1"/>
        <w:jc w:val="both"/>
        <w:rPr>
          <w:rFonts w:cs="Times New Roman"/>
        </w:rPr>
      </w:pPr>
      <w:r w:rsidRPr="00F560BB">
        <w:rPr>
          <w:rFonts w:cs="Times New Roman"/>
        </w:rPr>
        <w:t>1. La licenza obbligatoria e' revocata con decreto del Ministero</w:t>
      </w:r>
      <w:r w:rsidR="008514E2">
        <w:rPr>
          <w:rFonts w:cs="Times New Roman"/>
        </w:rPr>
        <w:t xml:space="preserve"> </w:t>
      </w:r>
      <w:r w:rsidRPr="00F560BB">
        <w:rPr>
          <w:rFonts w:cs="Times New Roman"/>
        </w:rPr>
        <w:t xml:space="preserve">delle attivita' produttive, qualora non risultino adempiute le condizioni stabilite per l'attuazione dell'invenzione oppure qualora il titolare della licenza non abbia provveduto al pagamento del compenso nella misura e con le modalita' prescritte. </w:t>
      </w:r>
    </w:p>
    <w:p w14:paraId="60995B58" w14:textId="5245E2AE" w:rsidR="00F560BB" w:rsidRPr="00F560BB" w:rsidRDefault="00F560BB" w:rsidP="00F560BB">
      <w:pPr>
        <w:spacing w:before="100" w:beforeAutospacing="1" w:after="100" w:afterAutospacing="1"/>
        <w:jc w:val="both"/>
        <w:rPr>
          <w:rFonts w:cs="Times New Roman"/>
        </w:rPr>
      </w:pPr>
      <w:r w:rsidRPr="00F560BB">
        <w:rPr>
          <w:rFonts w:cs="Times New Roman"/>
        </w:rPr>
        <w:t>2. La licenza obbligatoria e' altresi' revocata con decreto del</w:t>
      </w:r>
      <w:r w:rsidR="008514E2">
        <w:rPr>
          <w:rFonts w:cs="Times New Roman"/>
        </w:rPr>
        <w:t xml:space="preserve"> </w:t>
      </w:r>
      <w:r w:rsidRPr="00F560BB">
        <w:rPr>
          <w:rFonts w:cs="Times New Roman"/>
        </w:rPr>
        <w:t xml:space="preserve">Ministero delle attivita' produttive se e quando le circostanze che hanno determinato la concessione cessino di esistere ed e' improbabile che tornino a verificarsi oppure su istanza concorde delle parti. </w:t>
      </w:r>
    </w:p>
    <w:p w14:paraId="4A54636B" w14:textId="0D8995DD" w:rsidR="00F560BB" w:rsidRPr="00F560BB" w:rsidRDefault="00F560BB" w:rsidP="00F560BB">
      <w:pPr>
        <w:spacing w:before="100" w:beforeAutospacing="1" w:after="100" w:afterAutospacing="1"/>
        <w:jc w:val="both"/>
        <w:rPr>
          <w:rFonts w:cs="Times New Roman"/>
        </w:rPr>
      </w:pPr>
      <w:r w:rsidRPr="00F560BB">
        <w:rPr>
          <w:rFonts w:cs="Times New Roman"/>
        </w:rPr>
        <w:t>3. La revoca puo' essere richiesta dal titolare del brevetto con</w:t>
      </w:r>
      <w:r w:rsidR="008514E2">
        <w:rPr>
          <w:rFonts w:cs="Times New Roman"/>
        </w:rPr>
        <w:t xml:space="preserve"> </w:t>
      </w:r>
      <w:r w:rsidRPr="00F560BB">
        <w:rPr>
          <w:rFonts w:cs="Times New Roman"/>
        </w:rPr>
        <w:t xml:space="preserve">istanza presentata all'Ufficio italiano brevetti e marchi, che ne da' pronta notizia mediante lettera raccomandata con avviso di ricevimento al titolare della licenza obbligatoria, il quale, entro sessanta giorni dalla data di ricevimento della raccomandata, puo' opporsi motivatamente alla revoca, con istanza presentata all'Ufficio italiano brevetti e marchi. Si applicano le disposizioni dell'articolo 199, commi 3, 4, 5, 6 e 7. </w:t>
      </w:r>
    </w:p>
    <w:p w14:paraId="43F57384" w14:textId="28ECDCB8" w:rsidR="00F560BB" w:rsidRDefault="00F560BB" w:rsidP="00F560BB">
      <w:pPr>
        <w:spacing w:before="100" w:beforeAutospacing="1" w:after="100" w:afterAutospacing="1"/>
        <w:jc w:val="both"/>
        <w:rPr>
          <w:rFonts w:cs="Times New Roman"/>
        </w:rPr>
      </w:pPr>
      <w:r w:rsidRPr="00F560BB">
        <w:rPr>
          <w:rFonts w:cs="Times New Roman"/>
        </w:rPr>
        <w:t>4. In caso di revoca, colui che aveva ottenuto la licenza puo'</w:t>
      </w:r>
      <w:r w:rsidR="008514E2">
        <w:rPr>
          <w:rFonts w:cs="Times New Roman"/>
        </w:rPr>
        <w:t xml:space="preserve"> </w:t>
      </w:r>
      <w:r w:rsidRPr="00F560BB">
        <w:rPr>
          <w:rFonts w:cs="Times New Roman"/>
        </w:rPr>
        <w:t xml:space="preserve">attuare l'invenzione alle stesse condizioni, nei limiti del preuso o in quelli che risultano da preparativi seri ed effettivi. </w:t>
      </w:r>
    </w:p>
    <w:p w14:paraId="21DC3B03" w14:textId="77777777" w:rsidR="008514E2" w:rsidRPr="00F560BB" w:rsidRDefault="008514E2" w:rsidP="00F560BB">
      <w:pPr>
        <w:spacing w:before="100" w:beforeAutospacing="1" w:after="100" w:afterAutospacing="1"/>
        <w:jc w:val="both"/>
        <w:rPr>
          <w:rFonts w:cs="Times New Roman"/>
        </w:rPr>
      </w:pPr>
    </w:p>
    <w:p w14:paraId="3A5D5875"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74.</w:t>
      </w:r>
    </w:p>
    <w:p w14:paraId="2A17619D"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Invenzioni militari</w:t>
      </w:r>
    </w:p>
    <w:p w14:paraId="0833935E" w14:textId="19F49494" w:rsidR="00F560BB" w:rsidRDefault="00F560BB" w:rsidP="00F560BB">
      <w:pPr>
        <w:spacing w:before="100" w:beforeAutospacing="1" w:after="100" w:afterAutospacing="1"/>
        <w:jc w:val="both"/>
        <w:rPr>
          <w:rFonts w:cs="Times New Roman"/>
        </w:rPr>
      </w:pPr>
      <w:r w:rsidRPr="00F560BB">
        <w:rPr>
          <w:rFonts w:cs="Times New Roman"/>
        </w:rPr>
        <w:t>1. Le disposizioni relative alla concessione di licenza</w:t>
      </w:r>
      <w:r w:rsidR="008514E2">
        <w:rPr>
          <w:rFonts w:cs="Times New Roman"/>
        </w:rPr>
        <w:t xml:space="preserve"> </w:t>
      </w:r>
      <w:r w:rsidRPr="00F560BB">
        <w:rPr>
          <w:rFonts w:cs="Times New Roman"/>
        </w:rPr>
        <w:t xml:space="preserve">obbligatoria per mancata o insufficiente attuazione delle invenzioni, oppure su brevetto dipendente, non si applicano alle invenzioni brevettate appartenenti all'amministrazione militare o a quelle sottoposte dall'amministrazione militare al vincolo del segreto. </w:t>
      </w:r>
    </w:p>
    <w:p w14:paraId="56F49EB9" w14:textId="77777777" w:rsidR="008514E2" w:rsidRPr="00F560BB" w:rsidRDefault="008514E2" w:rsidP="00F560BB">
      <w:pPr>
        <w:spacing w:before="100" w:beforeAutospacing="1" w:after="100" w:afterAutospacing="1"/>
        <w:jc w:val="both"/>
        <w:rPr>
          <w:rFonts w:cs="Times New Roman"/>
        </w:rPr>
      </w:pPr>
    </w:p>
    <w:p w14:paraId="3DA922FD"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75.</w:t>
      </w:r>
    </w:p>
    <w:p w14:paraId="1CB01356"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Decadenza per mancato pagamento dei diritti</w:t>
      </w:r>
    </w:p>
    <w:p w14:paraId="741729D2" w14:textId="3F3D1411" w:rsidR="00F560BB" w:rsidRPr="00F560BB" w:rsidRDefault="00F560BB" w:rsidP="00F560BB">
      <w:pPr>
        <w:spacing w:before="100" w:beforeAutospacing="1" w:after="100" w:afterAutospacing="1"/>
        <w:jc w:val="both"/>
        <w:rPr>
          <w:rFonts w:cs="Times New Roman"/>
        </w:rPr>
      </w:pPr>
      <w:r w:rsidRPr="00F560BB">
        <w:rPr>
          <w:rFonts w:cs="Times New Roman"/>
        </w:rPr>
        <w:t>1. Il brevetto per invenzione decade per mancato pagamento entro</w:t>
      </w:r>
      <w:r w:rsidR="008514E2">
        <w:rPr>
          <w:rFonts w:cs="Times New Roman"/>
        </w:rPr>
        <w:t xml:space="preserve"> </w:t>
      </w:r>
      <w:r w:rsidRPr="00F560BB">
        <w:rPr>
          <w:rFonts w:cs="Times New Roman"/>
        </w:rPr>
        <w:t xml:space="preserve">sei mesi dalla data di scadenza del diritto annuale dovuto, subordinatamente all'osservanza delle disposizioni dei commi 2, 3 e 4. </w:t>
      </w:r>
    </w:p>
    <w:p w14:paraId="66BFE83B" w14:textId="62A202AD" w:rsidR="00F560BB" w:rsidRPr="00F560BB" w:rsidRDefault="00F560BB" w:rsidP="00F560BB">
      <w:pPr>
        <w:spacing w:before="100" w:beforeAutospacing="1" w:after="100" w:afterAutospacing="1"/>
        <w:jc w:val="both"/>
        <w:rPr>
          <w:rFonts w:cs="Times New Roman"/>
        </w:rPr>
      </w:pPr>
      <w:r w:rsidRPr="00F560BB">
        <w:rPr>
          <w:rFonts w:cs="Times New Roman"/>
        </w:rPr>
        <w:t>2. Trascorso il mese di scadenza del diritto annuale e trascorsi</w:t>
      </w:r>
      <w:r w:rsidR="008514E2">
        <w:rPr>
          <w:rFonts w:cs="Times New Roman"/>
        </w:rPr>
        <w:t xml:space="preserve"> </w:t>
      </w:r>
      <w:r w:rsidRPr="00F560BB">
        <w:rPr>
          <w:rFonts w:cs="Times New Roman"/>
        </w:rPr>
        <w:t xml:space="preserve">altresi' inutilmente i successivi sei mesi nei quali il pagamento e' ammesso con l'applicazione di un diritto di mora, e comunque scaduto il termine utile per il pagamento del diritto, l'Ufficio italiano brevetti e marchi notifica all'interessato, con comunicazione raccomandata, che non risulta effettuato nel termine prescritto il pagamento del diritto dovuto. L'Ufficio italiano brevetti e marchi, dopo trenta giorni dalla data di comunicazione anzidetta, da' atto nel registro dei brevetti, con apposita annotazione, della avvenuta decadenza del brevetto per mancato pagamento del diritto annuale, pubblicando poi nel Bollettino ufficiale la notizia della decadenza stessa. </w:t>
      </w:r>
    </w:p>
    <w:p w14:paraId="1FF4046B" w14:textId="45378722" w:rsidR="00F560BB" w:rsidRPr="00F560BB" w:rsidRDefault="00F560BB" w:rsidP="00F560BB">
      <w:pPr>
        <w:spacing w:before="100" w:beforeAutospacing="1" w:after="100" w:afterAutospacing="1"/>
        <w:jc w:val="both"/>
        <w:rPr>
          <w:rFonts w:cs="Times New Roman"/>
        </w:rPr>
      </w:pPr>
      <w:r w:rsidRPr="00F560BB">
        <w:rPr>
          <w:rFonts w:cs="Times New Roman"/>
        </w:rPr>
        <w:t>3. Il titolare del brevetto, ove provi di avere tempestivamente</w:t>
      </w:r>
      <w:r w:rsidR="008514E2">
        <w:rPr>
          <w:rFonts w:cs="Times New Roman"/>
        </w:rPr>
        <w:t xml:space="preserve"> </w:t>
      </w:r>
      <w:r w:rsidRPr="00F560BB">
        <w:rPr>
          <w:rFonts w:cs="Times New Roman"/>
        </w:rPr>
        <w:t xml:space="preserve">effettuato il pagamento, puo' chiedere, con ricorso alla Commissione dei ricorsi, entro sei mesi dalla data di pubblicazione del Bollettino ufficiale, l'annullamento della anzidetta annotazione di decadenza e la rettifica della pubblicazione. La Commissione procede, udita la parte interessata o i suoi incaricati e tenute presenti le loro eventuali osservazioni scritte. Tanto della presentazione del ricorso, quanto del dispositivo della sentenza, deve essere presa nota nel registro dei brevetti e pubblicata notizia nel Bollettino ufficiale. </w:t>
      </w:r>
    </w:p>
    <w:p w14:paraId="75DA6B83" w14:textId="2C727F55" w:rsidR="00F560BB" w:rsidRDefault="00F560BB" w:rsidP="00F560BB">
      <w:pPr>
        <w:spacing w:before="100" w:beforeAutospacing="1" w:after="100" w:afterAutospacing="1"/>
        <w:jc w:val="both"/>
        <w:rPr>
          <w:rFonts w:cs="Times New Roman"/>
        </w:rPr>
      </w:pPr>
      <w:r w:rsidRPr="00F560BB">
        <w:rPr>
          <w:rFonts w:cs="Times New Roman"/>
        </w:rPr>
        <w:t>4. Intervenuta la pubblicazione di cui al comma 2 e trascorsi sei</w:t>
      </w:r>
      <w:r w:rsidR="008514E2">
        <w:rPr>
          <w:rFonts w:cs="Times New Roman"/>
        </w:rPr>
        <w:t xml:space="preserve"> </w:t>
      </w:r>
      <w:r w:rsidRPr="00F560BB">
        <w:rPr>
          <w:rFonts w:cs="Times New Roman"/>
        </w:rPr>
        <w:t xml:space="preserve">mesi dalla data di tale pubblicazione, ovvero se il ricorso sia stato respinto, il brevetto si intende decaduto nei confronti di chiunque dal compimento dell'ultimo anno per il quale sia stato pagato utilmente il diritto. </w:t>
      </w:r>
    </w:p>
    <w:p w14:paraId="3F8BBD51" w14:textId="77777777" w:rsidR="008514E2" w:rsidRPr="00F560BB" w:rsidRDefault="008514E2" w:rsidP="00F560BB">
      <w:pPr>
        <w:spacing w:before="100" w:beforeAutospacing="1" w:after="100" w:afterAutospacing="1"/>
        <w:jc w:val="both"/>
        <w:rPr>
          <w:rFonts w:cs="Times New Roman"/>
        </w:rPr>
      </w:pPr>
    </w:p>
    <w:p w14:paraId="575B824A"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76.</w:t>
      </w:r>
    </w:p>
    <w:p w14:paraId="6CA23AE7"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Nullita'</w:t>
      </w:r>
    </w:p>
    <w:p w14:paraId="26BAB0F2"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brevetto e' nullo:</w:t>
      </w:r>
    </w:p>
    <w:p w14:paraId="519D04C0" w14:textId="38221118" w:rsidR="00F560BB" w:rsidRPr="00F560BB" w:rsidRDefault="00F560BB" w:rsidP="00F560BB">
      <w:pPr>
        <w:spacing w:before="100" w:beforeAutospacing="1" w:after="100" w:afterAutospacing="1"/>
        <w:jc w:val="both"/>
        <w:rPr>
          <w:rFonts w:cs="Times New Roman"/>
        </w:rPr>
      </w:pPr>
      <w:r w:rsidRPr="00F560BB">
        <w:rPr>
          <w:rFonts w:cs="Times New Roman"/>
        </w:rPr>
        <w:t>a) se l'invenzione non e' brevettabile ai sensi degli articoli</w:t>
      </w:r>
      <w:r w:rsidR="008514E2">
        <w:rPr>
          <w:rFonts w:cs="Times New Roman"/>
        </w:rPr>
        <w:t xml:space="preserve"> </w:t>
      </w:r>
      <w:r w:rsidRPr="00F560BB">
        <w:rPr>
          <w:rFonts w:cs="Times New Roman"/>
        </w:rPr>
        <w:t>45, 46, 48, 49, e 50;</w:t>
      </w:r>
    </w:p>
    <w:p w14:paraId="267C7279" w14:textId="4A4B3780" w:rsidR="00F560BB" w:rsidRPr="00F560BB" w:rsidRDefault="00F560BB" w:rsidP="00F560BB">
      <w:pPr>
        <w:spacing w:before="100" w:beforeAutospacing="1" w:after="100" w:afterAutospacing="1"/>
        <w:jc w:val="both"/>
        <w:rPr>
          <w:rFonts w:cs="Times New Roman"/>
        </w:rPr>
      </w:pPr>
      <w:r w:rsidRPr="00F560BB">
        <w:rPr>
          <w:rFonts w:cs="Times New Roman"/>
        </w:rPr>
        <w:t>b) se, ai sensi dell'articolo 51, l'invenzione non e' descritta</w:t>
      </w:r>
      <w:r w:rsidR="008514E2">
        <w:rPr>
          <w:rFonts w:cs="Times New Roman"/>
        </w:rPr>
        <w:t xml:space="preserve"> </w:t>
      </w:r>
      <w:r w:rsidRPr="00F560BB">
        <w:rPr>
          <w:rFonts w:cs="Times New Roman"/>
        </w:rPr>
        <w:t xml:space="preserve">in modo sufficientemente chiaro e completo da consentire a persona esperta di attuarla; </w:t>
      </w:r>
    </w:p>
    <w:p w14:paraId="31F332C9" w14:textId="1B2602D5" w:rsidR="00F560BB" w:rsidRPr="00F560BB" w:rsidRDefault="00F560BB" w:rsidP="00F560BB">
      <w:pPr>
        <w:spacing w:before="100" w:beforeAutospacing="1" w:after="100" w:afterAutospacing="1"/>
        <w:jc w:val="both"/>
        <w:rPr>
          <w:rFonts w:cs="Times New Roman"/>
        </w:rPr>
      </w:pPr>
      <w:r w:rsidRPr="00F560BB">
        <w:rPr>
          <w:rFonts w:cs="Times New Roman"/>
        </w:rPr>
        <w:t>c) se l'oggetto del brevetto si estende oltre il contenuto della</w:t>
      </w:r>
      <w:r w:rsidR="008514E2">
        <w:rPr>
          <w:rFonts w:cs="Times New Roman"/>
        </w:rPr>
        <w:t xml:space="preserve"> </w:t>
      </w:r>
      <w:r w:rsidRPr="00F560BB">
        <w:rPr>
          <w:rFonts w:cs="Times New Roman"/>
        </w:rPr>
        <w:t xml:space="preserve">domanda iniziale </w:t>
      </w:r>
      <w:r w:rsidRPr="00F560BB">
        <w:rPr>
          <w:rFonts w:cs="Times New Roman"/>
          <w:b/>
          <w:bCs/>
          <w:i/>
          <w:iCs/>
        </w:rPr>
        <w:t>((o la protezione del brevetto e' stata estesa))</w:t>
      </w:r>
      <w:r w:rsidRPr="00F560BB">
        <w:rPr>
          <w:rFonts w:cs="Times New Roman"/>
        </w:rPr>
        <w:t>;</w:t>
      </w:r>
    </w:p>
    <w:p w14:paraId="6BF1E98A" w14:textId="7C672A58" w:rsidR="00F560BB" w:rsidRPr="00F560BB" w:rsidRDefault="00F560BB" w:rsidP="00F560BB">
      <w:pPr>
        <w:spacing w:before="100" w:beforeAutospacing="1" w:after="100" w:afterAutospacing="1"/>
        <w:jc w:val="both"/>
        <w:rPr>
          <w:rFonts w:cs="Times New Roman"/>
        </w:rPr>
      </w:pPr>
      <w:r w:rsidRPr="00F560BB">
        <w:rPr>
          <w:rFonts w:cs="Times New Roman"/>
        </w:rPr>
        <w:t>d) se il titolare del brevetto non aveva diritto di ottenerlo e</w:t>
      </w:r>
      <w:r w:rsidR="008514E2">
        <w:rPr>
          <w:rFonts w:cs="Times New Roman"/>
        </w:rPr>
        <w:t xml:space="preserve"> </w:t>
      </w:r>
      <w:r w:rsidRPr="00F560BB">
        <w:rPr>
          <w:rFonts w:cs="Times New Roman"/>
        </w:rPr>
        <w:t xml:space="preserve">l'avente diritto non si sia valso delle facolta' accordategli dall'articolo 118. </w:t>
      </w:r>
    </w:p>
    <w:p w14:paraId="26B760A6" w14:textId="002C7C9A" w:rsidR="00F560BB" w:rsidRPr="00F560BB" w:rsidRDefault="00F560BB" w:rsidP="00F560BB">
      <w:pPr>
        <w:spacing w:before="100" w:beforeAutospacing="1" w:after="100" w:afterAutospacing="1"/>
        <w:jc w:val="both"/>
        <w:rPr>
          <w:rFonts w:cs="Times New Roman"/>
        </w:rPr>
      </w:pPr>
      <w:r w:rsidRPr="00F560BB">
        <w:rPr>
          <w:rFonts w:cs="Times New Roman"/>
        </w:rPr>
        <w:t>2. Se le cause di nullita' colpiscono solo parzialmente il</w:t>
      </w:r>
      <w:r w:rsidR="008514E2">
        <w:rPr>
          <w:rFonts w:cs="Times New Roman"/>
        </w:rPr>
        <w:t xml:space="preserve"> </w:t>
      </w:r>
      <w:r w:rsidRPr="00F560BB">
        <w:rPr>
          <w:rFonts w:cs="Times New Roman"/>
        </w:rPr>
        <w:t xml:space="preserve">brevetto, la relativa sentenza di nullita' parziale comporta una corrispondente limitazione del brevetto stesso </w:t>
      </w:r>
      <w:r w:rsidRPr="00F560BB">
        <w:rPr>
          <w:rFonts w:cs="Times New Roman"/>
          <w:b/>
          <w:bCs/>
          <w:i/>
          <w:iCs/>
        </w:rPr>
        <w:t>((, e nel caso previsto dall'articolo 79, comma 3, stabilisce le nuove rivendicazioni conseguenti alla limitazione))</w:t>
      </w:r>
      <w:r w:rsidRPr="00F560BB">
        <w:rPr>
          <w:rFonts w:cs="Times New Roman"/>
        </w:rPr>
        <w:t xml:space="preserve">. </w:t>
      </w:r>
    </w:p>
    <w:p w14:paraId="73B42EDE" w14:textId="45C94047" w:rsidR="00F560BB" w:rsidRPr="00F560BB" w:rsidRDefault="00F560BB" w:rsidP="00F560BB">
      <w:pPr>
        <w:spacing w:before="100" w:beforeAutospacing="1" w:after="100" w:afterAutospacing="1"/>
        <w:jc w:val="both"/>
        <w:rPr>
          <w:rFonts w:cs="Times New Roman"/>
        </w:rPr>
      </w:pPr>
      <w:r w:rsidRPr="00F560BB">
        <w:rPr>
          <w:rFonts w:cs="Times New Roman"/>
        </w:rPr>
        <w:t>3. Il brevetto nullo puo' produrre gli effetti di un diverso</w:t>
      </w:r>
      <w:r w:rsidR="008514E2">
        <w:rPr>
          <w:rFonts w:cs="Times New Roman"/>
        </w:rPr>
        <w:t xml:space="preserve"> </w:t>
      </w:r>
      <w:r w:rsidRPr="00F560BB">
        <w:rPr>
          <w:rFonts w:cs="Times New Roman"/>
        </w:rPr>
        <w:t xml:space="preserve">brevetto del quale contenga i requisiti di validita' e che sarebbe stato voluto dal richiedente, qualora questi ne avesse conosciuto la nullita'. La domanda di conversione puo' essere proposta in ogni stato e grado del giudizio. La sentenza che accerta i requisiti per la validita' </w:t>
      </w:r>
      <w:r w:rsidRPr="00F560BB">
        <w:rPr>
          <w:rFonts w:cs="Times New Roman"/>
          <w:b/>
          <w:bCs/>
          <w:i/>
          <w:iCs/>
        </w:rPr>
        <w:t>((del diverso brevetto))</w:t>
      </w:r>
      <w:r w:rsidRPr="00F560BB">
        <w:rPr>
          <w:rFonts w:cs="Times New Roman"/>
        </w:rPr>
        <w:t xml:space="preserve"> dispone la conversione del brevetto nullo. Il titolare del brevetto convertito, entro sei mesi dal passaggio in giudicato della sentenza di conversione, presenta domanda di correzione del testo del brevetto. L'Ufficio, verificata la corrispondenza del testo alla sentenza, lo rende accessibile al pubblico. </w:t>
      </w:r>
    </w:p>
    <w:p w14:paraId="0934B25D" w14:textId="0EA41FD8" w:rsidR="00F560BB" w:rsidRPr="00F560BB" w:rsidRDefault="00F560BB" w:rsidP="00F560BB">
      <w:pPr>
        <w:spacing w:before="100" w:beforeAutospacing="1" w:after="100" w:afterAutospacing="1"/>
        <w:jc w:val="both"/>
        <w:rPr>
          <w:rFonts w:cs="Times New Roman"/>
        </w:rPr>
      </w:pPr>
      <w:r w:rsidRPr="00F560BB">
        <w:rPr>
          <w:rFonts w:cs="Times New Roman"/>
        </w:rPr>
        <w:t>4. Qualora la conversione comporti il prolungamento della durata</w:t>
      </w:r>
      <w:r w:rsidR="008514E2">
        <w:rPr>
          <w:rFonts w:cs="Times New Roman"/>
        </w:rPr>
        <w:t xml:space="preserve"> </w:t>
      </w:r>
      <w:r w:rsidRPr="00F560BB">
        <w:rPr>
          <w:rFonts w:cs="Times New Roman"/>
        </w:rPr>
        <w:t xml:space="preserve">originaria del brevetto nullo, i licenziatari e coloro che in vista della prossima scadenza avevano compiuto investimenti seri ed effettivi per utilizzare l'oggetto del brevetto hanno diritto di ottenere licenza obbligatoria e gratuita non esclusiva per il periodo di maggior durata. </w:t>
      </w:r>
    </w:p>
    <w:p w14:paraId="571BFC62" w14:textId="793C9266" w:rsidR="00F560BB" w:rsidRDefault="00F560BB" w:rsidP="00F560BB">
      <w:pPr>
        <w:spacing w:before="100" w:beforeAutospacing="1" w:after="100" w:afterAutospacing="1"/>
        <w:jc w:val="both"/>
        <w:rPr>
          <w:rFonts w:cs="Times New Roman"/>
        </w:rPr>
      </w:pPr>
      <w:r w:rsidRPr="00F560BB">
        <w:rPr>
          <w:rFonts w:cs="Times New Roman"/>
        </w:rPr>
        <w:t>5. Il brevetto europeo puo' essere dichiarato nullo per l'Italia ai</w:t>
      </w:r>
      <w:r w:rsidR="008514E2">
        <w:rPr>
          <w:rFonts w:cs="Times New Roman"/>
        </w:rPr>
        <w:t xml:space="preserve"> </w:t>
      </w:r>
      <w:r w:rsidRPr="00F560BB">
        <w:rPr>
          <w:rFonts w:cs="Times New Roman"/>
        </w:rPr>
        <w:t xml:space="preserve">sensi del presente articolo ed, altresi', quando la protezione conferita dal brevetto e' stata estesa. </w:t>
      </w:r>
    </w:p>
    <w:p w14:paraId="23C93DC1" w14:textId="77777777" w:rsidR="008514E2" w:rsidRPr="00F560BB" w:rsidRDefault="008514E2" w:rsidP="00F560BB">
      <w:pPr>
        <w:spacing w:before="100" w:beforeAutospacing="1" w:after="100" w:afterAutospacing="1"/>
        <w:jc w:val="both"/>
        <w:rPr>
          <w:rFonts w:cs="Times New Roman"/>
        </w:rPr>
      </w:pPr>
    </w:p>
    <w:p w14:paraId="67AE19B6"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77.</w:t>
      </w:r>
    </w:p>
    <w:p w14:paraId="1D1D3A5A"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Effetti della nullita'</w:t>
      </w:r>
    </w:p>
    <w:p w14:paraId="1174CA5E" w14:textId="58ABEF13" w:rsidR="00F560BB" w:rsidRPr="00F560BB" w:rsidRDefault="00F560BB" w:rsidP="00F560BB">
      <w:pPr>
        <w:spacing w:before="100" w:beforeAutospacing="1" w:after="100" w:afterAutospacing="1"/>
        <w:jc w:val="both"/>
        <w:rPr>
          <w:rFonts w:cs="Times New Roman"/>
        </w:rPr>
      </w:pPr>
      <w:r w:rsidRPr="00F560BB">
        <w:rPr>
          <w:rFonts w:cs="Times New Roman"/>
        </w:rPr>
        <w:t>1. La declaratoria di nullita' del brevetto ha effetto retroattivo,</w:t>
      </w:r>
      <w:r w:rsidR="008514E2">
        <w:rPr>
          <w:rFonts w:cs="Times New Roman"/>
        </w:rPr>
        <w:t xml:space="preserve"> </w:t>
      </w:r>
      <w:r w:rsidRPr="00F560BB">
        <w:rPr>
          <w:rFonts w:cs="Times New Roman"/>
        </w:rPr>
        <w:t>ma non pregiudica:</w:t>
      </w:r>
    </w:p>
    <w:p w14:paraId="13D7B04A" w14:textId="2325226C" w:rsidR="00F560BB" w:rsidRPr="00F560BB" w:rsidRDefault="00F560BB" w:rsidP="00F560BB">
      <w:pPr>
        <w:spacing w:before="100" w:beforeAutospacing="1" w:after="100" w:afterAutospacing="1"/>
        <w:jc w:val="both"/>
        <w:rPr>
          <w:rFonts w:cs="Times New Roman"/>
        </w:rPr>
      </w:pPr>
      <w:r w:rsidRPr="00F560BB">
        <w:rPr>
          <w:rFonts w:cs="Times New Roman"/>
        </w:rPr>
        <w:t>a) gli atti di esecuzione di sentenze di contraffazione passate</w:t>
      </w:r>
      <w:r w:rsidR="008514E2">
        <w:rPr>
          <w:rFonts w:cs="Times New Roman"/>
        </w:rPr>
        <w:t xml:space="preserve"> </w:t>
      </w:r>
      <w:r w:rsidRPr="00F560BB">
        <w:rPr>
          <w:rFonts w:cs="Times New Roman"/>
        </w:rPr>
        <w:t>in giudicato gia' compiuti;</w:t>
      </w:r>
    </w:p>
    <w:p w14:paraId="1495C2F8" w14:textId="7E80B6C4" w:rsidR="00F560BB" w:rsidRPr="00F560BB" w:rsidRDefault="00F560BB" w:rsidP="00F560BB">
      <w:pPr>
        <w:spacing w:before="100" w:beforeAutospacing="1" w:after="100" w:afterAutospacing="1"/>
        <w:jc w:val="both"/>
        <w:rPr>
          <w:rFonts w:cs="Times New Roman"/>
        </w:rPr>
      </w:pPr>
      <w:r w:rsidRPr="00F560BB">
        <w:rPr>
          <w:rFonts w:cs="Times New Roman"/>
        </w:rPr>
        <w:t>b) i contratti aventi ad oggetto l'invenzione conclusi</w:t>
      </w:r>
      <w:r w:rsidR="008514E2">
        <w:rPr>
          <w:rFonts w:cs="Times New Roman"/>
        </w:rPr>
        <w:t xml:space="preserve"> </w:t>
      </w:r>
      <w:r w:rsidRPr="00F560BB">
        <w:rPr>
          <w:rFonts w:cs="Times New Roman"/>
        </w:rPr>
        <w:t xml:space="preserve">anteriormente al passaggio in giudicato della sentenza che ha dichiarato la nullita' nella misura in cui siano gia' stati eseguiti. </w:t>
      </w:r>
      <w:r w:rsidR="008514E2">
        <w:rPr>
          <w:rFonts w:cs="Times New Roman"/>
        </w:rPr>
        <w:t xml:space="preserve"> </w:t>
      </w:r>
      <w:r w:rsidRPr="00F560BB">
        <w:rPr>
          <w:rFonts w:cs="Times New Roman"/>
        </w:rPr>
        <w:t xml:space="preserve">In questo caso, tuttavia, il giudice, tenuto conto delle circostanze, puo' accordare un equo rimborso di importi gia' versati in esecuzione del contratto; </w:t>
      </w:r>
    </w:p>
    <w:p w14:paraId="5DEB2A88" w14:textId="64FCA810" w:rsidR="00F560BB" w:rsidRDefault="00F560BB" w:rsidP="00F560BB">
      <w:pPr>
        <w:spacing w:before="100" w:beforeAutospacing="1" w:after="100" w:afterAutospacing="1"/>
        <w:jc w:val="both"/>
        <w:rPr>
          <w:rFonts w:cs="Times New Roman"/>
        </w:rPr>
      </w:pPr>
      <w:r w:rsidRPr="00F560BB">
        <w:rPr>
          <w:rFonts w:cs="Times New Roman"/>
        </w:rPr>
        <w:t>c) i pagamenti gia' effettuati ai sensi degli articoli 64 e 65, a</w:t>
      </w:r>
      <w:r w:rsidR="008514E2">
        <w:rPr>
          <w:rFonts w:cs="Times New Roman"/>
        </w:rPr>
        <w:t xml:space="preserve"> </w:t>
      </w:r>
      <w:r w:rsidRPr="00F560BB">
        <w:rPr>
          <w:rFonts w:cs="Times New Roman"/>
        </w:rPr>
        <w:t>titolo di equo premio, canone o prezzo.</w:t>
      </w:r>
    </w:p>
    <w:p w14:paraId="4BC8634D" w14:textId="77777777" w:rsidR="008514E2" w:rsidRPr="00F560BB" w:rsidRDefault="008514E2" w:rsidP="00F560BB">
      <w:pPr>
        <w:spacing w:before="100" w:beforeAutospacing="1" w:after="100" w:afterAutospacing="1"/>
        <w:jc w:val="both"/>
        <w:rPr>
          <w:rFonts w:cs="Times New Roman"/>
        </w:rPr>
      </w:pPr>
    </w:p>
    <w:p w14:paraId="21CB9AC5"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78.</w:t>
      </w:r>
    </w:p>
    <w:p w14:paraId="1AFD389B"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Rinuncia</w:t>
      </w:r>
    </w:p>
    <w:p w14:paraId="3B6055B9" w14:textId="5F12BBA6" w:rsidR="00F560BB" w:rsidRPr="00F560BB" w:rsidRDefault="00F560BB" w:rsidP="00F560BB">
      <w:pPr>
        <w:spacing w:before="100" w:beforeAutospacing="1" w:after="100" w:afterAutospacing="1"/>
        <w:jc w:val="both"/>
        <w:rPr>
          <w:rFonts w:cs="Times New Roman"/>
        </w:rPr>
      </w:pPr>
      <w:r w:rsidRPr="00F560BB">
        <w:rPr>
          <w:rFonts w:cs="Times New Roman"/>
        </w:rPr>
        <w:t>1. Il titolare puo' rinunciare al brevetto con atto ricevuto</w:t>
      </w:r>
      <w:r w:rsidR="008514E2">
        <w:rPr>
          <w:rFonts w:cs="Times New Roman"/>
        </w:rPr>
        <w:t xml:space="preserve"> </w:t>
      </w:r>
      <w:r w:rsidRPr="00F560BB">
        <w:rPr>
          <w:rFonts w:cs="Times New Roman"/>
        </w:rPr>
        <w:t xml:space="preserve">dall'Ufficio italiano brevetti e marchi, da annotare sul registro dei brevetti. </w:t>
      </w:r>
    </w:p>
    <w:p w14:paraId="23F3E536" w14:textId="11E16E33" w:rsidR="00F560BB" w:rsidRDefault="00F560BB" w:rsidP="00F560BB">
      <w:pPr>
        <w:spacing w:before="100" w:beforeAutospacing="1" w:after="100" w:afterAutospacing="1"/>
        <w:jc w:val="both"/>
        <w:rPr>
          <w:rFonts w:cs="Times New Roman"/>
        </w:rPr>
      </w:pPr>
      <w:r w:rsidRPr="00F560BB">
        <w:rPr>
          <w:rFonts w:cs="Times New Roman"/>
        </w:rPr>
        <w:t>2. Qualora in relazione al brevetto siano trascritti atti o</w:t>
      </w:r>
      <w:r w:rsidR="008514E2">
        <w:rPr>
          <w:rFonts w:cs="Times New Roman"/>
        </w:rPr>
        <w:t xml:space="preserve"> </w:t>
      </w:r>
      <w:r w:rsidRPr="00F560BB">
        <w:rPr>
          <w:rFonts w:cs="Times New Roman"/>
        </w:rPr>
        <w:t xml:space="preserve">sentenze che attribuiscano o accertino diritti patrimoniali di terzi sul brevetto ovvero domande giudiziali con le quali si chiede l'attribuzione o l'accertamento di tali diritti, la rinuncia e' senza effetto se non accompagnata dal consenso scritto dei terzi medesimi. </w:t>
      </w:r>
    </w:p>
    <w:p w14:paraId="104D5F17" w14:textId="77777777" w:rsidR="008514E2" w:rsidRDefault="008514E2" w:rsidP="00F560BB">
      <w:pPr>
        <w:spacing w:before="100" w:beforeAutospacing="1" w:after="100" w:afterAutospacing="1"/>
        <w:jc w:val="both"/>
        <w:rPr>
          <w:rFonts w:cs="Times New Roman"/>
        </w:rPr>
      </w:pPr>
    </w:p>
    <w:p w14:paraId="0345B08E" w14:textId="77777777" w:rsidR="008514E2" w:rsidRDefault="008514E2" w:rsidP="00F560BB">
      <w:pPr>
        <w:spacing w:before="100" w:beforeAutospacing="1" w:after="100" w:afterAutospacing="1"/>
        <w:jc w:val="both"/>
        <w:rPr>
          <w:rFonts w:cs="Times New Roman"/>
        </w:rPr>
      </w:pPr>
    </w:p>
    <w:p w14:paraId="2392D7BB" w14:textId="77777777" w:rsidR="008514E2" w:rsidRPr="00F560BB" w:rsidRDefault="008514E2" w:rsidP="00F560BB">
      <w:pPr>
        <w:spacing w:before="100" w:beforeAutospacing="1" w:after="100" w:afterAutospacing="1"/>
        <w:jc w:val="both"/>
        <w:rPr>
          <w:rFonts w:cs="Times New Roman"/>
        </w:rPr>
      </w:pPr>
    </w:p>
    <w:p w14:paraId="5EAD042F"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79.</w:t>
      </w:r>
    </w:p>
    <w:p w14:paraId="2E86686D"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Limitazione</w:t>
      </w:r>
    </w:p>
    <w:p w14:paraId="207ABDF8" w14:textId="49B34BA6" w:rsidR="00F560BB" w:rsidRPr="00F560BB" w:rsidRDefault="00F560BB" w:rsidP="00F560BB">
      <w:pPr>
        <w:spacing w:before="100" w:beforeAutospacing="1" w:after="100" w:afterAutospacing="1"/>
        <w:jc w:val="both"/>
        <w:rPr>
          <w:rFonts w:cs="Times New Roman"/>
        </w:rPr>
      </w:pPr>
      <w:r w:rsidRPr="00F560BB">
        <w:rPr>
          <w:rFonts w:cs="Times New Roman"/>
        </w:rPr>
        <w:t>1. Il brevetto puo' essere limitato su istanza del titolare, alla</w:t>
      </w:r>
      <w:r w:rsidR="008514E2">
        <w:rPr>
          <w:rFonts w:cs="Times New Roman"/>
        </w:rPr>
        <w:t xml:space="preserve"> </w:t>
      </w:r>
      <w:r w:rsidRPr="00F560BB">
        <w:rPr>
          <w:rFonts w:cs="Times New Roman"/>
        </w:rPr>
        <w:t xml:space="preserve">quale devono unirsi la descrizione, le rivendicazioni e i disegni modificati. </w:t>
      </w:r>
    </w:p>
    <w:p w14:paraId="1FD6A225"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((2. Ove l'Ufficio italiano brevetti e marchi accolga l'istanza, il richiedente dovra' conformarsi alle disposizioni regolamentari relative alla ripubblicazione del brevetto e al pagamento dei relativi diritti, ove previsti. </w:t>
      </w:r>
    </w:p>
    <w:p w14:paraId="7CC43744" w14:textId="423195FE" w:rsidR="00F560BB" w:rsidRPr="00F560BB" w:rsidRDefault="00F560BB" w:rsidP="00F560BB">
      <w:pPr>
        <w:spacing w:before="100" w:beforeAutospacing="1" w:after="100" w:afterAutospacing="1"/>
        <w:jc w:val="both"/>
        <w:rPr>
          <w:rFonts w:cs="Times New Roman"/>
        </w:rPr>
      </w:pPr>
      <w:r w:rsidRPr="00F560BB">
        <w:rPr>
          <w:rFonts w:cs="Times New Roman"/>
          <w:b/>
          <w:bCs/>
          <w:i/>
          <w:iCs/>
        </w:rPr>
        <w:t>3. In un giudizio di nullita', il titolare del brevetto ha facolta'</w:t>
      </w:r>
      <w:r w:rsidR="008514E2">
        <w:rPr>
          <w:rFonts w:cs="Times New Roman"/>
          <w:b/>
          <w:bCs/>
          <w:i/>
          <w:iCs/>
        </w:rPr>
        <w:t xml:space="preserve"> </w:t>
      </w:r>
      <w:r w:rsidRPr="00F560BB">
        <w:rPr>
          <w:rFonts w:cs="Times New Roman"/>
          <w:b/>
          <w:bCs/>
          <w:i/>
          <w:iCs/>
        </w:rPr>
        <w:t>di sottoporre al giudice, in ogni stato e grado del giudizio, una riformulazione delle rivendicazioni che rimanga entro i limiti del contenuto della domanda di brevetto quale inizialmente depositata e non estenda la protezione conferita dal brevetto concesso.))</w:t>
      </w:r>
      <w:r w:rsidRPr="00F560BB">
        <w:rPr>
          <w:rFonts w:cs="Times New Roman"/>
        </w:rPr>
        <w:t xml:space="preserve"> </w:t>
      </w:r>
    </w:p>
    <w:p w14:paraId="0E893713"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((3-bis. Ove intervenga sia una limitazione del brevetto europeo a seguito di una procedura di limitazione di cui alla Convenzione sul brevetto europeo, sia una limitazione dello stesso brevetto europeo con effetto in Italia a seguito di una procedura nazionale, l'ambito di protezione conferito dal brevetto e' determinato tenuto conto di ciascuna delle limitazioni intervenute.))</w:t>
      </w:r>
      <w:r w:rsidRPr="00F560BB">
        <w:rPr>
          <w:rFonts w:cs="Times New Roman"/>
        </w:rPr>
        <w:t xml:space="preserve"> </w:t>
      </w:r>
    </w:p>
    <w:p w14:paraId="7E05EFBC" w14:textId="4B719B3D" w:rsidR="00F560BB" w:rsidRDefault="00F560BB" w:rsidP="00F560BB">
      <w:pPr>
        <w:spacing w:before="100" w:beforeAutospacing="1" w:after="100" w:afterAutospacing="1"/>
        <w:jc w:val="both"/>
        <w:rPr>
          <w:rFonts w:cs="Times New Roman"/>
        </w:rPr>
      </w:pPr>
      <w:r w:rsidRPr="00F560BB">
        <w:rPr>
          <w:rFonts w:cs="Times New Roman"/>
        </w:rPr>
        <w:t>4. L'Ufficio italiano brevetti e marchi pubblica sul Bollettino la</w:t>
      </w:r>
      <w:r w:rsidR="008514E2">
        <w:rPr>
          <w:rFonts w:cs="Times New Roman"/>
        </w:rPr>
        <w:t xml:space="preserve"> </w:t>
      </w:r>
      <w:r w:rsidRPr="00F560BB">
        <w:rPr>
          <w:rFonts w:cs="Times New Roman"/>
        </w:rPr>
        <w:t>notizia della limitazione del brevetto.</w:t>
      </w:r>
    </w:p>
    <w:p w14:paraId="605D5BD6" w14:textId="77777777" w:rsidR="008514E2" w:rsidRPr="00F560BB" w:rsidRDefault="008514E2" w:rsidP="00F560BB">
      <w:pPr>
        <w:spacing w:before="100" w:beforeAutospacing="1" w:after="100" w:afterAutospacing="1"/>
        <w:jc w:val="both"/>
        <w:rPr>
          <w:rFonts w:cs="Times New Roman"/>
        </w:rPr>
      </w:pPr>
    </w:p>
    <w:p w14:paraId="44CB0558"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80</w:t>
      </w:r>
    </w:p>
    <w:p w14:paraId="3B98D929"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Licenza di diritto</w:t>
      </w:r>
    </w:p>
    <w:p w14:paraId="4BC712CE" w14:textId="21D76086" w:rsidR="00F560BB" w:rsidRPr="00F560BB" w:rsidRDefault="00F560BB" w:rsidP="00F560BB">
      <w:pPr>
        <w:spacing w:before="100" w:beforeAutospacing="1" w:after="100" w:afterAutospacing="1"/>
        <w:jc w:val="both"/>
        <w:rPr>
          <w:rFonts w:cs="Times New Roman"/>
        </w:rPr>
      </w:pPr>
      <w:r w:rsidRPr="00F560BB">
        <w:rPr>
          <w:rFonts w:cs="Times New Roman"/>
        </w:rPr>
        <w:t>1. Il richiedente o il titolare del brevetto nella domanda o con</w:t>
      </w:r>
      <w:r w:rsidR="008514E2">
        <w:rPr>
          <w:rFonts w:cs="Times New Roman"/>
        </w:rPr>
        <w:t xml:space="preserve"> </w:t>
      </w:r>
      <w:r w:rsidRPr="00F560BB">
        <w:rPr>
          <w:rFonts w:cs="Times New Roman"/>
        </w:rPr>
        <w:t xml:space="preserve">istanza anche del mandatario che per-venga all'Ufficio italiano brevetti e marchi, se non e' trascritta licenza esclusiva, puo' offrire al pubblico licenza per l'uso non esclusivo dell'invenzione. </w:t>
      </w:r>
    </w:p>
    <w:p w14:paraId="5FB89872" w14:textId="0B6BACC1" w:rsidR="00F560BB" w:rsidRPr="00F560BB" w:rsidRDefault="00F560BB" w:rsidP="00F560BB">
      <w:pPr>
        <w:spacing w:before="100" w:beforeAutospacing="1" w:after="100" w:afterAutospacing="1"/>
        <w:jc w:val="both"/>
        <w:rPr>
          <w:rFonts w:cs="Times New Roman"/>
        </w:rPr>
      </w:pPr>
      <w:r w:rsidRPr="00F560BB">
        <w:rPr>
          <w:rFonts w:cs="Times New Roman"/>
        </w:rPr>
        <w:t>2. Gli effetti della licenza decorrono dalla notificazione al</w:t>
      </w:r>
      <w:r w:rsidR="008514E2">
        <w:rPr>
          <w:rFonts w:cs="Times New Roman"/>
        </w:rPr>
        <w:t xml:space="preserve"> </w:t>
      </w:r>
      <w:r w:rsidRPr="00F560BB">
        <w:rPr>
          <w:rFonts w:cs="Times New Roman"/>
        </w:rPr>
        <w:t xml:space="preserve">titolare dell'accettazione dell'offerta, anche se non e' accettato il compenso. </w:t>
      </w:r>
    </w:p>
    <w:p w14:paraId="40976344" w14:textId="6FC70882" w:rsidR="00F560BB" w:rsidRPr="00F560BB" w:rsidRDefault="00F560BB" w:rsidP="00F560BB">
      <w:pPr>
        <w:spacing w:before="100" w:beforeAutospacing="1" w:after="100" w:afterAutospacing="1"/>
        <w:jc w:val="both"/>
        <w:rPr>
          <w:rFonts w:cs="Times New Roman"/>
        </w:rPr>
      </w:pPr>
      <w:r w:rsidRPr="00F560BB">
        <w:rPr>
          <w:rFonts w:cs="Times New Roman"/>
        </w:rPr>
        <w:t>3. In quest'ultimo caso alla determinazione della misura e delle</w:t>
      </w:r>
      <w:r w:rsidR="008514E2">
        <w:rPr>
          <w:rFonts w:cs="Times New Roman"/>
        </w:rPr>
        <w:t xml:space="preserve"> </w:t>
      </w:r>
      <w:r w:rsidRPr="00F560BB">
        <w:rPr>
          <w:rFonts w:cs="Times New Roman"/>
        </w:rPr>
        <w:t xml:space="preserve">modalita' di pagamento del compenso provvede un collegio di arbitratori, composto di tre membri, nominati uno da ciascuno delle parti ed il terzo nominato dai primi due o, in caso di disaccordo, dal presidente della commissione dei ricorsi. Il collegio degli arbitratori deve procedere con equo apprezzamento. Se la determinazione e' manifestamente iniqua od erronea oppure se una delle parti rifiuta di nominare il proprio arbitratore, la determinazione e' fatta dal giudice. </w:t>
      </w:r>
    </w:p>
    <w:p w14:paraId="352C8BF7" w14:textId="7322D2AC" w:rsidR="00F560BB" w:rsidRPr="00F560BB" w:rsidRDefault="00F560BB" w:rsidP="00F560BB">
      <w:pPr>
        <w:spacing w:before="100" w:beforeAutospacing="1" w:after="100" w:afterAutospacing="1"/>
        <w:jc w:val="both"/>
        <w:rPr>
          <w:rFonts w:cs="Times New Roman"/>
        </w:rPr>
      </w:pPr>
      <w:r w:rsidRPr="00F560BB">
        <w:rPr>
          <w:rFonts w:cs="Times New Roman"/>
        </w:rPr>
        <w:t>4. Il compenso puo' essere modificato negli stessi modi prescritti</w:t>
      </w:r>
      <w:r w:rsidR="008514E2">
        <w:rPr>
          <w:rFonts w:cs="Times New Roman"/>
        </w:rPr>
        <w:t xml:space="preserve"> </w:t>
      </w:r>
      <w:r w:rsidRPr="00F560BB">
        <w:rPr>
          <w:rFonts w:cs="Times New Roman"/>
        </w:rPr>
        <w:t xml:space="preserve">nella determinazione di quello originario, qualora si siano prodotti o rivelati fatti che fanno apparire manifestamente inadeguato il compenso gia' fissato. </w:t>
      </w:r>
    </w:p>
    <w:p w14:paraId="36958D87" w14:textId="01B1B0E5" w:rsidR="00F560BB" w:rsidRPr="00F560BB" w:rsidRDefault="00F560BB" w:rsidP="00F560BB">
      <w:pPr>
        <w:spacing w:before="100" w:beforeAutospacing="1" w:after="100" w:afterAutospacing="1"/>
        <w:jc w:val="both"/>
        <w:rPr>
          <w:rFonts w:cs="Times New Roman"/>
        </w:rPr>
      </w:pPr>
      <w:r w:rsidRPr="00F560BB">
        <w:rPr>
          <w:rFonts w:cs="Times New Roman"/>
        </w:rPr>
        <w:t>5. Il richiedente o titolare del brevetto che abbia offerto al</w:t>
      </w:r>
      <w:r w:rsidR="008514E2">
        <w:rPr>
          <w:rFonts w:cs="Times New Roman"/>
        </w:rPr>
        <w:t xml:space="preserve"> </w:t>
      </w:r>
      <w:r w:rsidRPr="00F560BB">
        <w:rPr>
          <w:rFonts w:cs="Times New Roman"/>
        </w:rPr>
        <w:t xml:space="preserve">pubblico licenza sul brevetto ha diritto alla riduzione alla meta' dei diritti annuali. </w:t>
      </w:r>
    </w:p>
    <w:p w14:paraId="55F7B10D" w14:textId="48D03B19" w:rsidR="00F560BB" w:rsidRDefault="00F560BB" w:rsidP="00F560BB">
      <w:pPr>
        <w:spacing w:before="100" w:beforeAutospacing="1" w:after="100" w:afterAutospacing="1"/>
        <w:jc w:val="both"/>
        <w:rPr>
          <w:rFonts w:cs="Times New Roman"/>
        </w:rPr>
      </w:pPr>
      <w:r w:rsidRPr="00F560BB">
        <w:rPr>
          <w:rFonts w:cs="Times New Roman"/>
        </w:rPr>
        <w:t xml:space="preserve">6. La riduzione di cui </w:t>
      </w:r>
      <w:r w:rsidRPr="00F560BB">
        <w:rPr>
          <w:rFonts w:cs="Times New Roman"/>
          <w:b/>
          <w:bCs/>
          <w:i/>
          <w:iCs/>
        </w:rPr>
        <w:t>((al comma 5 e' concessa))</w:t>
      </w:r>
      <w:r w:rsidRPr="00F560BB">
        <w:rPr>
          <w:rFonts w:cs="Times New Roman"/>
        </w:rPr>
        <w:t xml:space="preserve"> dall'Ufficio</w:t>
      </w:r>
      <w:r w:rsidR="008514E2">
        <w:rPr>
          <w:rFonts w:cs="Times New Roman"/>
        </w:rPr>
        <w:t xml:space="preserve"> </w:t>
      </w:r>
      <w:r w:rsidRPr="00F560BB">
        <w:rPr>
          <w:rFonts w:cs="Times New Roman"/>
        </w:rPr>
        <w:t xml:space="preserve">italiano brevetti e marchi. La dichiarazione di offerta viene annotata nel registro dei brevetti, pubblicata nel Bollettino e gli effetti di essa perdurano finche' non e' revocata. </w:t>
      </w:r>
    </w:p>
    <w:p w14:paraId="50B42F58" w14:textId="77777777" w:rsidR="008514E2" w:rsidRPr="00F560BB" w:rsidRDefault="008514E2" w:rsidP="00F560BB">
      <w:pPr>
        <w:spacing w:before="100" w:beforeAutospacing="1" w:after="100" w:afterAutospacing="1"/>
        <w:jc w:val="both"/>
        <w:rPr>
          <w:rFonts w:cs="Times New Roman"/>
        </w:rPr>
      </w:pPr>
    </w:p>
    <w:p w14:paraId="1A501452"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81</w:t>
      </w:r>
    </w:p>
    <w:p w14:paraId="52C93AEC" w14:textId="4A0C30AD" w:rsidR="008514E2" w:rsidRDefault="00F560BB" w:rsidP="008514E2">
      <w:pPr>
        <w:spacing w:before="100" w:beforeAutospacing="1" w:after="100" w:afterAutospacing="1"/>
        <w:jc w:val="center"/>
        <w:rPr>
          <w:rFonts w:cs="Times New Roman"/>
          <w:b/>
          <w:bCs/>
          <w:i/>
          <w:iCs/>
        </w:rPr>
      </w:pPr>
      <w:r w:rsidRPr="00F560BB">
        <w:rPr>
          <w:rFonts w:cs="Times New Roman"/>
          <w:b/>
          <w:bCs/>
          <w:i/>
          <w:iCs/>
        </w:rPr>
        <w:t>(( (Certificato complementare ai sensi della legge</w:t>
      </w:r>
      <w:r w:rsidR="008514E2">
        <w:rPr>
          <w:rFonts w:cs="Times New Roman"/>
          <w:b/>
          <w:bCs/>
          <w:i/>
          <w:iCs/>
        </w:rPr>
        <w:t xml:space="preserve"> </w:t>
      </w:r>
      <w:r w:rsidRPr="00F560BB">
        <w:rPr>
          <w:rFonts w:cs="Times New Roman"/>
          <w:b/>
          <w:bCs/>
          <w:i/>
          <w:iCs/>
        </w:rPr>
        <w:t xml:space="preserve">19 ottobre 1991, n. 349 </w:t>
      </w:r>
    </w:p>
    <w:p w14:paraId="5CC6FA97" w14:textId="0CE659C3" w:rsidR="00F560BB" w:rsidRPr="00F560BB" w:rsidRDefault="00F560BB" w:rsidP="008514E2">
      <w:pPr>
        <w:spacing w:before="100" w:beforeAutospacing="1" w:after="100" w:afterAutospacing="1"/>
        <w:jc w:val="center"/>
        <w:rPr>
          <w:rFonts w:cs="Times New Roman"/>
        </w:rPr>
      </w:pPr>
      <w:r w:rsidRPr="00F560BB">
        <w:rPr>
          <w:rFonts w:cs="Times New Roman"/>
          <w:b/>
          <w:bCs/>
          <w:i/>
          <w:iCs/>
        </w:rPr>
        <w:t>e licenza volontaria sui principi attivi mediata dal Ministro)</w:t>
      </w:r>
    </w:p>
    <w:p w14:paraId="58884D38" w14:textId="77777777" w:rsidR="00F560BB" w:rsidRPr="00F560BB" w:rsidRDefault="00F560BB" w:rsidP="00F560BB">
      <w:pPr>
        <w:jc w:val="both"/>
        <w:rPr>
          <w:rFonts w:eastAsia="Times New Roman" w:cs="Times New Roman"/>
          <w:b/>
          <w:bCs/>
          <w:i/>
          <w:iCs/>
        </w:rPr>
      </w:pPr>
    </w:p>
    <w:p w14:paraId="303313DE" w14:textId="460EE3C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Ai certificati complementari di protezione concessi ai sensi</w:t>
      </w:r>
      <w:r w:rsidR="008514E2">
        <w:rPr>
          <w:rFonts w:cs="Times New Roman"/>
          <w:b/>
          <w:bCs/>
          <w:i/>
          <w:iCs/>
        </w:rPr>
        <w:t xml:space="preserve"> </w:t>
      </w:r>
      <w:r w:rsidRPr="00F560BB">
        <w:rPr>
          <w:rFonts w:cs="Times New Roman"/>
          <w:b/>
          <w:bCs/>
          <w:i/>
          <w:iCs/>
        </w:rPr>
        <w:t xml:space="preserve">della legge 19 ottobre 1991, n. 349, si applica regime giuridico, con gli stessi diritti esclusivi ed obblighi, del brevetto. Il certificato complementare di protezione, produce gli stessi effetti del brevetto al quale si riferisce, limitatamente alla parte o alle parti di esso oggetto dell'autorizzazione all'immissione in commercio. </w:t>
      </w:r>
    </w:p>
    <w:p w14:paraId="0C1C7B3E" w14:textId="29E3523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Gli effetti del certificato complementare di protezione</w:t>
      </w:r>
      <w:r w:rsidR="008514E2">
        <w:rPr>
          <w:rFonts w:cs="Times New Roman"/>
          <w:b/>
          <w:bCs/>
          <w:i/>
          <w:iCs/>
        </w:rPr>
        <w:t xml:space="preserve"> </w:t>
      </w:r>
      <w:r w:rsidRPr="00F560BB">
        <w:rPr>
          <w:rFonts w:cs="Times New Roman"/>
          <w:b/>
          <w:bCs/>
          <w:i/>
          <w:iCs/>
        </w:rPr>
        <w:t xml:space="preserve">decorrono dal momento in cui il brevetto perviene al termine della sua durata legale e si estendono per una durata pari al periodo intercorso tra la data del deposito della domanda di brevetto e la data del decreto con cui viene concessa la prima autorizzazione all'immissione in commercio del medicamento. </w:t>
      </w:r>
    </w:p>
    <w:p w14:paraId="038DAED0" w14:textId="0559D04D"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La durata del certificato complementare di protezione non puo'</w:t>
      </w:r>
      <w:r w:rsidR="008514E2">
        <w:rPr>
          <w:rFonts w:cs="Times New Roman"/>
          <w:b/>
          <w:bCs/>
          <w:i/>
          <w:iCs/>
        </w:rPr>
        <w:t xml:space="preserve"> </w:t>
      </w:r>
      <w:r w:rsidRPr="00F560BB">
        <w:rPr>
          <w:rFonts w:cs="Times New Roman"/>
          <w:b/>
          <w:bCs/>
          <w:i/>
          <w:iCs/>
        </w:rPr>
        <w:t xml:space="preserve">in ogni caso essere superiore a diciotto anni a decorrere dalla data in cui il brevetto perviene a termine della sua durata legale. </w:t>
      </w:r>
    </w:p>
    <w:p w14:paraId="353E961D" w14:textId="3D25B0ED"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Al fine di adeguare progressivamente la durata della copertura</w:t>
      </w:r>
      <w:r w:rsidR="008514E2">
        <w:rPr>
          <w:rFonts w:cs="Times New Roman"/>
          <w:b/>
          <w:bCs/>
          <w:i/>
          <w:iCs/>
        </w:rPr>
        <w:t xml:space="preserve"> </w:t>
      </w:r>
      <w:r w:rsidRPr="00F560BB">
        <w:rPr>
          <w:rFonts w:cs="Times New Roman"/>
          <w:b/>
          <w:bCs/>
          <w:i/>
          <w:iCs/>
        </w:rPr>
        <w:t xml:space="preserve">complementare e brevettuale a quella prevista dalla normativa comunitaria, le disposizioni di cui alla legge 19 ottobre 1991, n. 939, e da regolamento (CEE) n. 1768/1992 del Consiglio, del 18 giugno 1992, trovano attuazione attraverso una riduzione della protezione complementare pari a sei mesi per ogni anno solare, a decorrere dal 1° gennaio 2004, fino al completo allineamento alla normativa europea. </w:t>
      </w:r>
    </w:p>
    <w:p w14:paraId="682FC0FF" w14:textId="4D4EB66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5. E' consentito a soggetti terzi che intendano produrre per</w:t>
      </w:r>
      <w:r w:rsidR="008514E2">
        <w:rPr>
          <w:rFonts w:cs="Times New Roman"/>
          <w:b/>
          <w:bCs/>
          <w:i/>
          <w:iCs/>
        </w:rPr>
        <w:t xml:space="preserve"> </w:t>
      </w:r>
      <w:r w:rsidRPr="00F560BB">
        <w:rPr>
          <w:rFonts w:cs="Times New Roman"/>
          <w:b/>
          <w:bCs/>
          <w:i/>
          <w:iCs/>
        </w:rPr>
        <w:t xml:space="preserve">l'esportazione principi attivi coperti da certificati complementari di protezione concessi ai sensi della legge 19 ottobre 1991, n. 349, di avviare con i titolari dei certificati suddetti, presso il Ministero dello sviluppo economico, una procedura per il rilascio di licenze volontarie non esclusive a titolo oneroso nel rispetto della legislazione vigente in materia. </w:t>
      </w:r>
    </w:p>
    <w:p w14:paraId="62DBC0DD" w14:textId="5D81710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6. Le licenze di cui al comma 5 sono comunque valide unicamente per</w:t>
      </w:r>
      <w:r w:rsidR="008514E2">
        <w:rPr>
          <w:rFonts w:cs="Times New Roman"/>
          <w:b/>
          <w:bCs/>
          <w:i/>
          <w:iCs/>
        </w:rPr>
        <w:t xml:space="preserve"> </w:t>
      </w:r>
      <w:r w:rsidRPr="00F560BB">
        <w:rPr>
          <w:rFonts w:cs="Times New Roman"/>
          <w:b/>
          <w:bCs/>
          <w:i/>
          <w:iCs/>
        </w:rPr>
        <w:t xml:space="preserve">l'esportazione verso Paesi nei quali la protezione brevettuale e del certificato complementare di protezione non esiste, e' scaduta ovvero nei quali l'esportazione del principio attivo non costituisce contraffazione del relativo brevetto in conformita' alle normative vigenti nei Paesi di destinazione. </w:t>
      </w:r>
    </w:p>
    <w:p w14:paraId="6DA13E76" w14:textId="6769CE11" w:rsidR="00F560BB" w:rsidRDefault="00F560BB" w:rsidP="00F560BB">
      <w:pPr>
        <w:spacing w:before="100" w:beforeAutospacing="1" w:after="100" w:afterAutospacing="1"/>
        <w:jc w:val="both"/>
        <w:rPr>
          <w:rFonts w:cs="Times New Roman"/>
          <w:b/>
          <w:bCs/>
          <w:i/>
          <w:iCs/>
        </w:rPr>
      </w:pPr>
      <w:r w:rsidRPr="00F560BB">
        <w:rPr>
          <w:rFonts w:cs="Times New Roman"/>
          <w:b/>
          <w:bCs/>
          <w:i/>
          <w:iCs/>
        </w:rPr>
        <w:t>7. La licenza cessa di avere effetto allo scadere del certificato</w:t>
      </w:r>
      <w:r w:rsidR="008514E2">
        <w:rPr>
          <w:rFonts w:cs="Times New Roman"/>
          <w:b/>
          <w:bCs/>
          <w:i/>
          <w:iCs/>
        </w:rPr>
        <w:t xml:space="preserve"> </w:t>
      </w:r>
      <w:r w:rsidRPr="00F560BB">
        <w:rPr>
          <w:rFonts w:cs="Times New Roman"/>
          <w:b/>
          <w:bCs/>
          <w:i/>
          <w:iCs/>
        </w:rPr>
        <w:t>complementare a cui fa riferimento.))</w:t>
      </w:r>
    </w:p>
    <w:p w14:paraId="61134C1F" w14:textId="77777777" w:rsidR="008514E2" w:rsidRPr="00F560BB" w:rsidRDefault="008514E2" w:rsidP="00F560BB">
      <w:pPr>
        <w:spacing w:before="100" w:beforeAutospacing="1" w:after="100" w:afterAutospacing="1"/>
        <w:jc w:val="both"/>
        <w:rPr>
          <w:rFonts w:cs="Times New Roman"/>
        </w:rPr>
      </w:pPr>
    </w:p>
    <w:p w14:paraId="395C8E82" w14:textId="1673E18D" w:rsidR="008514E2" w:rsidRPr="00D46F56" w:rsidRDefault="00F560BB" w:rsidP="008514E2">
      <w:pPr>
        <w:spacing w:before="100" w:beforeAutospacing="1" w:after="100" w:afterAutospacing="1"/>
        <w:jc w:val="center"/>
        <w:rPr>
          <w:rFonts w:cs="Times New Roman"/>
          <w:b/>
          <w:bCs/>
          <w:i/>
          <w:iCs/>
          <w:sz w:val="28"/>
          <w:szCs w:val="28"/>
        </w:rPr>
      </w:pPr>
      <w:r w:rsidRPr="00D46F56">
        <w:rPr>
          <w:rFonts w:cs="Times New Roman"/>
          <w:b/>
          <w:bCs/>
          <w:i/>
          <w:iCs/>
          <w:sz w:val="28"/>
          <w:szCs w:val="28"/>
        </w:rPr>
        <w:t>Sezione IV-BIS</w:t>
      </w:r>
    </w:p>
    <w:p w14:paraId="5DE61FA3" w14:textId="76A0924B" w:rsidR="00F560BB" w:rsidRPr="00D46F56" w:rsidRDefault="00F560BB" w:rsidP="008514E2">
      <w:pPr>
        <w:spacing w:before="100" w:beforeAutospacing="1" w:after="100" w:afterAutospacing="1"/>
        <w:jc w:val="center"/>
        <w:rPr>
          <w:rFonts w:cs="Times New Roman"/>
          <w:b/>
          <w:bCs/>
          <w:i/>
          <w:iCs/>
          <w:sz w:val="28"/>
          <w:szCs w:val="28"/>
        </w:rPr>
      </w:pPr>
      <w:r w:rsidRPr="00D46F56">
        <w:rPr>
          <w:rFonts w:cs="Times New Roman"/>
          <w:b/>
          <w:bCs/>
          <w:i/>
          <w:iCs/>
          <w:sz w:val="28"/>
          <w:szCs w:val="28"/>
        </w:rPr>
        <w:br/>
        <w:t>Invenzioni biotecnologiche</w:t>
      </w:r>
    </w:p>
    <w:p w14:paraId="6058AA45"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81-bis</w:t>
      </w:r>
    </w:p>
    <w:p w14:paraId="44891526" w14:textId="77777777" w:rsidR="00F560BB" w:rsidRPr="00F560BB" w:rsidRDefault="00F560BB" w:rsidP="008514E2">
      <w:pPr>
        <w:spacing w:before="100" w:beforeAutospacing="1" w:after="100" w:afterAutospacing="1"/>
        <w:jc w:val="center"/>
        <w:rPr>
          <w:rFonts w:cs="Times New Roman"/>
        </w:rPr>
      </w:pPr>
      <w:r w:rsidRPr="00F560BB">
        <w:rPr>
          <w:rFonts w:cs="Times New Roman"/>
          <w:b/>
          <w:bCs/>
          <w:i/>
          <w:iCs/>
        </w:rPr>
        <w:t>(( (Rinvio)</w:t>
      </w:r>
    </w:p>
    <w:p w14:paraId="59FD24DA" w14:textId="77777777" w:rsidR="00F560BB" w:rsidRPr="00F560BB" w:rsidRDefault="00F560BB" w:rsidP="00F560BB">
      <w:pPr>
        <w:jc w:val="both"/>
        <w:rPr>
          <w:rFonts w:eastAsia="Times New Roman" w:cs="Times New Roman"/>
          <w:b/>
          <w:bCs/>
          <w:i/>
          <w:iCs/>
        </w:rPr>
      </w:pPr>
    </w:p>
    <w:p w14:paraId="231266CC" w14:textId="78D7A597" w:rsidR="00F560BB" w:rsidRDefault="00F560BB" w:rsidP="00F560BB">
      <w:pPr>
        <w:spacing w:before="100" w:beforeAutospacing="1" w:after="100" w:afterAutospacing="1"/>
        <w:jc w:val="both"/>
        <w:rPr>
          <w:rFonts w:cs="Times New Roman"/>
        </w:rPr>
      </w:pPr>
      <w:r w:rsidRPr="00F560BB">
        <w:rPr>
          <w:rFonts w:cs="Times New Roman"/>
          <w:b/>
          <w:bCs/>
          <w:i/>
          <w:iCs/>
        </w:rPr>
        <w:t>1. Le disposizioni della sezione 1V sulle invenzioni industriali</w:t>
      </w:r>
      <w:r w:rsidR="008514E2">
        <w:rPr>
          <w:rFonts w:cs="Times New Roman"/>
          <w:b/>
          <w:bCs/>
          <w:i/>
          <w:iCs/>
        </w:rPr>
        <w:t xml:space="preserve"> </w:t>
      </w:r>
      <w:r w:rsidRPr="00F560BB">
        <w:rPr>
          <w:rFonts w:cs="Times New Roman"/>
          <w:b/>
          <w:bCs/>
          <w:i/>
          <w:iCs/>
        </w:rPr>
        <w:t>spiegano effetto anche nella materia delle invenzioni biotecnologiche, in quanto non siano derogate dalle norme di cui alla Sezione IV bis.))</w:t>
      </w:r>
      <w:r w:rsidRPr="00F560BB">
        <w:rPr>
          <w:rFonts w:cs="Times New Roman"/>
        </w:rPr>
        <w:t xml:space="preserve"> </w:t>
      </w:r>
    </w:p>
    <w:p w14:paraId="03F885D9" w14:textId="77777777" w:rsidR="008514E2" w:rsidRPr="00F560BB" w:rsidRDefault="008514E2" w:rsidP="00F560BB">
      <w:pPr>
        <w:spacing w:before="100" w:beforeAutospacing="1" w:after="100" w:afterAutospacing="1"/>
        <w:jc w:val="both"/>
        <w:rPr>
          <w:rFonts w:cs="Times New Roman"/>
        </w:rPr>
      </w:pPr>
    </w:p>
    <w:p w14:paraId="13FE6DBD"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81-ter</w:t>
      </w:r>
    </w:p>
    <w:p w14:paraId="22C4A608" w14:textId="77777777" w:rsidR="00F560BB" w:rsidRDefault="00F560BB" w:rsidP="008514E2">
      <w:pPr>
        <w:spacing w:before="100" w:beforeAutospacing="1" w:after="100" w:afterAutospacing="1"/>
        <w:jc w:val="center"/>
        <w:rPr>
          <w:rFonts w:cs="Times New Roman"/>
          <w:b/>
          <w:bCs/>
          <w:i/>
          <w:iCs/>
        </w:rPr>
      </w:pPr>
      <w:r w:rsidRPr="008514E2">
        <w:rPr>
          <w:rFonts w:cs="Times New Roman"/>
          <w:b/>
          <w:bCs/>
          <w:i/>
          <w:iCs/>
        </w:rPr>
        <w:t>(( (Definizioni)</w:t>
      </w:r>
    </w:p>
    <w:p w14:paraId="70339033" w14:textId="77777777" w:rsidR="008514E2" w:rsidRPr="008514E2" w:rsidRDefault="008514E2" w:rsidP="008514E2">
      <w:pPr>
        <w:spacing w:before="100" w:beforeAutospacing="1" w:after="100" w:afterAutospacing="1"/>
        <w:jc w:val="center"/>
        <w:rPr>
          <w:rFonts w:cs="Times New Roman"/>
          <w:b/>
        </w:rPr>
      </w:pPr>
    </w:p>
    <w:p w14:paraId="571D644B"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1. Ai fini del presente codice si intende per:</w:t>
      </w:r>
    </w:p>
    <w:p w14:paraId="3E919517" w14:textId="18E9BCFF"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materiale biologico: un materiale contenente informazioni</w:t>
      </w:r>
      <w:r w:rsidR="008514E2">
        <w:rPr>
          <w:rFonts w:cs="Times New Roman"/>
          <w:b/>
          <w:bCs/>
          <w:i/>
          <w:iCs/>
        </w:rPr>
        <w:t xml:space="preserve"> </w:t>
      </w:r>
      <w:r w:rsidRPr="00F560BB">
        <w:rPr>
          <w:rFonts w:cs="Times New Roman"/>
          <w:b/>
          <w:bCs/>
          <w:i/>
          <w:iCs/>
        </w:rPr>
        <w:t xml:space="preserve">genetiche, autoriproducibile o capace di riprodursi in un sistema biologico; </w:t>
      </w:r>
    </w:p>
    <w:p w14:paraId="22436114" w14:textId="6E606AE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procedimento microbiologico: qualsiasi procedimento nel quale</w:t>
      </w:r>
      <w:r w:rsidR="008514E2">
        <w:rPr>
          <w:rFonts w:cs="Times New Roman"/>
          <w:b/>
          <w:bCs/>
          <w:i/>
          <w:iCs/>
        </w:rPr>
        <w:t xml:space="preserve"> </w:t>
      </w:r>
      <w:r w:rsidRPr="00F560BB">
        <w:rPr>
          <w:rFonts w:cs="Times New Roman"/>
          <w:b/>
          <w:bCs/>
          <w:i/>
          <w:iCs/>
        </w:rPr>
        <w:t xml:space="preserve">si utilizzi un materiale microbiologico, che comporta un intervento su materiale microbiologico o che produce un materiale microbiologico. </w:t>
      </w:r>
    </w:p>
    <w:p w14:paraId="4BF1F97C" w14:textId="132D5DE9"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Un procedimento di produzione di vegetali o di animali e'</w:t>
      </w:r>
      <w:r w:rsidR="008514E2">
        <w:rPr>
          <w:rFonts w:cs="Times New Roman"/>
          <w:b/>
          <w:bCs/>
          <w:i/>
          <w:iCs/>
        </w:rPr>
        <w:t xml:space="preserve"> </w:t>
      </w:r>
      <w:r w:rsidRPr="00F560BB">
        <w:rPr>
          <w:rFonts w:cs="Times New Roman"/>
          <w:b/>
          <w:bCs/>
          <w:i/>
          <w:iCs/>
        </w:rPr>
        <w:t xml:space="preserve">essenzialmente biologico quando consiste integralmente in fenomeni naturali quali l'incrocio o la selezione. </w:t>
      </w:r>
    </w:p>
    <w:p w14:paraId="2C3B1316" w14:textId="7F51DCD0" w:rsidR="00F560BB" w:rsidRDefault="00F560BB" w:rsidP="00F560BB">
      <w:pPr>
        <w:spacing w:before="100" w:beforeAutospacing="1" w:after="100" w:afterAutospacing="1"/>
        <w:jc w:val="both"/>
        <w:rPr>
          <w:rFonts w:cs="Times New Roman"/>
          <w:b/>
          <w:bCs/>
          <w:i/>
          <w:iCs/>
        </w:rPr>
      </w:pPr>
      <w:r w:rsidRPr="00F560BB">
        <w:rPr>
          <w:rFonts w:cs="Times New Roman"/>
          <w:b/>
          <w:bCs/>
          <w:i/>
          <w:iCs/>
        </w:rPr>
        <w:t>3. La nozione di varieta' vegetale e' definita dall'articolo 5 del</w:t>
      </w:r>
      <w:r w:rsidR="008514E2">
        <w:rPr>
          <w:rFonts w:cs="Times New Roman"/>
          <w:b/>
          <w:bCs/>
          <w:i/>
          <w:iCs/>
        </w:rPr>
        <w:t xml:space="preserve"> </w:t>
      </w:r>
      <w:r w:rsidRPr="00F560BB">
        <w:rPr>
          <w:rFonts w:cs="Times New Roman"/>
          <w:b/>
          <w:bCs/>
          <w:i/>
          <w:iCs/>
        </w:rPr>
        <w:t>regolamento (CE) n. 2100/94 del Consiglio, del 27 luglio 1994.))</w:t>
      </w:r>
    </w:p>
    <w:p w14:paraId="02911DD7" w14:textId="77777777" w:rsidR="008514E2" w:rsidRPr="00F560BB" w:rsidRDefault="008514E2" w:rsidP="00F560BB">
      <w:pPr>
        <w:spacing w:before="100" w:beforeAutospacing="1" w:after="100" w:afterAutospacing="1"/>
        <w:jc w:val="both"/>
        <w:rPr>
          <w:rFonts w:cs="Times New Roman"/>
        </w:rPr>
      </w:pPr>
    </w:p>
    <w:p w14:paraId="091950AB" w14:textId="77777777" w:rsidR="00D46F56" w:rsidRDefault="00D46F56" w:rsidP="008514E2">
      <w:pPr>
        <w:spacing w:before="100" w:beforeAutospacing="1" w:after="100" w:afterAutospacing="1"/>
        <w:jc w:val="center"/>
        <w:rPr>
          <w:rFonts w:cs="Times New Roman"/>
          <w:b/>
        </w:rPr>
      </w:pPr>
    </w:p>
    <w:p w14:paraId="71580A22" w14:textId="77777777" w:rsidR="00F560BB" w:rsidRPr="008514E2" w:rsidRDefault="00F560BB" w:rsidP="008514E2">
      <w:pPr>
        <w:spacing w:before="100" w:beforeAutospacing="1" w:after="100" w:afterAutospacing="1"/>
        <w:jc w:val="center"/>
        <w:rPr>
          <w:rFonts w:cs="Times New Roman"/>
          <w:b/>
        </w:rPr>
      </w:pPr>
      <w:r w:rsidRPr="008514E2">
        <w:rPr>
          <w:rFonts w:cs="Times New Roman"/>
          <w:b/>
        </w:rPr>
        <w:t>Art. 81-quater</w:t>
      </w:r>
    </w:p>
    <w:p w14:paraId="59899DB5" w14:textId="77777777" w:rsidR="00F560BB" w:rsidRPr="008514E2" w:rsidRDefault="00F560BB" w:rsidP="008514E2">
      <w:pPr>
        <w:spacing w:before="100" w:beforeAutospacing="1" w:after="100" w:afterAutospacing="1"/>
        <w:jc w:val="center"/>
        <w:rPr>
          <w:rFonts w:cs="Times New Roman"/>
          <w:b/>
        </w:rPr>
      </w:pPr>
      <w:r w:rsidRPr="008514E2">
        <w:rPr>
          <w:rFonts w:cs="Times New Roman"/>
          <w:b/>
          <w:bCs/>
          <w:i/>
          <w:iCs/>
        </w:rPr>
        <w:t>(( (Brevettabilita')</w:t>
      </w:r>
    </w:p>
    <w:p w14:paraId="0F73FD34" w14:textId="77777777" w:rsidR="00F560BB" w:rsidRPr="00F560BB" w:rsidRDefault="00F560BB" w:rsidP="00F560BB">
      <w:pPr>
        <w:jc w:val="both"/>
        <w:rPr>
          <w:rFonts w:eastAsia="Times New Roman" w:cs="Times New Roman"/>
          <w:b/>
          <w:bCs/>
          <w:i/>
          <w:iCs/>
        </w:rPr>
      </w:pPr>
    </w:p>
    <w:p w14:paraId="016F0618" w14:textId="6BCF6AE8"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Sono brevettabili purche' abbiano i requisiti di novita' e</w:t>
      </w:r>
      <w:r w:rsidR="008514E2">
        <w:rPr>
          <w:rFonts w:cs="Times New Roman"/>
          <w:b/>
          <w:bCs/>
          <w:i/>
          <w:iCs/>
        </w:rPr>
        <w:t xml:space="preserve"> </w:t>
      </w:r>
      <w:r w:rsidRPr="00F560BB">
        <w:rPr>
          <w:rFonts w:cs="Times New Roman"/>
          <w:b/>
          <w:bCs/>
          <w:i/>
          <w:iCs/>
        </w:rPr>
        <w:t>attivita' inventiva e siano suscettibili di applicazione industriale:</w:t>
      </w:r>
    </w:p>
    <w:p w14:paraId="6CDBE218" w14:textId="702F2EE5"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un materiale biologico, isolato dal suo ambiente naturale o</w:t>
      </w:r>
      <w:r w:rsidR="008514E2">
        <w:rPr>
          <w:rFonts w:cs="Times New Roman"/>
          <w:b/>
          <w:bCs/>
          <w:i/>
          <w:iCs/>
        </w:rPr>
        <w:t xml:space="preserve"> </w:t>
      </w:r>
      <w:r w:rsidRPr="00F560BB">
        <w:rPr>
          <w:rFonts w:cs="Times New Roman"/>
          <w:b/>
          <w:bCs/>
          <w:i/>
          <w:iCs/>
        </w:rPr>
        <w:t xml:space="preserve">prodotto tramite un procedimento tecnico, anche se preesistente allo stato naturale; </w:t>
      </w:r>
    </w:p>
    <w:p w14:paraId="506A4A6E" w14:textId="3E36954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un procedimento tecnico attraverso il quale viene prodotto,</w:t>
      </w:r>
      <w:r w:rsidR="008514E2">
        <w:rPr>
          <w:rFonts w:cs="Times New Roman"/>
          <w:b/>
          <w:bCs/>
          <w:i/>
          <w:iCs/>
        </w:rPr>
        <w:t xml:space="preserve"> </w:t>
      </w:r>
      <w:r w:rsidRPr="00F560BB">
        <w:rPr>
          <w:rFonts w:cs="Times New Roman"/>
          <w:b/>
          <w:bCs/>
          <w:i/>
          <w:iCs/>
        </w:rPr>
        <w:t xml:space="preserve">lavorato o impiegato materiale biologico, anche se preesistente allo stato naturale; </w:t>
      </w:r>
    </w:p>
    <w:p w14:paraId="24F9FD72" w14:textId="08EBD0EE"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c) qualsiasi nuova utilizzazione di un materiale biologico o di</w:t>
      </w:r>
      <w:r w:rsidR="00855461">
        <w:rPr>
          <w:rFonts w:cs="Times New Roman"/>
          <w:b/>
          <w:bCs/>
          <w:i/>
          <w:iCs/>
        </w:rPr>
        <w:t xml:space="preserve"> </w:t>
      </w:r>
      <w:r w:rsidRPr="00F560BB">
        <w:rPr>
          <w:rFonts w:cs="Times New Roman"/>
          <w:b/>
          <w:bCs/>
          <w:i/>
          <w:iCs/>
        </w:rPr>
        <w:t>un procedimento tecnico relativo a materiale biologico;</w:t>
      </w:r>
    </w:p>
    <w:p w14:paraId="3BCFA8DB" w14:textId="7235CE2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d) un'invenzione relativa ad un elemento isolato dal corpo umano</w:t>
      </w:r>
      <w:r w:rsidR="00855461">
        <w:rPr>
          <w:rFonts w:cs="Times New Roman"/>
          <w:b/>
          <w:bCs/>
          <w:i/>
          <w:iCs/>
        </w:rPr>
        <w:t xml:space="preserve"> </w:t>
      </w:r>
      <w:r w:rsidRPr="00F560BB">
        <w:rPr>
          <w:rFonts w:cs="Times New Roman"/>
          <w:b/>
          <w:bCs/>
          <w:i/>
          <w:iCs/>
        </w:rPr>
        <w:t xml:space="preserve">o diversamente prodotto, mediante un procedimento tecnico, anche se la sua struttura e' identica a quella di un elemento naturale, a condizione che la sua funzione e applicazione industriale siano concretamente indicate e descritte. Per procedimento tecnico si intende quello che soltanto l'uomo e' capace di mettere in atto e che la natura di per se stessa non e' in grado di compiere; </w:t>
      </w:r>
    </w:p>
    <w:p w14:paraId="5C006611" w14:textId="44359E2D" w:rsidR="00F560BB" w:rsidRDefault="00F560BB" w:rsidP="00F560BB">
      <w:pPr>
        <w:spacing w:before="100" w:beforeAutospacing="1" w:after="100" w:afterAutospacing="1"/>
        <w:jc w:val="both"/>
        <w:rPr>
          <w:rFonts w:cs="Times New Roman"/>
        </w:rPr>
      </w:pPr>
      <w:r w:rsidRPr="00F560BB">
        <w:rPr>
          <w:rFonts w:cs="Times New Roman"/>
          <w:b/>
          <w:bCs/>
          <w:i/>
          <w:iCs/>
        </w:rPr>
        <w:t>e) un'invenzione riguardante piante o animali ovvero un insieme</w:t>
      </w:r>
      <w:r w:rsidR="00855461">
        <w:rPr>
          <w:rFonts w:cs="Times New Roman"/>
          <w:b/>
          <w:bCs/>
          <w:i/>
          <w:iCs/>
        </w:rPr>
        <w:t xml:space="preserve"> </w:t>
      </w:r>
      <w:r w:rsidRPr="00F560BB">
        <w:rPr>
          <w:rFonts w:cs="Times New Roman"/>
          <w:b/>
          <w:bCs/>
          <w:i/>
          <w:iCs/>
        </w:rPr>
        <w:t>vegetale, caratterizzato dall'espressione di un determinato gene e non dal suo intero genoma, se la loro applicazione non e' limitata, dal punto di vista tecnico, all'ottenimento di una determinata varieta' vegetale o specie animale e non siano impiegati, per il loro ottenimento, soltanto procedimenti essenzialmente biologici, secondo le modalita' previste dall'articolo 170-bis, comma 6.))</w:t>
      </w:r>
      <w:r w:rsidRPr="00F560BB">
        <w:rPr>
          <w:rFonts w:cs="Times New Roman"/>
        </w:rPr>
        <w:t xml:space="preserve"> </w:t>
      </w:r>
    </w:p>
    <w:p w14:paraId="5801F352" w14:textId="77777777" w:rsidR="00855461" w:rsidRPr="00F560BB" w:rsidRDefault="00855461" w:rsidP="00F560BB">
      <w:pPr>
        <w:spacing w:before="100" w:beforeAutospacing="1" w:after="100" w:afterAutospacing="1"/>
        <w:jc w:val="both"/>
        <w:rPr>
          <w:rFonts w:cs="Times New Roman"/>
        </w:rPr>
      </w:pPr>
    </w:p>
    <w:p w14:paraId="16587AB0" w14:textId="77777777" w:rsidR="00F560BB" w:rsidRPr="00855461" w:rsidRDefault="00F560BB" w:rsidP="00855461">
      <w:pPr>
        <w:spacing w:before="100" w:beforeAutospacing="1" w:after="100" w:afterAutospacing="1"/>
        <w:jc w:val="center"/>
        <w:rPr>
          <w:rFonts w:cs="Times New Roman"/>
          <w:b/>
        </w:rPr>
      </w:pPr>
      <w:r w:rsidRPr="00855461">
        <w:rPr>
          <w:rFonts w:cs="Times New Roman"/>
          <w:b/>
        </w:rPr>
        <w:t>Art. 81-quinquies</w:t>
      </w:r>
    </w:p>
    <w:p w14:paraId="5B67639D" w14:textId="77777777" w:rsidR="00F560BB" w:rsidRPr="00855461" w:rsidRDefault="00F560BB" w:rsidP="00855461">
      <w:pPr>
        <w:spacing w:before="100" w:beforeAutospacing="1" w:after="100" w:afterAutospacing="1"/>
        <w:jc w:val="center"/>
        <w:rPr>
          <w:rFonts w:cs="Times New Roman"/>
          <w:b/>
        </w:rPr>
      </w:pPr>
      <w:r w:rsidRPr="00855461">
        <w:rPr>
          <w:rFonts w:cs="Times New Roman"/>
          <w:b/>
          <w:bCs/>
          <w:i/>
          <w:iCs/>
        </w:rPr>
        <w:t>(( (Esclusioni)</w:t>
      </w:r>
    </w:p>
    <w:p w14:paraId="28656849" w14:textId="77777777" w:rsidR="00F560BB" w:rsidRPr="00F560BB" w:rsidRDefault="00F560BB" w:rsidP="00F560BB">
      <w:pPr>
        <w:jc w:val="both"/>
        <w:rPr>
          <w:rFonts w:eastAsia="Times New Roman" w:cs="Times New Roman"/>
          <w:b/>
          <w:bCs/>
          <w:i/>
          <w:iCs/>
        </w:rPr>
      </w:pPr>
    </w:p>
    <w:p w14:paraId="25A381CE" w14:textId="07FC966B"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Ferme le esclusioni di cui all'articolo 45, comma 4, sono</w:t>
      </w:r>
      <w:r w:rsidR="00855461">
        <w:rPr>
          <w:rFonts w:cs="Times New Roman"/>
          <w:b/>
          <w:bCs/>
          <w:i/>
          <w:iCs/>
        </w:rPr>
        <w:t xml:space="preserve"> </w:t>
      </w:r>
      <w:r w:rsidRPr="00F560BB">
        <w:rPr>
          <w:rFonts w:cs="Times New Roman"/>
          <w:b/>
          <w:bCs/>
          <w:i/>
          <w:iCs/>
        </w:rPr>
        <w:t>esclusi dalla brevettabilita':</w:t>
      </w:r>
    </w:p>
    <w:p w14:paraId="79046A61" w14:textId="64202761"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il corpo umano, sin dal momento del concepimento e nei vari</w:t>
      </w:r>
      <w:r w:rsidR="00855461">
        <w:rPr>
          <w:rFonts w:cs="Times New Roman"/>
          <w:b/>
          <w:bCs/>
          <w:i/>
          <w:iCs/>
        </w:rPr>
        <w:t xml:space="preserve"> </w:t>
      </w:r>
      <w:r w:rsidRPr="00F560BB">
        <w:rPr>
          <w:rFonts w:cs="Times New Roman"/>
          <w:b/>
          <w:bCs/>
          <w:i/>
          <w:iCs/>
        </w:rPr>
        <w:t xml:space="preserve">stadi del suo sviluppo, nonche' la mera scoperta di uno degli elementi del corpo stesso, ivi compresa la sequenza o la sequenza parziale di un gene, al fine di garantire che il diritto brevettuale sia esercitato nel rispetto dei diritti fondamentali sulla dignita' e l'integrita' dell'uomo e dell'ambiente; </w:t>
      </w:r>
    </w:p>
    <w:p w14:paraId="673EFF05" w14:textId="7ABB12EB"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le invenzioni il cui sfruttamento commerciale e' contrario</w:t>
      </w:r>
      <w:r w:rsidR="00855461">
        <w:rPr>
          <w:rFonts w:cs="Times New Roman"/>
          <w:b/>
          <w:bCs/>
          <w:i/>
          <w:iCs/>
        </w:rPr>
        <w:t xml:space="preserve"> </w:t>
      </w:r>
      <w:r w:rsidRPr="00F560BB">
        <w:rPr>
          <w:rFonts w:cs="Times New Roman"/>
          <w:b/>
          <w:bCs/>
          <w:i/>
          <w:iCs/>
        </w:rPr>
        <w:t xml:space="preserve">alla dignita' umana, all'ordine pubblico e al buon costume, alla tutela della salute, dell'ambiente e della vita delle persone e degli animali, alla preservazione dei vegetali e della biodiversita' ed alla prevenzione di gravi danni ambientali, in conformita' ai principi contenuti nell'articolo 27, paragrafo 2, dell'Accordo sugli aspetti dei diritti di proprieta' intellettuale attinenti al commercio (TRIPS). Tale esclusione riguarda, in particolare: </w:t>
      </w:r>
    </w:p>
    <w:p w14:paraId="4A8B07EA" w14:textId="0CA56303"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ogni procedimento tecnologico di clonazione umana, qualunque</w:t>
      </w:r>
      <w:r w:rsidR="00855461">
        <w:rPr>
          <w:rFonts w:cs="Times New Roman"/>
          <w:b/>
          <w:bCs/>
          <w:i/>
          <w:iCs/>
        </w:rPr>
        <w:t xml:space="preserve"> </w:t>
      </w:r>
      <w:r w:rsidRPr="00F560BB">
        <w:rPr>
          <w:rFonts w:cs="Times New Roman"/>
          <w:b/>
          <w:bCs/>
          <w:i/>
          <w:iCs/>
        </w:rPr>
        <w:t xml:space="preserve">sia la tecnica impiegata, il massimo stadio di sviluppo programmato dell'organismo donato e la finalita' della clonazione; </w:t>
      </w:r>
    </w:p>
    <w:p w14:paraId="7D2ED14B" w14:textId="4911833E"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i procedimenti di modificazione dell'identita' genetica</w:t>
      </w:r>
      <w:r w:rsidR="00855461">
        <w:rPr>
          <w:rFonts w:cs="Times New Roman"/>
          <w:b/>
          <w:bCs/>
          <w:i/>
          <w:iCs/>
        </w:rPr>
        <w:t xml:space="preserve"> </w:t>
      </w:r>
      <w:r w:rsidRPr="00F560BB">
        <w:rPr>
          <w:rFonts w:cs="Times New Roman"/>
          <w:b/>
          <w:bCs/>
          <w:i/>
          <w:iCs/>
        </w:rPr>
        <w:t>germinale dell'essere umano;</w:t>
      </w:r>
    </w:p>
    <w:p w14:paraId="54121AA5" w14:textId="44A9F3D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ogni utilizzazione di embrioni umani, ivi incluse le linee</w:t>
      </w:r>
      <w:r w:rsidR="00855461">
        <w:rPr>
          <w:rFonts w:cs="Times New Roman"/>
          <w:b/>
          <w:bCs/>
          <w:i/>
          <w:iCs/>
        </w:rPr>
        <w:t xml:space="preserve"> </w:t>
      </w:r>
      <w:r w:rsidRPr="00F560BB">
        <w:rPr>
          <w:rFonts w:cs="Times New Roman"/>
          <w:b/>
          <w:bCs/>
          <w:i/>
          <w:iCs/>
        </w:rPr>
        <w:t>di cellule staminali embrionali umane;</w:t>
      </w:r>
    </w:p>
    <w:p w14:paraId="5364604C" w14:textId="3BEC6725"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i procedimenti di modificazione dell'identita' genetica</w:t>
      </w:r>
      <w:r w:rsidR="00855461">
        <w:rPr>
          <w:rFonts w:cs="Times New Roman"/>
          <w:b/>
          <w:bCs/>
          <w:i/>
          <w:iCs/>
        </w:rPr>
        <w:t xml:space="preserve"> </w:t>
      </w:r>
      <w:r w:rsidRPr="00F560BB">
        <w:rPr>
          <w:rFonts w:cs="Times New Roman"/>
          <w:b/>
          <w:bCs/>
          <w:i/>
          <w:iCs/>
        </w:rPr>
        <w:t xml:space="preserve">degli animali, atti a provocare su questi ultimi sofferenze senza utilita' medica sostanziale per l'essere umano o l'animale, nonche' gli animali risultanti da tali procedimenti; </w:t>
      </w:r>
    </w:p>
    <w:p w14:paraId="4CCF320E" w14:textId="7777777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5) le invenzioni riguardanti protocolli di screening genetico,</w:t>
      </w:r>
    </w:p>
    <w:p w14:paraId="43C012E2" w14:textId="7777777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 xml:space="preserve">il, cui sfruttamento conduca ad una discriminazione o stigmatizzazione dei soggetti umani su basi genetiche, patologiche, razziali, etniche, sociali ed economiche, ovvero aventi finalita' eugenetiche e non diagnostiche; </w:t>
      </w:r>
    </w:p>
    <w:p w14:paraId="59FDCE9B" w14:textId="1988EA8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c) una semplice sequenza di DNA, una sequenza parziale di un</w:t>
      </w:r>
      <w:r w:rsidR="00855461">
        <w:rPr>
          <w:rFonts w:cs="Times New Roman"/>
          <w:b/>
          <w:bCs/>
          <w:i/>
          <w:iCs/>
        </w:rPr>
        <w:t xml:space="preserve"> </w:t>
      </w:r>
      <w:r w:rsidRPr="00F560BB">
        <w:rPr>
          <w:rFonts w:cs="Times New Roman"/>
          <w:b/>
          <w:bCs/>
          <w:i/>
          <w:iCs/>
        </w:rPr>
        <w:t xml:space="preserve">gene, utilizzata per produrre una proteina o una proteina parziale, salvo che venga fornita l'indicazione e la descrizione di una funzione utile alla valutazione del requisito dell'applicazione industriale e che la funzione corrispondente sia specificatamente rivendicata; ciascuna sequenza e' considerata autonoma ai fini brevettuali nel caso di sequenze sovrapposte solamente nelle parti non essenziali all'invenzione. </w:t>
      </w:r>
    </w:p>
    <w:p w14:paraId="537944B9" w14:textId="77777777" w:rsidR="00855461" w:rsidRDefault="00F560BB" w:rsidP="00855461">
      <w:pPr>
        <w:spacing w:before="100" w:beforeAutospacing="1" w:after="100" w:afterAutospacing="1"/>
        <w:jc w:val="both"/>
        <w:rPr>
          <w:rFonts w:cs="Times New Roman"/>
          <w:b/>
          <w:bCs/>
          <w:i/>
          <w:iCs/>
        </w:rPr>
      </w:pPr>
      <w:r w:rsidRPr="00F560BB">
        <w:rPr>
          <w:rFonts w:cs="Times New Roman"/>
          <w:b/>
          <w:bCs/>
          <w:i/>
          <w:iCs/>
        </w:rPr>
        <w:t>2. E', comunque, escluso dalla brevettabilita' ogni procedimento</w:t>
      </w:r>
      <w:r w:rsidR="00855461">
        <w:rPr>
          <w:rFonts w:cs="Times New Roman"/>
          <w:b/>
          <w:bCs/>
          <w:i/>
          <w:iCs/>
        </w:rPr>
        <w:t xml:space="preserve"> </w:t>
      </w:r>
      <w:r w:rsidRPr="00F560BB">
        <w:rPr>
          <w:rFonts w:cs="Times New Roman"/>
          <w:b/>
          <w:bCs/>
          <w:i/>
          <w:iCs/>
        </w:rPr>
        <w:t>tecnico che utilizzi cellule embrionali umane.))</w:t>
      </w:r>
    </w:p>
    <w:p w14:paraId="4FE53C8B" w14:textId="77777777" w:rsidR="00855461" w:rsidRDefault="00855461" w:rsidP="00855461">
      <w:pPr>
        <w:spacing w:before="100" w:beforeAutospacing="1" w:after="100" w:afterAutospacing="1"/>
        <w:jc w:val="both"/>
        <w:rPr>
          <w:rFonts w:cs="Times New Roman"/>
          <w:b/>
          <w:bCs/>
          <w:i/>
          <w:iCs/>
        </w:rPr>
      </w:pPr>
    </w:p>
    <w:p w14:paraId="1C03C307" w14:textId="6E4E60D2" w:rsidR="00F560BB" w:rsidRPr="00855461" w:rsidRDefault="00F560BB" w:rsidP="00855461">
      <w:pPr>
        <w:spacing w:before="100" w:beforeAutospacing="1" w:after="100" w:afterAutospacing="1"/>
        <w:jc w:val="center"/>
        <w:rPr>
          <w:rFonts w:cs="Times New Roman"/>
          <w:b/>
        </w:rPr>
      </w:pPr>
      <w:r w:rsidRPr="00855461">
        <w:rPr>
          <w:rFonts w:cs="Times New Roman"/>
          <w:b/>
        </w:rPr>
        <w:t>Art. 81-sexies</w:t>
      </w:r>
    </w:p>
    <w:p w14:paraId="575DB690" w14:textId="77777777" w:rsidR="00F560BB" w:rsidRPr="00855461" w:rsidRDefault="00F560BB" w:rsidP="00855461">
      <w:pPr>
        <w:spacing w:before="100" w:beforeAutospacing="1" w:after="100" w:afterAutospacing="1"/>
        <w:jc w:val="center"/>
        <w:rPr>
          <w:rFonts w:cs="Times New Roman"/>
          <w:b/>
        </w:rPr>
      </w:pPr>
      <w:r w:rsidRPr="00855461">
        <w:rPr>
          <w:rFonts w:cs="Times New Roman"/>
          <w:b/>
          <w:bCs/>
          <w:i/>
          <w:iCs/>
        </w:rPr>
        <w:t>(( (Estensione della tutela)</w:t>
      </w:r>
    </w:p>
    <w:p w14:paraId="4131960B" w14:textId="77777777" w:rsidR="00F560BB" w:rsidRPr="00F560BB" w:rsidRDefault="00F560BB" w:rsidP="00F560BB">
      <w:pPr>
        <w:jc w:val="both"/>
        <w:rPr>
          <w:rFonts w:eastAsia="Times New Roman" w:cs="Times New Roman"/>
          <w:b/>
          <w:bCs/>
          <w:i/>
          <w:iCs/>
        </w:rPr>
      </w:pPr>
    </w:p>
    <w:p w14:paraId="4A9BFC10" w14:textId="32AB845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La protezione attribuita da un brevetto relativo ad un materiale</w:t>
      </w:r>
      <w:r w:rsidR="00855461">
        <w:rPr>
          <w:rFonts w:cs="Times New Roman"/>
          <w:b/>
          <w:bCs/>
          <w:i/>
          <w:iCs/>
        </w:rPr>
        <w:t xml:space="preserve"> </w:t>
      </w:r>
      <w:r w:rsidRPr="00F560BB">
        <w:rPr>
          <w:rFonts w:cs="Times New Roman"/>
          <w:b/>
          <w:bCs/>
          <w:i/>
          <w:iCs/>
        </w:rPr>
        <w:t xml:space="preserve">biologico dotato, in seguito all'invenzione, di determinate proprieta' si estende a tutti i materiali biologici da esso derivati mediante riproduzione o moltiplicazione in forma identica o differenziata e dotati delle stesse proprieta'. </w:t>
      </w:r>
    </w:p>
    <w:p w14:paraId="747A783E" w14:textId="1E2B1356"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La protezione attribuita da un brevetto relativo ad un</w:t>
      </w:r>
      <w:r w:rsidR="00855461">
        <w:rPr>
          <w:rFonts w:cs="Times New Roman"/>
          <w:b/>
          <w:bCs/>
          <w:i/>
          <w:iCs/>
        </w:rPr>
        <w:t xml:space="preserve"> </w:t>
      </w:r>
      <w:r w:rsidRPr="00F560BB">
        <w:rPr>
          <w:rFonts w:cs="Times New Roman"/>
          <w:b/>
          <w:bCs/>
          <w:i/>
          <w:iCs/>
        </w:rPr>
        <w:t xml:space="preserve">procedimento che consente di produrre un materiale biologico dotato, per effetto dell'invenzione, di determinate proprieta' si estende al materiale biologico direttamente ottenuto da tale procedimento ed a qualsiasi altro materiale biologico derivato dal materiale biologico direttamente ottenuto mediante riproduzione o moltiplicazione in forma identica o differenziata e dotato delle stesse proprieta'. </w:t>
      </w:r>
    </w:p>
    <w:p w14:paraId="267F7C98" w14:textId="6E2598C0" w:rsidR="00F560BB" w:rsidRDefault="00F560BB" w:rsidP="00F560BB">
      <w:pPr>
        <w:spacing w:before="100" w:beforeAutospacing="1" w:after="100" w:afterAutospacing="1"/>
        <w:jc w:val="both"/>
        <w:rPr>
          <w:rFonts w:cs="Times New Roman"/>
        </w:rPr>
      </w:pPr>
      <w:r w:rsidRPr="00F560BB">
        <w:rPr>
          <w:rFonts w:cs="Times New Roman"/>
          <w:b/>
          <w:bCs/>
          <w:i/>
          <w:iCs/>
        </w:rPr>
        <w:t>3. Fatto salvo quanto disposto dall'articolo 81-quinquies, comma 1,</w:t>
      </w:r>
      <w:r w:rsidR="00855461">
        <w:rPr>
          <w:rFonts w:cs="Times New Roman"/>
          <w:b/>
          <w:bCs/>
          <w:i/>
          <w:iCs/>
        </w:rPr>
        <w:t xml:space="preserve"> </w:t>
      </w:r>
      <w:r w:rsidRPr="00F560BB">
        <w:rPr>
          <w:rFonts w:cs="Times New Roman"/>
          <w:b/>
          <w:bCs/>
          <w:i/>
          <w:iCs/>
        </w:rPr>
        <w:t>lettera a), la protezione attribuita da un brevetto ad un prodotto contenente o consistente in un'informazione genetica si estende a qualsiasi materiale nel quale il prodotto e' incorporato e nel quale l'informazione genetica e' contenuta e svolge la sua funzione.))</w:t>
      </w:r>
      <w:r w:rsidRPr="00F560BB">
        <w:rPr>
          <w:rFonts w:cs="Times New Roman"/>
        </w:rPr>
        <w:t xml:space="preserve"> </w:t>
      </w:r>
    </w:p>
    <w:p w14:paraId="6597EC1E" w14:textId="77777777" w:rsidR="00614C89" w:rsidRPr="00F560BB" w:rsidRDefault="00614C89" w:rsidP="00F560BB">
      <w:pPr>
        <w:spacing w:before="100" w:beforeAutospacing="1" w:after="100" w:afterAutospacing="1"/>
        <w:jc w:val="both"/>
        <w:rPr>
          <w:rFonts w:cs="Times New Roman"/>
        </w:rPr>
      </w:pPr>
    </w:p>
    <w:p w14:paraId="03DB9F33" w14:textId="77777777" w:rsidR="00F560BB" w:rsidRPr="00614C89" w:rsidRDefault="00F560BB" w:rsidP="00614C89">
      <w:pPr>
        <w:spacing w:before="100" w:beforeAutospacing="1" w:after="100" w:afterAutospacing="1"/>
        <w:jc w:val="center"/>
        <w:rPr>
          <w:rFonts w:cs="Times New Roman"/>
          <w:b/>
        </w:rPr>
      </w:pPr>
      <w:r w:rsidRPr="00614C89">
        <w:rPr>
          <w:rFonts w:cs="Times New Roman"/>
          <w:b/>
        </w:rPr>
        <w:t>Art. 81-septies</w:t>
      </w:r>
    </w:p>
    <w:p w14:paraId="4461FAE1" w14:textId="104A247A" w:rsidR="00F560BB" w:rsidRPr="00F560BB" w:rsidRDefault="00F560BB" w:rsidP="00614C89">
      <w:pPr>
        <w:spacing w:before="100" w:beforeAutospacing="1" w:after="100" w:afterAutospacing="1"/>
        <w:jc w:val="center"/>
        <w:rPr>
          <w:rFonts w:eastAsia="Times New Roman" w:cs="Times New Roman"/>
          <w:b/>
          <w:bCs/>
          <w:i/>
          <w:iCs/>
        </w:rPr>
      </w:pPr>
      <w:r w:rsidRPr="00614C89">
        <w:rPr>
          <w:rFonts w:cs="Times New Roman"/>
          <w:b/>
          <w:bCs/>
          <w:i/>
          <w:iCs/>
        </w:rPr>
        <w:t>(( (Limiti all'estensione della tutela)</w:t>
      </w:r>
    </w:p>
    <w:p w14:paraId="7071FDAD" w14:textId="71143B4E" w:rsidR="00F560BB" w:rsidRDefault="00F560BB" w:rsidP="00F560BB">
      <w:pPr>
        <w:spacing w:before="100" w:beforeAutospacing="1" w:after="100" w:afterAutospacing="1"/>
        <w:jc w:val="both"/>
        <w:rPr>
          <w:rFonts w:cs="Times New Roman"/>
        </w:rPr>
      </w:pPr>
      <w:r w:rsidRPr="00F560BB">
        <w:rPr>
          <w:rFonts w:cs="Times New Roman"/>
          <w:b/>
          <w:bCs/>
          <w:i/>
          <w:iCs/>
        </w:rPr>
        <w:t>1. La protezione di cui all'articolo 81-sexies non si estende al</w:t>
      </w:r>
      <w:r w:rsidR="00614C89">
        <w:rPr>
          <w:rFonts w:cs="Times New Roman"/>
          <w:b/>
          <w:bCs/>
          <w:i/>
          <w:iCs/>
        </w:rPr>
        <w:t xml:space="preserve"> </w:t>
      </w:r>
      <w:r w:rsidRPr="00F560BB">
        <w:rPr>
          <w:rFonts w:cs="Times New Roman"/>
          <w:b/>
          <w:bCs/>
          <w:i/>
          <w:iCs/>
        </w:rPr>
        <w:t>materiale biologico ottenuto mediante riproduzione o moltiplicazione di materiale biologico commercializzato nel territorio dello Stato dal titolare del brevetto o con il suo consenso, qualora la riproduzione o la moltiplicazione derivi necessariamente dall'utilizzazione per la quale il materiale biologico e' stato commercializzato, purche' il materiale ottenuto non venga utilizzato successivamente per altre riproduzioni o moltiplicazioni.))</w:t>
      </w:r>
      <w:r w:rsidRPr="00F560BB">
        <w:rPr>
          <w:rFonts w:cs="Times New Roman"/>
        </w:rPr>
        <w:t xml:space="preserve"> </w:t>
      </w:r>
    </w:p>
    <w:p w14:paraId="303415E0" w14:textId="77777777" w:rsidR="00614C89" w:rsidRPr="00F560BB" w:rsidRDefault="00614C89" w:rsidP="00F560BB">
      <w:pPr>
        <w:spacing w:before="100" w:beforeAutospacing="1" w:after="100" w:afterAutospacing="1"/>
        <w:jc w:val="both"/>
        <w:rPr>
          <w:rFonts w:cs="Times New Roman"/>
        </w:rPr>
      </w:pPr>
    </w:p>
    <w:p w14:paraId="601DD659" w14:textId="77777777" w:rsidR="00F560BB" w:rsidRPr="00614C89" w:rsidRDefault="00F560BB" w:rsidP="00614C89">
      <w:pPr>
        <w:spacing w:before="100" w:beforeAutospacing="1" w:after="100" w:afterAutospacing="1"/>
        <w:jc w:val="center"/>
        <w:rPr>
          <w:rFonts w:cs="Times New Roman"/>
          <w:i/>
        </w:rPr>
      </w:pPr>
      <w:r w:rsidRPr="00614C89">
        <w:rPr>
          <w:rFonts w:cs="Times New Roman"/>
          <w:i/>
        </w:rPr>
        <w:t>Art. 81-octies</w:t>
      </w:r>
    </w:p>
    <w:p w14:paraId="0218BD85" w14:textId="5937F3A3" w:rsidR="00F560BB" w:rsidRPr="00F560BB" w:rsidRDefault="00F560BB" w:rsidP="00614C89">
      <w:pPr>
        <w:spacing w:before="100" w:beforeAutospacing="1" w:after="100" w:afterAutospacing="1"/>
        <w:jc w:val="center"/>
        <w:rPr>
          <w:rFonts w:eastAsia="Times New Roman" w:cs="Times New Roman"/>
          <w:b/>
          <w:bCs/>
          <w:i/>
          <w:iCs/>
        </w:rPr>
      </w:pPr>
      <w:r w:rsidRPr="00614C89">
        <w:rPr>
          <w:rFonts w:cs="Times New Roman"/>
          <w:b/>
          <w:bCs/>
          <w:i/>
          <w:iCs/>
        </w:rPr>
        <w:t>(( (Licenza obbligatoria)</w:t>
      </w:r>
    </w:p>
    <w:p w14:paraId="37C4B7BC" w14:textId="29AC12E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L'Ufficio italiano brevetti e marchi rilascia una licenza</w:t>
      </w:r>
      <w:r w:rsidR="00614C89">
        <w:rPr>
          <w:rFonts w:cs="Times New Roman"/>
          <w:b/>
          <w:bCs/>
          <w:i/>
          <w:iCs/>
        </w:rPr>
        <w:t xml:space="preserve"> </w:t>
      </w:r>
      <w:r w:rsidRPr="00F560BB">
        <w:rPr>
          <w:rFonts w:cs="Times New Roman"/>
          <w:b/>
          <w:bCs/>
          <w:i/>
          <w:iCs/>
        </w:rPr>
        <w:t>obbligatoria anche a favore:</w:t>
      </w:r>
    </w:p>
    <w:p w14:paraId="1C2C7FBC" w14:textId="504C779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del costitutore, per lo sfruttamento non esclusivo</w:t>
      </w:r>
      <w:r w:rsidR="00614C89">
        <w:rPr>
          <w:rFonts w:cs="Times New Roman"/>
          <w:b/>
          <w:bCs/>
          <w:i/>
          <w:iCs/>
        </w:rPr>
        <w:t xml:space="preserve"> </w:t>
      </w:r>
      <w:r w:rsidRPr="00F560BB">
        <w:rPr>
          <w:rFonts w:cs="Times New Roman"/>
          <w:b/>
          <w:bCs/>
          <w:i/>
          <w:iCs/>
        </w:rPr>
        <w:t xml:space="preserve">dell'invenzione protetta dal brevetto, qualora tale licenza sia necessaria allo sfruttamento di una varieta' vegetale; </w:t>
      </w:r>
    </w:p>
    <w:p w14:paraId="42FE610B" w14:textId="6635B6F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del titolare di un brevetto riguardante un'invenzione</w:t>
      </w:r>
      <w:r w:rsidR="00614C89">
        <w:rPr>
          <w:rFonts w:cs="Times New Roman"/>
          <w:b/>
          <w:bCs/>
          <w:i/>
          <w:iCs/>
        </w:rPr>
        <w:t xml:space="preserve"> </w:t>
      </w:r>
      <w:r w:rsidRPr="00F560BB">
        <w:rPr>
          <w:rFonts w:cs="Times New Roman"/>
          <w:b/>
          <w:bCs/>
          <w:i/>
          <w:iCs/>
        </w:rPr>
        <w:t>biotecnologica per l'uso della privativa su un ritrovato vegetale.</w:t>
      </w:r>
    </w:p>
    <w:p w14:paraId="5BAAFA89" w14:textId="05B16D55"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Il rilascio della licenza di cui al comma 1 avviene secondo le</w:t>
      </w:r>
      <w:r w:rsidR="00614C89">
        <w:rPr>
          <w:rFonts w:cs="Times New Roman"/>
          <w:b/>
          <w:bCs/>
          <w:i/>
          <w:iCs/>
        </w:rPr>
        <w:t xml:space="preserve"> </w:t>
      </w:r>
      <w:r w:rsidRPr="00F560BB">
        <w:rPr>
          <w:rFonts w:cs="Times New Roman"/>
          <w:b/>
          <w:bCs/>
          <w:i/>
          <w:iCs/>
        </w:rPr>
        <w:t xml:space="preserve">procedure e alle condizioni di cui agli articoli 71 e 72, in quanto compatibili. </w:t>
      </w:r>
    </w:p>
    <w:p w14:paraId="25C82A58" w14:textId="00167863"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In caso di concessione della licenza obbligatoria il titolare</w:t>
      </w:r>
      <w:r w:rsidR="00614C89">
        <w:rPr>
          <w:rFonts w:cs="Times New Roman"/>
          <w:b/>
          <w:bCs/>
          <w:i/>
          <w:iCs/>
        </w:rPr>
        <w:t xml:space="preserve"> </w:t>
      </w:r>
      <w:r w:rsidRPr="00F560BB">
        <w:rPr>
          <w:rFonts w:cs="Times New Roman"/>
          <w:b/>
          <w:bCs/>
          <w:i/>
          <w:iCs/>
        </w:rPr>
        <w:t xml:space="preserve">del brevetto ed il titolare della privativa per ritrovati vegetali hanno diritto, reciprocamente, ad una licenza secondo condizioni che, in mancanza di accordo tra le parti, sono determinate dall'Ufficio italiano brevetti e marchi. </w:t>
      </w:r>
    </w:p>
    <w:p w14:paraId="156A752C" w14:textId="3783595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Il rilascio della licenza di cui al comma 1 e' subordinato alla</w:t>
      </w:r>
      <w:r w:rsidR="00614C89">
        <w:rPr>
          <w:rFonts w:cs="Times New Roman"/>
          <w:b/>
          <w:bCs/>
          <w:i/>
          <w:iCs/>
        </w:rPr>
        <w:t xml:space="preserve"> </w:t>
      </w:r>
      <w:r w:rsidRPr="00F560BB">
        <w:rPr>
          <w:rFonts w:cs="Times New Roman"/>
          <w:b/>
          <w:bCs/>
          <w:i/>
          <w:iCs/>
        </w:rPr>
        <w:t>dimostrazione, da parte del richiedente:</w:t>
      </w:r>
    </w:p>
    <w:p w14:paraId="02229D94" w14:textId="22A51D4D"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che si e' rivolto invano al titolare del brevetto o della</w:t>
      </w:r>
      <w:r w:rsidR="00614C89">
        <w:rPr>
          <w:rFonts w:cs="Times New Roman"/>
          <w:b/>
          <w:bCs/>
          <w:i/>
          <w:iCs/>
        </w:rPr>
        <w:t xml:space="preserve"> </w:t>
      </w:r>
      <w:r w:rsidRPr="00F560BB">
        <w:rPr>
          <w:rFonts w:cs="Times New Roman"/>
          <w:b/>
          <w:bCs/>
          <w:i/>
          <w:iCs/>
        </w:rPr>
        <w:t xml:space="preserve">privativa sui ritrovati vegetali per ottenere una licenza contrattuale; </w:t>
      </w:r>
    </w:p>
    <w:p w14:paraId="015DE84A" w14:textId="4E2000BC" w:rsidR="00F560BB" w:rsidRDefault="00F560BB" w:rsidP="00F560BB">
      <w:pPr>
        <w:spacing w:before="100" w:beforeAutospacing="1" w:after="100" w:afterAutospacing="1"/>
        <w:jc w:val="both"/>
        <w:rPr>
          <w:rFonts w:cs="Times New Roman"/>
        </w:rPr>
      </w:pPr>
      <w:r w:rsidRPr="00F560BB">
        <w:rPr>
          <w:rFonts w:cs="Times New Roman"/>
          <w:b/>
          <w:bCs/>
          <w:i/>
          <w:iCs/>
        </w:rPr>
        <w:t>b) che la varieta' vegetale o l'invenzione costituisce un</w:t>
      </w:r>
      <w:r w:rsidR="00614C89">
        <w:rPr>
          <w:rFonts w:cs="Times New Roman"/>
          <w:b/>
          <w:bCs/>
          <w:i/>
          <w:iCs/>
        </w:rPr>
        <w:t xml:space="preserve"> </w:t>
      </w:r>
      <w:r w:rsidRPr="00F560BB">
        <w:rPr>
          <w:rFonts w:cs="Times New Roman"/>
          <w:b/>
          <w:bCs/>
          <w:i/>
          <w:iCs/>
        </w:rPr>
        <w:t>progresso tecnico significativo, di notevole interesse economico rispetto all'invenzione indicata nel brevetto o alla varieta' vegetale protetta.))</w:t>
      </w:r>
      <w:r w:rsidRPr="00F560BB">
        <w:rPr>
          <w:rFonts w:cs="Times New Roman"/>
        </w:rPr>
        <w:t xml:space="preserve"> </w:t>
      </w:r>
    </w:p>
    <w:p w14:paraId="3CC90E87" w14:textId="77777777" w:rsidR="00614C89" w:rsidRPr="00F560BB" w:rsidRDefault="00614C89" w:rsidP="00F560BB">
      <w:pPr>
        <w:spacing w:before="100" w:beforeAutospacing="1" w:after="100" w:afterAutospacing="1"/>
        <w:jc w:val="both"/>
        <w:rPr>
          <w:rFonts w:cs="Times New Roman"/>
        </w:rPr>
      </w:pPr>
    </w:p>
    <w:p w14:paraId="0AA51114" w14:textId="77777777" w:rsidR="00F560BB" w:rsidRPr="00212628" w:rsidRDefault="00F560BB" w:rsidP="00212628">
      <w:pPr>
        <w:spacing w:before="100" w:beforeAutospacing="1" w:after="100" w:afterAutospacing="1"/>
        <w:jc w:val="center"/>
        <w:rPr>
          <w:rFonts w:cs="Times New Roman"/>
          <w:b/>
          <w:sz w:val="28"/>
          <w:szCs w:val="28"/>
        </w:rPr>
      </w:pPr>
      <w:r w:rsidRPr="00212628">
        <w:rPr>
          <w:rFonts w:cs="Times New Roman"/>
          <w:b/>
          <w:sz w:val="28"/>
          <w:szCs w:val="28"/>
        </w:rPr>
        <w:t>Sezione V</w:t>
      </w:r>
      <w:r w:rsidRPr="00212628">
        <w:rPr>
          <w:rFonts w:cs="Times New Roman"/>
          <w:b/>
          <w:sz w:val="28"/>
          <w:szCs w:val="28"/>
        </w:rPr>
        <w:br/>
        <w:t>I modelli di utilita'</w:t>
      </w:r>
    </w:p>
    <w:p w14:paraId="798CEB4E" w14:textId="77777777" w:rsidR="00F560BB" w:rsidRPr="00212628" w:rsidRDefault="00F560BB" w:rsidP="00212628">
      <w:pPr>
        <w:spacing w:before="100" w:beforeAutospacing="1" w:after="100" w:afterAutospacing="1"/>
        <w:jc w:val="center"/>
        <w:rPr>
          <w:rFonts w:cs="Times New Roman"/>
          <w:b/>
        </w:rPr>
      </w:pPr>
      <w:r w:rsidRPr="00212628">
        <w:rPr>
          <w:rFonts w:cs="Times New Roman"/>
          <w:b/>
        </w:rPr>
        <w:t>Art. 82.</w:t>
      </w:r>
    </w:p>
    <w:p w14:paraId="2E2C193C" w14:textId="77777777" w:rsidR="00F560BB" w:rsidRPr="00212628" w:rsidRDefault="00F560BB" w:rsidP="00212628">
      <w:pPr>
        <w:spacing w:before="100" w:beforeAutospacing="1" w:after="100" w:afterAutospacing="1"/>
        <w:jc w:val="center"/>
        <w:rPr>
          <w:rFonts w:cs="Times New Roman"/>
          <w:b/>
        </w:rPr>
      </w:pPr>
      <w:r w:rsidRPr="00212628">
        <w:rPr>
          <w:rFonts w:cs="Times New Roman"/>
          <w:b/>
        </w:rPr>
        <w:t>Oggetto del brevetto</w:t>
      </w:r>
    </w:p>
    <w:p w14:paraId="22B4A1B0" w14:textId="01818A77" w:rsidR="00F560BB" w:rsidRPr="00F560BB" w:rsidRDefault="00F560BB" w:rsidP="00F560BB">
      <w:pPr>
        <w:spacing w:before="100" w:beforeAutospacing="1" w:after="100" w:afterAutospacing="1"/>
        <w:jc w:val="both"/>
        <w:rPr>
          <w:rFonts w:cs="Times New Roman"/>
        </w:rPr>
      </w:pPr>
      <w:r w:rsidRPr="00F560BB">
        <w:rPr>
          <w:rFonts w:cs="Times New Roman"/>
        </w:rPr>
        <w:t>1. Possono costituire oggetto di brevetto per modello di utilita' i</w:t>
      </w:r>
      <w:r w:rsidR="00767F1A">
        <w:rPr>
          <w:rFonts w:cs="Times New Roman"/>
        </w:rPr>
        <w:t xml:space="preserve"> </w:t>
      </w:r>
      <w:r w:rsidRPr="00F560BB">
        <w:rPr>
          <w:rFonts w:cs="Times New Roman"/>
        </w:rPr>
        <w:t xml:space="preserve">nuovi modelli atti a conferire particolare efficacia o comodita' di applicazione o di impiego a macchine, o parti di esse, strumenti, utensili od oggetti di uso in genere, quali i nuovi modelli consistenti in particolari conformazioni, disposizioni, configurazioni o combinazioni di parti. </w:t>
      </w:r>
    </w:p>
    <w:p w14:paraId="0011F5B3" w14:textId="46DE1E38" w:rsidR="00F560BB" w:rsidRPr="00F560BB" w:rsidRDefault="00F560BB" w:rsidP="00F560BB">
      <w:pPr>
        <w:spacing w:before="100" w:beforeAutospacing="1" w:after="100" w:afterAutospacing="1"/>
        <w:jc w:val="both"/>
        <w:rPr>
          <w:rFonts w:cs="Times New Roman"/>
        </w:rPr>
      </w:pPr>
      <w:r w:rsidRPr="00F560BB">
        <w:rPr>
          <w:rFonts w:cs="Times New Roman"/>
        </w:rPr>
        <w:t>2. Il brevetto per le macchine nel loro complesso non comprende la</w:t>
      </w:r>
      <w:r w:rsidR="00767F1A">
        <w:rPr>
          <w:rFonts w:cs="Times New Roman"/>
        </w:rPr>
        <w:t xml:space="preserve"> </w:t>
      </w:r>
      <w:r w:rsidRPr="00F560BB">
        <w:rPr>
          <w:rFonts w:cs="Times New Roman"/>
        </w:rPr>
        <w:t>protezione delle singole parti.</w:t>
      </w:r>
    </w:p>
    <w:p w14:paraId="711AF461" w14:textId="19A5269B" w:rsidR="00F560BB" w:rsidRDefault="00F560BB" w:rsidP="00F560BB">
      <w:pPr>
        <w:spacing w:before="100" w:beforeAutospacing="1" w:after="100" w:afterAutospacing="1"/>
        <w:jc w:val="both"/>
        <w:rPr>
          <w:rFonts w:cs="Times New Roman"/>
        </w:rPr>
      </w:pPr>
      <w:r w:rsidRPr="00F560BB">
        <w:rPr>
          <w:rFonts w:cs="Times New Roman"/>
        </w:rPr>
        <w:t>3. Gli effetti del brevetto per modello di utilita' si estendono ai</w:t>
      </w:r>
      <w:r w:rsidR="00767F1A">
        <w:rPr>
          <w:rFonts w:cs="Times New Roman"/>
        </w:rPr>
        <w:t xml:space="preserve"> </w:t>
      </w:r>
      <w:r w:rsidRPr="00F560BB">
        <w:rPr>
          <w:rFonts w:cs="Times New Roman"/>
        </w:rPr>
        <w:t xml:space="preserve">modelli che conseguono pari utilita', purche' utilizzino lo stesso concetto innovativo. </w:t>
      </w:r>
    </w:p>
    <w:p w14:paraId="6FC6C140" w14:textId="77777777" w:rsidR="00767F1A" w:rsidRPr="00F560BB" w:rsidRDefault="00767F1A" w:rsidP="00F560BB">
      <w:pPr>
        <w:spacing w:before="100" w:beforeAutospacing="1" w:after="100" w:afterAutospacing="1"/>
        <w:jc w:val="both"/>
        <w:rPr>
          <w:rFonts w:cs="Times New Roman"/>
        </w:rPr>
      </w:pPr>
    </w:p>
    <w:p w14:paraId="321E2234"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83</w:t>
      </w:r>
    </w:p>
    <w:p w14:paraId="4912ED32"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Il diritto alla brevettazione</w:t>
      </w:r>
    </w:p>
    <w:p w14:paraId="23F6D249" w14:textId="4B8C94C8" w:rsidR="00F560BB" w:rsidRDefault="00F560BB" w:rsidP="00F560BB">
      <w:pPr>
        <w:spacing w:before="100" w:beforeAutospacing="1" w:after="100" w:afterAutospacing="1"/>
        <w:jc w:val="both"/>
        <w:rPr>
          <w:rFonts w:cs="Times New Roman"/>
        </w:rPr>
      </w:pPr>
      <w:r w:rsidRPr="00F560BB">
        <w:rPr>
          <w:rFonts w:cs="Times New Roman"/>
        </w:rPr>
        <w:t>1. Il diritto al brevetto spetta all'autore del nuovo modello di</w:t>
      </w:r>
      <w:r w:rsidR="00767F1A">
        <w:rPr>
          <w:rFonts w:cs="Times New Roman"/>
        </w:rPr>
        <w:t xml:space="preserve"> </w:t>
      </w:r>
      <w:r w:rsidRPr="00F560BB">
        <w:rPr>
          <w:rFonts w:cs="Times New Roman"/>
        </w:rPr>
        <w:t>utilita' ed ai suoi aventi causa.</w:t>
      </w:r>
    </w:p>
    <w:p w14:paraId="6B34AD32" w14:textId="77777777" w:rsidR="00767F1A" w:rsidRPr="00F560BB" w:rsidRDefault="00767F1A" w:rsidP="00F560BB">
      <w:pPr>
        <w:spacing w:before="100" w:beforeAutospacing="1" w:after="100" w:afterAutospacing="1"/>
        <w:jc w:val="both"/>
        <w:rPr>
          <w:rFonts w:cs="Times New Roman"/>
        </w:rPr>
      </w:pPr>
    </w:p>
    <w:p w14:paraId="4EEDFDE1"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84.</w:t>
      </w:r>
    </w:p>
    <w:p w14:paraId="1B3185E5"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Brevettazione alternativa</w:t>
      </w:r>
    </w:p>
    <w:p w14:paraId="1B218492" w14:textId="1E52CE89" w:rsidR="00F560BB" w:rsidRPr="00F560BB" w:rsidRDefault="00F560BB" w:rsidP="00F560BB">
      <w:pPr>
        <w:spacing w:before="100" w:beforeAutospacing="1" w:after="100" w:afterAutospacing="1"/>
        <w:jc w:val="both"/>
        <w:rPr>
          <w:rFonts w:cs="Times New Roman"/>
        </w:rPr>
      </w:pPr>
      <w:r w:rsidRPr="00F560BB">
        <w:rPr>
          <w:rFonts w:cs="Times New Roman"/>
        </w:rPr>
        <w:t>1. E' consentito a chi chiede il brevetto per invenzione</w:t>
      </w:r>
      <w:r w:rsidR="00767F1A">
        <w:rPr>
          <w:rFonts w:cs="Times New Roman"/>
        </w:rPr>
        <w:t xml:space="preserve"> </w:t>
      </w:r>
      <w:r w:rsidRPr="00F560BB">
        <w:rPr>
          <w:rFonts w:cs="Times New Roman"/>
        </w:rPr>
        <w:t xml:space="preserve">industriale, ai sensi del presente codice, di presentare contemporaneamente domanda di brevetto per modello di utilita', da valere nel caso che la prima non sia accolta o sia accolta solo in parte. </w:t>
      </w:r>
    </w:p>
    <w:p w14:paraId="2169F63F" w14:textId="0CD59815" w:rsidR="00F560BB" w:rsidRPr="00F560BB" w:rsidRDefault="00F560BB" w:rsidP="00F560BB">
      <w:pPr>
        <w:spacing w:before="100" w:beforeAutospacing="1" w:after="100" w:afterAutospacing="1"/>
        <w:jc w:val="both"/>
        <w:rPr>
          <w:rFonts w:cs="Times New Roman"/>
        </w:rPr>
      </w:pPr>
      <w:r w:rsidRPr="00F560BB">
        <w:rPr>
          <w:rFonts w:cs="Times New Roman"/>
        </w:rPr>
        <w:t>2. Se la domanda ha per oggetto un modello anziche' un'invenzione o</w:t>
      </w:r>
      <w:r w:rsidR="00767F1A">
        <w:rPr>
          <w:rFonts w:cs="Times New Roman"/>
        </w:rPr>
        <w:t xml:space="preserve"> </w:t>
      </w:r>
      <w:r w:rsidRPr="00F560BB">
        <w:rPr>
          <w:rFonts w:cs="Times New Roman"/>
        </w:rPr>
        <w:t xml:space="preserve">viceversa, l'Ufficio italiano brevetti e marchi invita l'interessato, assegnandogli un termine, a modificare la domanda stessa, la quale tuttavia ha effetto dalla data di presentazione originaria. </w:t>
      </w:r>
    </w:p>
    <w:p w14:paraId="3F6757C3" w14:textId="766830D0" w:rsidR="00F560BB" w:rsidRPr="00F560BB" w:rsidRDefault="00F560BB" w:rsidP="00F560BB">
      <w:pPr>
        <w:spacing w:before="100" w:beforeAutospacing="1" w:after="100" w:afterAutospacing="1"/>
        <w:jc w:val="both"/>
        <w:rPr>
          <w:rFonts w:cs="Times New Roman"/>
        </w:rPr>
      </w:pPr>
      <w:r w:rsidRPr="00F560BB">
        <w:rPr>
          <w:rFonts w:cs="Times New Roman"/>
        </w:rPr>
        <w:t>3. Se la domanda di brevetto per modello di utilita' contiene anche</w:t>
      </w:r>
      <w:r w:rsidR="00767F1A">
        <w:rPr>
          <w:rFonts w:cs="Times New Roman"/>
        </w:rPr>
        <w:t xml:space="preserve"> </w:t>
      </w:r>
      <w:r w:rsidRPr="00F560BB">
        <w:rPr>
          <w:rFonts w:cs="Times New Roman"/>
        </w:rPr>
        <w:t>un'</w:t>
      </w:r>
      <w:r w:rsidRPr="00F560BB">
        <w:rPr>
          <w:rFonts w:cs="Times New Roman"/>
          <w:b/>
          <w:bCs/>
          <w:i/>
          <w:iCs/>
        </w:rPr>
        <w:t>((invenzione))</w:t>
      </w:r>
      <w:r w:rsidRPr="00F560BB">
        <w:rPr>
          <w:rFonts w:cs="Times New Roman"/>
        </w:rPr>
        <w:t xml:space="preserve"> o viceversa, e' applicabile l'articolo 161.</w:t>
      </w:r>
    </w:p>
    <w:p w14:paraId="2B3868B2" w14:textId="77777777" w:rsidR="00D46F56" w:rsidRDefault="00D46F56" w:rsidP="00767F1A">
      <w:pPr>
        <w:spacing w:before="100" w:beforeAutospacing="1" w:after="100" w:afterAutospacing="1"/>
        <w:jc w:val="center"/>
        <w:rPr>
          <w:rFonts w:cs="Times New Roman"/>
          <w:b/>
        </w:rPr>
      </w:pPr>
    </w:p>
    <w:p w14:paraId="7A9EBADD"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85.</w:t>
      </w:r>
    </w:p>
    <w:p w14:paraId="3673A71F"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 xml:space="preserve">Durata ed effetti della </w:t>
      </w:r>
      <w:r w:rsidRPr="00767F1A">
        <w:rPr>
          <w:rFonts w:cs="Times New Roman"/>
          <w:b/>
          <w:bCs/>
          <w:i/>
          <w:iCs/>
        </w:rPr>
        <w:t>((brevettazione))</w:t>
      </w:r>
    </w:p>
    <w:p w14:paraId="45DD736D" w14:textId="3D4B2F23" w:rsidR="00F560BB" w:rsidRPr="00F560BB" w:rsidRDefault="00F560BB" w:rsidP="00F560BB">
      <w:pPr>
        <w:spacing w:before="100" w:beforeAutospacing="1" w:after="100" w:afterAutospacing="1"/>
        <w:jc w:val="both"/>
        <w:rPr>
          <w:rFonts w:cs="Times New Roman"/>
        </w:rPr>
      </w:pPr>
      <w:r w:rsidRPr="00F560BB">
        <w:rPr>
          <w:rFonts w:cs="Times New Roman"/>
        </w:rPr>
        <w:t>1. Il brevetto per modello di utilita' dura dieci anni dalla data</w:t>
      </w:r>
      <w:r w:rsidR="00767F1A">
        <w:rPr>
          <w:rFonts w:cs="Times New Roman"/>
        </w:rPr>
        <w:t xml:space="preserve"> </w:t>
      </w:r>
      <w:r w:rsidRPr="00F560BB">
        <w:rPr>
          <w:rFonts w:cs="Times New Roman"/>
        </w:rPr>
        <w:t>di presentazione della domanda.</w:t>
      </w:r>
    </w:p>
    <w:p w14:paraId="70F92707" w14:textId="542D8AAD" w:rsidR="00F560BB" w:rsidRDefault="00F560BB" w:rsidP="00F560BB">
      <w:pPr>
        <w:spacing w:before="100" w:beforeAutospacing="1" w:after="100" w:afterAutospacing="1"/>
        <w:jc w:val="both"/>
        <w:rPr>
          <w:rFonts w:cs="Times New Roman"/>
        </w:rPr>
      </w:pPr>
      <w:r w:rsidRPr="00F560BB">
        <w:rPr>
          <w:rFonts w:cs="Times New Roman"/>
        </w:rPr>
        <w:t>2. I diritti conferiti e la decorrenza degli effetti del brevetto</w:t>
      </w:r>
      <w:r w:rsidR="00767F1A">
        <w:rPr>
          <w:rFonts w:cs="Times New Roman"/>
        </w:rPr>
        <w:t xml:space="preserve"> </w:t>
      </w:r>
      <w:r w:rsidRPr="00F560BB">
        <w:rPr>
          <w:rFonts w:cs="Times New Roman"/>
        </w:rPr>
        <w:t>sono regolati conformemente all'articolo 53.</w:t>
      </w:r>
    </w:p>
    <w:p w14:paraId="722E03E2" w14:textId="77777777" w:rsidR="00767F1A" w:rsidRPr="00F560BB" w:rsidRDefault="00767F1A" w:rsidP="00F560BB">
      <w:pPr>
        <w:spacing w:before="100" w:beforeAutospacing="1" w:after="100" w:afterAutospacing="1"/>
        <w:jc w:val="both"/>
        <w:rPr>
          <w:rFonts w:cs="Times New Roman"/>
        </w:rPr>
      </w:pPr>
    </w:p>
    <w:p w14:paraId="215B282A"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86.</w:t>
      </w:r>
    </w:p>
    <w:p w14:paraId="41208709" w14:textId="77777777" w:rsidR="00F560BB" w:rsidRPr="00F560BB" w:rsidRDefault="00F560BB" w:rsidP="00767F1A">
      <w:pPr>
        <w:spacing w:before="100" w:beforeAutospacing="1" w:after="100" w:afterAutospacing="1"/>
        <w:jc w:val="center"/>
        <w:rPr>
          <w:rFonts w:cs="Times New Roman"/>
        </w:rPr>
      </w:pPr>
      <w:r w:rsidRPr="00767F1A">
        <w:rPr>
          <w:rFonts w:cs="Times New Roman"/>
          <w:b/>
        </w:rPr>
        <w:t>Rinvio</w:t>
      </w:r>
    </w:p>
    <w:p w14:paraId="6734CA0B" w14:textId="49D25572" w:rsidR="00F560BB" w:rsidRPr="00F560BB" w:rsidRDefault="00F560BB" w:rsidP="00F560BB">
      <w:pPr>
        <w:spacing w:before="100" w:beforeAutospacing="1" w:after="100" w:afterAutospacing="1"/>
        <w:jc w:val="both"/>
        <w:rPr>
          <w:rFonts w:cs="Times New Roman"/>
        </w:rPr>
      </w:pPr>
      <w:r w:rsidRPr="00F560BB">
        <w:rPr>
          <w:rFonts w:cs="Times New Roman"/>
        </w:rPr>
        <w:t>1. Le disposizioni della sezione IV, sulle invenzioni industriali,</w:t>
      </w:r>
      <w:r w:rsidR="00767F1A">
        <w:rPr>
          <w:rFonts w:cs="Times New Roman"/>
        </w:rPr>
        <w:t xml:space="preserve"> </w:t>
      </w:r>
      <w:r w:rsidRPr="00F560BB">
        <w:rPr>
          <w:rFonts w:cs="Times New Roman"/>
        </w:rPr>
        <w:t xml:space="preserve">oltre che a tali invenzioni, spiegano effetto anche nella materia dei modelli di utilita', in quanto applicabili. </w:t>
      </w:r>
    </w:p>
    <w:p w14:paraId="521B4FA8" w14:textId="12C5E339" w:rsidR="00F560BB" w:rsidRDefault="00F560BB" w:rsidP="00F560BB">
      <w:pPr>
        <w:spacing w:before="100" w:beforeAutospacing="1" w:after="100" w:afterAutospacing="1"/>
        <w:jc w:val="both"/>
        <w:rPr>
          <w:rFonts w:cs="Times New Roman"/>
        </w:rPr>
      </w:pPr>
      <w:r w:rsidRPr="00F560BB">
        <w:rPr>
          <w:rFonts w:cs="Times New Roman"/>
        </w:rPr>
        <w:t>2. In particolare sono estese ai brevetti per modello di utilita'</w:t>
      </w:r>
      <w:r w:rsidR="00767F1A">
        <w:rPr>
          <w:rFonts w:cs="Times New Roman"/>
        </w:rPr>
        <w:t xml:space="preserve"> </w:t>
      </w:r>
      <w:r w:rsidRPr="00F560BB">
        <w:rPr>
          <w:rFonts w:cs="Times New Roman"/>
        </w:rPr>
        <w:t xml:space="preserve">le disposizioni in materia di invenzioni dei dipendenti e licenze obbligatorie. </w:t>
      </w:r>
    </w:p>
    <w:p w14:paraId="4FDB10DF" w14:textId="77777777" w:rsidR="00767F1A" w:rsidRPr="00F560BB" w:rsidRDefault="00767F1A" w:rsidP="00F560BB">
      <w:pPr>
        <w:spacing w:before="100" w:beforeAutospacing="1" w:after="100" w:afterAutospacing="1"/>
        <w:jc w:val="both"/>
        <w:rPr>
          <w:rFonts w:cs="Times New Roman"/>
        </w:rPr>
      </w:pPr>
    </w:p>
    <w:p w14:paraId="7CCBCCC0" w14:textId="77777777" w:rsidR="00F560BB" w:rsidRDefault="00F560BB" w:rsidP="00767F1A">
      <w:pPr>
        <w:spacing w:before="100" w:beforeAutospacing="1" w:after="100" w:afterAutospacing="1"/>
        <w:jc w:val="center"/>
        <w:rPr>
          <w:rFonts w:cs="Times New Roman"/>
          <w:b/>
          <w:sz w:val="28"/>
          <w:szCs w:val="28"/>
        </w:rPr>
      </w:pPr>
      <w:r w:rsidRPr="00767F1A">
        <w:rPr>
          <w:rFonts w:cs="Times New Roman"/>
          <w:b/>
          <w:sz w:val="28"/>
          <w:szCs w:val="28"/>
        </w:rPr>
        <w:t>Sezione VI</w:t>
      </w:r>
      <w:r w:rsidRPr="00767F1A">
        <w:rPr>
          <w:rFonts w:cs="Times New Roman"/>
          <w:b/>
          <w:sz w:val="28"/>
          <w:szCs w:val="28"/>
        </w:rPr>
        <w:br/>
        <w:t>Topografie dei prodotti a semiconduttori</w:t>
      </w:r>
    </w:p>
    <w:p w14:paraId="317AD118"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87</w:t>
      </w:r>
    </w:p>
    <w:p w14:paraId="4FB45C8F"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Oggetto della tutela</w:t>
      </w:r>
    </w:p>
    <w:p w14:paraId="554FC7CB" w14:textId="77777777" w:rsidR="00F560BB" w:rsidRPr="00F560BB" w:rsidRDefault="00F560BB" w:rsidP="00F560BB">
      <w:pPr>
        <w:spacing w:before="100" w:beforeAutospacing="1" w:after="100" w:afterAutospacing="1"/>
        <w:jc w:val="both"/>
        <w:rPr>
          <w:rFonts w:cs="Times New Roman"/>
        </w:rPr>
      </w:pPr>
      <w:r w:rsidRPr="00F560BB">
        <w:rPr>
          <w:rFonts w:cs="Times New Roman"/>
        </w:rPr>
        <w:t>1. E' prodotto a semiconduttori ogni prodotto finito o intermedio:</w:t>
      </w:r>
    </w:p>
    <w:p w14:paraId="424B4948" w14:textId="353D33E1" w:rsidR="00F560BB" w:rsidRPr="00F560BB" w:rsidRDefault="00F560BB" w:rsidP="00F560BB">
      <w:pPr>
        <w:spacing w:before="100" w:beforeAutospacing="1" w:after="100" w:afterAutospacing="1"/>
        <w:jc w:val="both"/>
        <w:rPr>
          <w:rFonts w:cs="Times New Roman"/>
        </w:rPr>
      </w:pPr>
      <w:r w:rsidRPr="00F560BB">
        <w:rPr>
          <w:rFonts w:cs="Times New Roman"/>
        </w:rPr>
        <w:t>a) consistente in un insieme di materiali che comprende uno</w:t>
      </w:r>
      <w:r w:rsidR="00767F1A">
        <w:rPr>
          <w:rFonts w:cs="Times New Roman"/>
        </w:rPr>
        <w:t xml:space="preserve"> </w:t>
      </w:r>
      <w:r w:rsidRPr="00F560BB">
        <w:rPr>
          <w:rFonts w:cs="Times New Roman"/>
        </w:rPr>
        <w:t>strato di materiale semiconduttore;</w:t>
      </w:r>
    </w:p>
    <w:p w14:paraId="0FBCFC23" w14:textId="6C02E60D" w:rsidR="00F560BB" w:rsidRPr="00F560BB" w:rsidRDefault="00F560BB" w:rsidP="00F560BB">
      <w:pPr>
        <w:spacing w:before="100" w:beforeAutospacing="1" w:after="100" w:afterAutospacing="1"/>
        <w:jc w:val="both"/>
        <w:rPr>
          <w:rFonts w:cs="Times New Roman"/>
        </w:rPr>
      </w:pPr>
      <w:r w:rsidRPr="00F560BB">
        <w:rPr>
          <w:rFonts w:cs="Times New Roman"/>
        </w:rPr>
        <w:t>b) che contiene uno o piu' strati composti di materiale</w:t>
      </w:r>
      <w:r w:rsidR="00767F1A">
        <w:rPr>
          <w:rFonts w:cs="Times New Roman"/>
        </w:rPr>
        <w:t xml:space="preserve"> </w:t>
      </w:r>
      <w:r w:rsidRPr="00F560BB">
        <w:rPr>
          <w:rFonts w:cs="Times New Roman"/>
        </w:rPr>
        <w:t xml:space="preserve">conduttore, isolante o semiconduttore, disposti secondo uno schema tridimensionale prestabilito; </w:t>
      </w:r>
    </w:p>
    <w:p w14:paraId="01462037" w14:textId="2E99EF94" w:rsidR="00F560BB" w:rsidRPr="00F560BB" w:rsidRDefault="00F560BB" w:rsidP="00F560BB">
      <w:pPr>
        <w:spacing w:before="100" w:beforeAutospacing="1" w:after="100" w:afterAutospacing="1"/>
        <w:jc w:val="both"/>
        <w:rPr>
          <w:rFonts w:cs="Times New Roman"/>
        </w:rPr>
      </w:pPr>
      <w:r w:rsidRPr="00F560BB">
        <w:rPr>
          <w:rFonts w:cs="Times New Roman"/>
        </w:rPr>
        <w:t>c) destinato a svolgere, esclusivamente o insieme ad altre</w:t>
      </w:r>
      <w:r w:rsidR="00767F1A">
        <w:rPr>
          <w:rFonts w:cs="Times New Roman"/>
        </w:rPr>
        <w:t xml:space="preserve"> </w:t>
      </w:r>
      <w:r w:rsidRPr="00F560BB">
        <w:rPr>
          <w:rFonts w:cs="Times New Roman"/>
        </w:rPr>
        <w:t>funzioni, una funzione elettronica.</w:t>
      </w:r>
    </w:p>
    <w:p w14:paraId="34FAF27C" w14:textId="373FDD98" w:rsidR="00F560BB" w:rsidRPr="00F560BB" w:rsidRDefault="00F560BB" w:rsidP="00F560BB">
      <w:pPr>
        <w:spacing w:before="100" w:beforeAutospacing="1" w:after="100" w:afterAutospacing="1"/>
        <w:jc w:val="both"/>
        <w:rPr>
          <w:rFonts w:cs="Times New Roman"/>
        </w:rPr>
      </w:pPr>
      <w:r w:rsidRPr="00F560BB">
        <w:rPr>
          <w:rFonts w:cs="Times New Roman"/>
        </w:rPr>
        <w:t>2. La topografia di un prodotto a semiconduttori e' una serie di</w:t>
      </w:r>
      <w:r w:rsidR="00767F1A">
        <w:rPr>
          <w:rFonts w:cs="Times New Roman"/>
        </w:rPr>
        <w:t xml:space="preserve"> </w:t>
      </w:r>
      <w:r w:rsidRPr="00F560BB">
        <w:rPr>
          <w:rFonts w:cs="Times New Roman"/>
        </w:rPr>
        <w:t>disegni correlati, comunque fissati o codificati:</w:t>
      </w:r>
    </w:p>
    <w:p w14:paraId="0C35476A" w14:textId="2948893D" w:rsidR="00F560BB" w:rsidRPr="00F560BB" w:rsidRDefault="00F560BB" w:rsidP="00F560BB">
      <w:pPr>
        <w:spacing w:before="100" w:beforeAutospacing="1" w:after="100" w:afterAutospacing="1"/>
        <w:jc w:val="both"/>
        <w:rPr>
          <w:rFonts w:cs="Times New Roman"/>
        </w:rPr>
      </w:pPr>
      <w:r w:rsidRPr="00F560BB">
        <w:rPr>
          <w:rFonts w:cs="Times New Roman"/>
        </w:rPr>
        <w:t>a) rappresentanti lo schema tridimensionale degli strati di cui</w:t>
      </w:r>
      <w:r w:rsidR="00767F1A">
        <w:rPr>
          <w:rFonts w:cs="Times New Roman"/>
        </w:rPr>
        <w:t xml:space="preserve"> </w:t>
      </w:r>
      <w:r w:rsidRPr="00F560BB">
        <w:rPr>
          <w:rFonts w:cs="Times New Roman"/>
        </w:rPr>
        <w:t>si compone un prodotto a semiconduttori;</w:t>
      </w:r>
    </w:p>
    <w:p w14:paraId="19429A95" w14:textId="6024F338" w:rsidR="00F560BB" w:rsidRPr="00F560BB" w:rsidRDefault="00F560BB" w:rsidP="00F560BB">
      <w:pPr>
        <w:spacing w:before="100" w:beforeAutospacing="1" w:after="100" w:afterAutospacing="1"/>
        <w:jc w:val="both"/>
        <w:rPr>
          <w:rFonts w:cs="Times New Roman"/>
        </w:rPr>
      </w:pPr>
      <w:r w:rsidRPr="00F560BB">
        <w:rPr>
          <w:rFonts w:cs="Times New Roman"/>
        </w:rPr>
        <w:t>b) nella qual serie ciascuna immagine riproduce in tutto o in</w:t>
      </w:r>
      <w:r w:rsidR="00767F1A">
        <w:rPr>
          <w:rFonts w:cs="Times New Roman"/>
        </w:rPr>
        <w:t xml:space="preserve"> </w:t>
      </w:r>
      <w:r w:rsidRPr="00F560BB">
        <w:rPr>
          <w:rFonts w:cs="Times New Roman"/>
        </w:rPr>
        <w:t xml:space="preserve">parte una superficie del prodotto a semiconduttori in uno stadio qualsiasi della sua fabbricazione. </w:t>
      </w:r>
    </w:p>
    <w:p w14:paraId="049391D9" w14:textId="77777777" w:rsidR="00767F1A" w:rsidRDefault="00767F1A" w:rsidP="00F560BB">
      <w:pPr>
        <w:spacing w:before="100" w:beforeAutospacing="1" w:after="100" w:afterAutospacing="1"/>
        <w:jc w:val="both"/>
        <w:rPr>
          <w:rFonts w:cs="Times New Roman"/>
        </w:rPr>
      </w:pPr>
    </w:p>
    <w:p w14:paraId="2B30F436"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88.</w:t>
      </w:r>
    </w:p>
    <w:p w14:paraId="10158A4C"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Requisiti della tutela</w:t>
      </w:r>
    </w:p>
    <w:p w14:paraId="026DA508" w14:textId="6C88B94C" w:rsidR="00F560BB" w:rsidRPr="00F560BB" w:rsidRDefault="00F560BB" w:rsidP="00F560BB">
      <w:pPr>
        <w:spacing w:before="100" w:beforeAutospacing="1" w:after="100" w:afterAutospacing="1"/>
        <w:jc w:val="both"/>
        <w:rPr>
          <w:rFonts w:cs="Times New Roman"/>
        </w:rPr>
      </w:pPr>
      <w:r w:rsidRPr="00F560BB">
        <w:rPr>
          <w:rFonts w:cs="Times New Roman"/>
        </w:rPr>
        <w:t>1. Possono costituire oggetto di diritti esclusivi le topografie</w:t>
      </w:r>
      <w:r w:rsidR="00767F1A">
        <w:rPr>
          <w:rFonts w:cs="Times New Roman"/>
        </w:rPr>
        <w:t xml:space="preserve"> </w:t>
      </w:r>
      <w:r w:rsidRPr="00F560BB">
        <w:rPr>
          <w:rFonts w:cs="Times New Roman"/>
        </w:rPr>
        <w:t xml:space="preserve">risultanti dallo sforzo intellettuale creativo del loro autore che non siano comuni o familiari nell'ambito dell'industria dei prodotti a semiconduttori. </w:t>
      </w:r>
    </w:p>
    <w:p w14:paraId="76980C3D" w14:textId="3CE82081" w:rsidR="00F560BB" w:rsidRDefault="00F560BB" w:rsidP="00F560BB">
      <w:pPr>
        <w:spacing w:before="100" w:beforeAutospacing="1" w:after="100" w:afterAutospacing="1"/>
        <w:jc w:val="both"/>
        <w:rPr>
          <w:rFonts w:cs="Times New Roman"/>
        </w:rPr>
      </w:pPr>
      <w:r w:rsidRPr="00F560BB">
        <w:rPr>
          <w:rFonts w:cs="Times New Roman"/>
        </w:rPr>
        <w:t>2. Possono costituire oggetto di diritti esclusivi anche le</w:t>
      </w:r>
      <w:r w:rsidR="00767F1A">
        <w:rPr>
          <w:rFonts w:cs="Times New Roman"/>
        </w:rPr>
        <w:t xml:space="preserve"> </w:t>
      </w:r>
      <w:r w:rsidRPr="00F560BB">
        <w:rPr>
          <w:rFonts w:cs="Times New Roman"/>
        </w:rPr>
        <w:t xml:space="preserve">topografie risultanti dalla combinazione di elementi comuni o familiari, purche' nell'insieme soddisfino ai requisiti di cui al comma 1. </w:t>
      </w:r>
    </w:p>
    <w:p w14:paraId="3033D094" w14:textId="77777777" w:rsidR="00767F1A" w:rsidRPr="00F560BB" w:rsidRDefault="00767F1A" w:rsidP="00F560BB">
      <w:pPr>
        <w:spacing w:before="100" w:beforeAutospacing="1" w:after="100" w:afterAutospacing="1"/>
        <w:jc w:val="both"/>
        <w:rPr>
          <w:rFonts w:cs="Times New Roman"/>
        </w:rPr>
      </w:pPr>
    </w:p>
    <w:p w14:paraId="421A6444"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89.</w:t>
      </w:r>
    </w:p>
    <w:p w14:paraId="098551F5"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Diritto alla tutela</w:t>
      </w:r>
    </w:p>
    <w:p w14:paraId="28D7E962" w14:textId="6F491377" w:rsidR="00F560BB" w:rsidRPr="00F560BB" w:rsidRDefault="00F560BB" w:rsidP="00F560BB">
      <w:pPr>
        <w:spacing w:before="100" w:beforeAutospacing="1" w:after="100" w:afterAutospacing="1"/>
        <w:jc w:val="both"/>
        <w:rPr>
          <w:rFonts w:cs="Times New Roman"/>
        </w:rPr>
      </w:pPr>
      <w:r w:rsidRPr="00F560BB">
        <w:rPr>
          <w:rFonts w:cs="Times New Roman"/>
        </w:rPr>
        <w:t>1. I diritti esclusivi sulle topografie dei prodotti a</w:t>
      </w:r>
      <w:r w:rsidR="00767F1A">
        <w:rPr>
          <w:rFonts w:cs="Times New Roman"/>
        </w:rPr>
        <w:t xml:space="preserve"> </w:t>
      </w:r>
      <w:r w:rsidRPr="00F560BB">
        <w:rPr>
          <w:rFonts w:cs="Times New Roman"/>
        </w:rPr>
        <w:t xml:space="preserve">semiconduttori che presentano i requisiti di proteggibilita' spettano all'autore e ai suoi aventi causa. </w:t>
      </w:r>
    </w:p>
    <w:p w14:paraId="54931530" w14:textId="08FF83F4" w:rsidR="00F560BB" w:rsidRPr="00F560BB" w:rsidRDefault="00F560BB" w:rsidP="00F560BB">
      <w:pPr>
        <w:spacing w:before="100" w:beforeAutospacing="1" w:after="100" w:afterAutospacing="1"/>
        <w:jc w:val="both"/>
        <w:rPr>
          <w:rFonts w:cs="Times New Roman"/>
        </w:rPr>
      </w:pPr>
      <w:r w:rsidRPr="00F560BB">
        <w:rPr>
          <w:rFonts w:cs="Times New Roman"/>
        </w:rPr>
        <w:t>2. Qualora la topografia venga creata nell'ambito di un rapporto di</w:t>
      </w:r>
      <w:r w:rsidR="00767F1A">
        <w:rPr>
          <w:rFonts w:cs="Times New Roman"/>
        </w:rPr>
        <w:t xml:space="preserve"> </w:t>
      </w:r>
      <w:r w:rsidRPr="00F560BB">
        <w:rPr>
          <w:rFonts w:cs="Times New Roman"/>
        </w:rPr>
        <w:t>lavoro dipendente o di impiego, si applica l'articolo 64.</w:t>
      </w:r>
    </w:p>
    <w:p w14:paraId="1345F9BF" w14:textId="3FA5A593" w:rsidR="00F560BB" w:rsidRDefault="00F560BB" w:rsidP="00F560BB">
      <w:pPr>
        <w:spacing w:before="100" w:beforeAutospacing="1" w:after="100" w:afterAutospacing="1"/>
        <w:jc w:val="both"/>
        <w:rPr>
          <w:rFonts w:cs="Times New Roman"/>
        </w:rPr>
      </w:pPr>
      <w:r w:rsidRPr="00F560BB">
        <w:rPr>
          <w:rFonts w:cs="Times New Roman"/>
        </w:rPr>
        <w:t>3. Qualora la topografia venga creata nell'esecuzione o</w:t>
      </w:r>
      <w:r w:rsidR="00767F1A">
        <w:rPr>
          <w:rFonts w:cs="Times New Roman"/>
        </w:rPr>
        <w:t xml:space="preserve"> </w:t>
      </w:r>
      <w:r w:rsidRPr="00F560BB">
        <w:rPr>
          <w:rFonts w:cs="Times New Roman"/>
        </w:rPr>
        <w:t xml:space="preserve">nell'adempimento di un contratto diverso da un contratto di lavoro, il diritto alla tutela spetta, salvo che il contratto stesso disponga diversamente, al committente la topografia. </w:t>
      </w:r>
    </w:p>
    <w:p w14:paraId="50CDE173" w14:textId="77777777" w:rsidR="00767F1A" w:rsidRPr="00F560BB" w:rsidRDefault="00767F1A" w:rsidP="00F560BB">
      <w:pPr>
        <w:spacing w:before="100" w:beforeAutospacing="1" w:after="100" w:afterAutospacing="1"/>
        <w:jc w:val="both"/>
        <w:rPr>
          <w:rFonts w:cs="Times New Roman"/>
        </w:rPr>
      </w:pPr>
    </w:p>
    <w:p w14:paraId="7E8AC29D"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90.</w:t>
      </w:r>
    </w:p>
    <w:p w14:paraId="2C590403"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Contenuto dei diritti</w:t>
      </w:r>
    </w:p>
    <w:p w14:paraId="6B50DCB8" w14:textId="3FBE5D5C" w:rsidR="00F560BB" w:rsidRPr="00F560BB" w:rsidRDefault="00F560BB" w:rsidP="00F560BB">
      <w:pPr>
        <w:spacing w:before="100" w:beforeAutospacing="1" w:after="100" w:afterAutospacing="1"/>
        <w:jc w:val="both"/>
        <w:rPr>
          <w:rFonts w:cs="Times New Roman"/>
        </w:rPr>
      </w:pPr>
      <w:r w:rsidRPr="00F560BB">
        <w:rPr>
          <w:rFonts w:cs="Times New Roman"/>
        </w:rPr>
        <w:t>1. I diritti esclusivi sulle topografie dei prodotti a</w:t>
      </w:r>
      <w:r w:rsidR="00767F1A">
        <w:rPr>
          <w:rFonts w:cs="Times New Roman"/>
        </w:rPr>
        <w:t xml:space="preserve"> </w:t>
      </w:r>
      <w:r w:rsidRPr="00F560BB">
        <w:rPr>
          <w:rFonts w:cs="Times New Roman"/>
        </w:rPr>
        <w:t>semiconduttori consistono nella facolta' di:</w:t>
      </w:r>
    </w:p>
    <w:p w14:paraId="17E2BCF8" w14:textId="603EAD38" w:rsidR="00F560BB" w:rsidRPr="00F560BB" w:rsidRDefault="00F560BB" w:rsidP="00F560BB">
      <w:pPr>
        <w:spacing w:before="100" w:beforeAutospacing="1" w:after="100" w:afterAutospacing="1"/>
        <w:jc w:val="both"/>
        <w:rPr>
          <w:rFonts w:cs="Times New Roman"/>
        </w:rPr>
      </w:pPr>
      <w:r w:rsidRPr="00F560BB">
        <w:rPr>
          <w:rFonts w:cs="Times New Roman"/>
        </w:rPr>
        <w:t>a) riprodurre in qualsiasi modo o forma, totalmente o</w:t>
      </w:r>
      <w:r w:rsidR="00767F1A">
        <w:rPr>
          <w:rFonts w:cs="Times New Roman"/>
        </w:rPr>
        <w:t xml:space="preserve"> </w:t>
      </w:r>
      <w:r w:rsidRPr="00F560BB">
        <w:rPr>
          <w:rFonts w:cs="Times New Roman"/>
        </w:rPr>
        <w:t>parzialmente, la topografia;</w:t>
      </w:r>
    </w:p>
    <w:p w14:paraId="51158737" w14:textId="06694FA9" w:rsidR="00F560BB" w:rsidRPr="00F560BB" w:rsidRDefault="00F560BB" w:rsidP="00F560BB">
      <w:pPr>
        <w:spacing w:before="100" w:beforeAutospacing="1" w:after="100" w:afterAutospacing="1"/>
        <w:jc w:val="both"/>
        <w:rPr>
          <w:rFonts w:cs="Times New Roman"/>
        </w:rPr>
      </w:pPr>
      <w:r w:rsidRPr="00F560BB">
        <w:rPr>
          <w:rFonts w:cs="Times New Roman"/>
        </w:rPr>
        <w:t>b) sfruttare commercialmente, ovvero detenere o distribuire a</w:t>
      </w:r>
      <w:r w:rsidR="00767F1A">
        <w:rPr>
          <w:rFonts w:cs="Times New Roman"/>
        </w:rPr>
        <w:t xml:space="preserve"> </w:t>
      </w:r>
      <w:r w:rsidRPr="00F560BB">
        <w:rPr>
          <w:rFonts w:cs="Times New Roman"/>
        </w:rPr>
        <w:t xml:space="preserve">scopo di commercializzazione, ovvero importare una topografia o un prodotto a semiconduttori in cui e' fissata la topografia. </w:t>
      </w:r>
    </w:p>
    <w:p w14:paraId="5922775C" w14:textId="54188660" w:rsidR="00F560BB" w:rsidRDefault="00F560BB" w:rsidP="00F560BB">
      <w:pPr>
        <w:spacing w:before="100" w:beforeAutospacing="1" w:after="100" w:afterAutospacing="1"/>
        <w:jc w:val="both"/>
        <w:rPr>
          <w:rFonts w:cs="Times New Roman"/>
        </w:rPr>
      </w:pPr>
      <w:r w:rsidRPr="00F560BB">
        <w:rPr>
          <w:rFonts w:cs="Times New Roman"/>
        </w:rPr>
        <w:t>2. Lo sfruttamento commerciale e' costituito dalla vendita,</w:t>
      </w:r>
      <w:r w:rsidR="00767F1A">
        <w:rPr>
          <w:rFonts w:cs="Times New Roman"/>
        </w:rPr>
        <w:t xml:space="preserve"> </w:t>
      </w:r>
      <w:r w:rsidRPr="00F560BB">
        <w:rPr>
          <w:rFonts w:cs="Times New Roman"/>
        </w:rPr>
        <w:t xml:space="preserve">l'affitto, il leasing o qualsiasi altro metodo di distribuzione commerciale o l'offerta per tali scopi. </w:t>
      </w:r>
    </w:p>
    <w:p w14:paraId="4BE7F175" w14:textId="77777777" w:rsidR="00767F1A" w:rsidRPr="00F560BB" w:rsidRDefault="00767F1A" w:rsidP="00F560BB">
      <w:pPr>
        <w:spacing w:before="100" w:beforeAutospacing="1" w:after="100" w:afterAutospacing="1"/>
        <w:jc w:val="both"/>
        <w:rPr>
          <w:rFonts w:cs="Times New Roman"/>
        </w:rPr>
      </w:pPr>
    </w:p>
    <w:p w14:paraId="1C26F484" w14:textId="77777777" w:rsidR="00767F1A" w:rsidRDefault="00767F1A" w:rsidP="00F560BB">
      <w:pPr>
        <w:spacing w:before="100" w:beforeAutospacing="1" w:after="100" w:afterAutospacing="1"/>
        <w:jc w:val="both"/>
        <w:rPr>
          <w:rFonts w:cs="Times New Roman"/>
          <w:b/>
        </w:rPr>
      </w:pPr>
    </w:p>
    <w:p w14:paraId="1D7F2BB8" w14:textId="77777777" w:rsidR="00767F1A" w:rsidRDefault="00767F1A" w:rsidP="00F560BB">
      <w:pPr>
        <w:spacing w:before="100" w:beforeAutospacing="1" w:after="100" w:afterAutospacing="1"/>
        <w:jc w:val="both"/>
        <w:rPr>
          <w:rFonts w:cs="Times New Roman"/>
          <w:b/>
        </w:rPr>
      </w:pPr>
    </w:p>
    <w:p w14:paraId="1A49E229"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91.</w:t>
      </w:r>
    </w:p>
    <w:p w14:paraId="1F75FB4A"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Limitazione dei diritti esclusivi</w:t>
      </w:r>
    </w:p>
    <w:p w14:paraId="0FFC3575" w14:textId="17064650" w:rsidR="00F560BB" w:rsidRPr="00F560BB" w:rsidRDefault="00F560BB" w:rsidP="00F560BB">
      <w:pPr>
        <w:spacing w:before="100" w:beforeAutospacing="1" w:after="100" w:afterAutospacing="1"/>
        <w:jc w:val="both"/>
        <w:rPr>
          <w:rFonts w:cs="Times New Roman"/>
        </w:rPr>
      </w:pPr>
      <w:r w:rsidRPr="00F560BB">
        <w:rPr>
          <w:rFonts w:cs="Times New Roman"/>
        </w:rPr>
        <w:t>1. La tutela concessa alle topografie dei prodotti a semiconduttori</w:t>
      </w:r>
      <w:r w:rsidR="00767F1A">
        <w:rPr>
          <w:rFonts w:cs="Times New Roman"/>
        </w:rPr>
        <w:t xml:space="preserve"> </w:t>
      </w:r>
      <w:r w:rsidRPr="00F560BB">
        <w:rPr>
          <w:rFonts w:cs="Times New Roman"/>
        </w:rPr>
        <w:t xml:space="preserve">non si estende ai concetti, processi, sistemi, tecniche o informazioni codificate, incorporati nelle topografie stesse. </w:t>
      </w:r>
    </w:p>
    <w:p w14:paraId="3C47842B" w14:textId="0E8C3205" w:rsidR="00F560BB" w:rsidRPr="00F560BB" w:rsidRDefault="00F560BB" w:rsidP="00F560BB">
      <w:pPr>
        <w:spacing w:before="100" w:beforeAutospacing="1" w:after="100" w:afterAutospacing="1"/>
        <w:jc w:val="both"/>
        <w:rPr>
          <w:rFonts w:cs="Times New Roman"/>
        </w:rPr>
      </w:pPr>
      <w:r w:rsidRPr="00F560BB">
        <w:rPr>
          <w:rFonts w:cs="Times New Roman"/>
        </w:rPr>
        <w:t>2. I diritti esclusivi di cui all'articolo 90 non si estendono alle</w:t>
      </w:r>
      <w:r w:rsidR="00767F1A">
        <w:rPr>
          <w:rFonts w:cs="Times New Roman"/>
        </w:rPr>
        <w:t xml:space="preserve"> </w:t>
      </w:r>
      <w:r w:rsidRPr="00F560BB">
        <w:rPr>
          <w:rFonts w:cs="Times New Roman"/>
        </w:rPr>
        <w:t xml:space="preserve">riproduzioni compiute in ambito privato, in via sperimentale, a scopo di insegnamento, di analisi o di valutazione della topografia e dei concetti, delle procedure, dei sistemi o delle tecniche incluse nella topografia stessa. </w:t>
      </w:r>
    </w:p>
    <w:p w14:paraId="694535E7" w14:textId="2C379352" w:rsidR="00F560BB" w:rsidRDefault="00F560BB" w:rsidP="00F560BB">
      <w:pPr>
        <w:spacing w:before="100" w:beforeAutospacing="1" w:after="100" w:afterAutospacing="1"/>
        <w:jc w:val="both"/>
        <w:rPr>
          <w:rFonts w:cs="Times New Roman"/>
        </w:rPr>
      </w:pPr>
      <w:r w:rsidRPr="00F560BB">
        <w:rPr>
          <w:rFonts w:cs="Times New Roman"/>
        </w:rPr>
        <w:t>3. I diritti esclusivi non possono essere esercitati nei confronti</w:t>
      </w:r>
      <w:r w:rsidR="00767F1A">
        <w:rPr>
          <w:rFonts w:cs="Times New Roman"/>
        </w:rPr>
        <w:t xml:space="preserve"> </w:t>
      </w:r>
      <w:r w:rsidRPr="00F560BB">
        <w:rPr>
          <w:rFonts w:cs="Times New Roman"/>
        </w:rPr>
        <w:t xml:space="preserve">di topografie create da terzi sulla base di un'analisi o valutazione effettuata in conformita' al comma 2, qualora tali topografie rispondano ai requisiti di proteggibilita'. </w:t>
      </w:r>
    </w:p>
    <w:p w14:paraId="6B1B7AD1" w14:textId="77777777" w:rsidR="00767F1A" w:rsidRPr="00F560BB" w:rsidRDefault="00767F1A" w:rsidP="00F560BB">
      <w:pPr>
        <w:spacing w:before="100" w:beforeAutospacing="1" w:after="100" w:afterAutospacing="1"/>
        <w:jc w:val="both"/>
        <w:rPr>
          <w:rFonts w:cs="Times New Roman"/>
        </w:rPr>
      </w:pPr>
    </w:p>
    <w:p w14:paraId="1F31C20D"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92.</w:t>
      </w:r>
    </w:p>
    <w:p w14:paraId="52EE2C1C"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Registrazione</w:t>
      </w:r>
    </w:p>
    <w:p w14:paraId="435A4088" w14:textId="72E2FB6D" w:rsidR="00F560BB" w:rsidRPr="00F560BB" w:rsidRDefault="00F560BB" w:rsidP="00F560BB">
      <w:pPr>
        <w:spacing w:before="100" w:beforeAutospacing="1" w:after="100" w:afterAutospacing="1"/>
        <w:jc w:val="both"/>
        <w:rPr>
          <w:rFonts w:cs="Times New Roman"/>
        </w:rPr>
      </w:pPr>
      <w:r w:rsidRPr="00F560BB">
        <w:rPr>
          <w:rFonts w:cs="Times New Roman"/>
        </w:rPr>
        <w:t>1. La topografia dei prodotti a semiconduttori e' proteggibile a</w:t>
      </w:r>
      <w:r w:rsidR="00767F1A">
        <w:rPr>
          <w:rFonts w:cs="Times New Roman"/>
        </w:rPr>
        <w:t xml:space="preserve"> </w:t>
      </w:r>
      <w:r w:rsidRPr="00F560BB">
        <w:rPr>
          <w:rFonts w:cs="Times New Roman"/>
        </w:rPr>
        <w:t>condizione che:</w:t>
      </w:r>
    </w:p>
    <w:p w14:paraId="2976E102" w14:textId="5AEC2A52" w:rsidR="00F560BB" w:rsidRPr="00F560BB" w:rsidRDefault="00F560BB" w:rsidP="00F560BB">
      <w:pPr>
        <w:spacing w:before="100" w:beforeAutospacing="1" w:after="100" w:afterAutospacing="1"/>
        <w:jc w:val="both"/>
        <w:rPr>
          <w:rFonts w:cs="Times New Roman"/>
        </w:rPr>
      </w:pPr>
      <w:r w:rsidRPr="00F560BB">
        <w:rPr>
          <w:rFonts w:cs="Times New Roman"/>
        </w:rPr>
        <w:t>a) ne sia richiesta la registrazione in Italia ovvero, qualora la</w:t>
      </w:r>
      <w:r w:rsidR="00767F1A">
        <w:rPr>
          <w:rFonts w:cs="Times New Roman"/>
        </w:rPr>
        <w:t xml:space="preserve"> </w:t>
      </w:r>
      <w:r w:rsidRPr="00F560BB">
        <w:rPr>
          <w:rFonts w:cs="Times New Roman"/>
        </w:rPr>
        <w:t xml:space="preserve">topografia sia stata oggetto di precedente sfruttamento commerciale ovunque nel mondo, ne sia richiesta la registrazione entro il termine di due anni dalla data di tale primo sfruttamento, purche' tale data sia precisata in apposita dichiarazione scritta. A tali effetti lo sfruttamento commerciale non comprende lo sfruttamento in condizioni di riservatezza nel quale non vi sia stata alcuna ulteriore distribuzione ai terzi, a meno che lo sfruttamento della topografia non avvenga secondo le condizioni di riservatezza imposte dall'adozione di misure ritenute necessarie alla tutela degli interessi essenziali della sicurezza nazionale e che si riferiscono alla produzione o al commercio di armi, munizioni e materiale bellico; </w:t>
      </w:r>
    </w:p>
    <w:p w14:paraId="0FA5B588" w14:textId="44DEAC87" w:rsidR="00F560BB" w:rsidRPr="00F560BB" w:rsidRDefault="00F560BB" w:rsidP="00F560BB">
      <w:pPr>
        <w:spacing w:before="100" w:beforeAutospacing="1" w:after="100" w:afterAutospacing="1"/>
        <w:jc w:val="both"/>
        <w:rPr>
          <w:rFonts w:cs="Times New Roman"/>
        </w:rPr>
      </w:pPr>
      <w:r w:rsidRPr="00F560BB">
        <w:rPr>
          <w:rFonts w:cs="Times New Roman"/>
        </w:rPr>
        <w:t>b) al momento del primo sfruttamento commerciale o della</w:t>
      </w:r>
      <w:r w:rsidR="00767F1A">
        <w:rPr>
          <w:rFonts w:cs="Times New Roman"/>
        </w:rPr>
        <w:t xml:space="preserve"> </w:t>
      </w:r>
      <w:r w:rsidRPr="00F560BB">
        <w:rPr>
          <w:rFonts w:cs="Times New Roman"/>
        </w:rPr>
        <w:t xml:space="preserve">richiesta di registrazione, il proprietario della topografia sia cittadino o persona giuridica italiana o, se straniero, sia rispondente ai requisiti indicati nell'articolo 3 del capo I. </w:t>
      </w:r>
    </w:p>
    <w:p w14:paraId="07FE66C3" w14:textId="2C12D33B" w:rsidR="00F560BB" w:rsidRDefault="00F560BB" w:rsidP="00F560BB">
      <w:pPr>
        <w:spacing w:before="100" w:beforeAutospacing="1" w:after="100" w:afterAutospacing="1"/>
        <w:jc w:val="both"/>
        <w:rPr>
          <w:rFonts w:cs="Times New Roman"/>
        </w:rPr>
      </w:pPr>
      <w:r w:rsidRPr="00F560BB">
        <w:rPr>
          <w:rFonts w:cs="Times New Roman"/>
        </w:rPr>
        <w:t>2. Il diritto di richiedere la registrazione si estingue con il</w:t>
      </w:r>
      <w:r w:rsidR="00767F1A">
        <w:rPr>
          <w:rFonts w:cs="Times New Roman"/>
        </w:rPr>
        <w:t xml:space="preserve"> </w:t>
      </w:r>
      <w:r w:rsidRPr="00F560BB">
        <w:rPr>
          <w:rFonts w:cs="Times New Roman"/>
        </w:rPr>
        <w:t xml:space="preserve">decorso di quindici anni dalla data della prima fissazione o codificazione della topografia, ove essa non abbia formato oggetto di sfruttamento commerciale in una qualsiasi parte del mondo per lo stesso periodo. A tali effetti per sfruttamento commerciale si intende quello non comprensivo dello sfruttamento in condizione di riservatezza secondo le indicazioni contenute nel comma 1, lettera a). </w:t>
      </w:r>
    </w:p>
    <w:p w14:paraId="693E47B6" w14:textId="77777777" w:rsidR="00767F1A" w:rsidRDefault="00767F1A" w:rsidP="00F560BB">
      <w:pPr>
        <w:spacing w:before="100" w:beforeAutospacing="1" w:after="100" w:afterAutospacing="1"/>
        <w:jc w:val="both"/>
        <w:rPr>
          <w:rFonts w:cs="Times New Roman"/>
        </w:rPr>
      </w:pPr>
    </w:p>
    <w:p w14:paraId="155203AF" w14:textId="77777777" w:rsidR="00767F1A" w:rsidRDefault="00767F1A" w:rsidP="00F560BB">
      <w:pPr>
        <w:spacing w:before="100" w:beforeAutospacing="1" w:after="100" w:afterAutospacing="1"/>
        <w:jc w:val="both"/>
        <w:rPr>
          <w:rFonts w:cs="Times New Roman"/>
        </w:rPr>
      </w:pPr>
    </w:p>
    <w:p w14:paraId="06642001" w14:textId="77777777" w:rsidR="00767F1A" w:rsidRPr="00F560BB" w:rsidRDefault="00767F1A" w:rsidP="00F560BB">
      <w:pPr>
        <w:spacing w:before="100" w:beforeAutospacing="1" w:after="100" w:afterAutospacing="1"/>
        <w:jc w:val="both"/>
        <w:rPr>
          <w:rFonts w:cs="Times New Roman"/>
        </w:rPr>
      </w:pPr>
    </w:p>
    <w:p w14:paraId="45B903E8"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93.</w:t>
      </w:r>
    </w:p>
    <w:p w14:paraId="65D7B68B"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Decorrenza e durata della tutela</w:t>
      </w:r>
    </w:p>
    <w:p w14:paraId="79448122" w14:textId="24A49D4D" w:rsidR="00F560BB" w:rsidRPr="00F560BB" w:rsidRDefault="00F560BB" w:rsidP="00F560BB">
      <w:pPr>
        <w:spacing w:before="100" w:beforeAutospacing="1" w:after="100" w:afterAutospacing="1"/>
        <w:jc w:val="both"/>
        <w:rPr>
          <w:rFonts w:cs="Times New Roman"/>
        </w:rPr>
      </w:pPr>
      <w:r w:rsidRPr="00F560BB">
        <w:rPr>
          <w:rFonts w:cs="Times New Roman"/>
        </w:rPr>
        <w:t>1. I diritti esclusivi di cui all'articolo 90 sorgono alla prima,</w:t>
      </w:r>
      <w:r w:rsidR="00767F1A">
        <w:rPr>
          <w:rFonts w:cs="Times New Roman"/>
        </w:rPr>
        <w:t xml:space="preserve"> </w:t>
      </w:r>
      <w:r w:rsidRPr="00F560BB">
        <w:rPr>
          <w:rFonts w:cs="Times New Roman"/>
        </w:rPr>
        <w:t>in ordine di tempo, delle date seguenti:</w:t>
      </w:r>
    </w:p>
    <w:p w14:paraId="289EA218" w14:textId="7E16A4F1" w:rsidR="00F560BB" w:rsidRPr="00F560BB" w:rsidRDefault="00F560BB" w:rsidP="00F560BB">
      <w:pPr>
        <w:spacing w:before="100" w:beforeAutospacing="1" w:after="100" w:afterAutospacing="1"/>
        <w:jc w:val="both"/>
        <w:rPr>
          <w:rFonts w:cs="Times New Roman"/>
        </w:rPr>
      </w:pPr>
      <w:r w:rsidRPr="00F560BB">
        <w:rPr>
          <w:rFonts w:cs="Times New Roman"/>
        </w:rPr>
        <w:t>a) alla data del primo sfruttamento commerciale della topografia</w:t>
      </w:r>
      <w:r w:rsidR="00767F1A">
        <w:rPr>
          <w:rFonts w:cs="Times New Roman"/>
        </w:rPr>
        <w:t xml:space="preserve"> </w:t>
      </w:r>
      <w:r w:rsidRPr="00F560BB">
        <w:rPr>
          <w:rFonts w:cs="Times New Roman"/>
        </w:rPr>
        <w:t>in una qualsiasi parte del mondo;</w:t>
      </w:r>
    </w:p>
    <w:p w14:paraId="3EF89519" w14:textId="5ADEF734" w:rsidR="00F560BB" w:rsidRPr="00F560BB" w:rsidRDefault="00F560BB" w:rsidP="00F560BB">
      <w:pPr>
        <w:spacing w:before="100" w:beforeAutospacing="1" w:after="100" w:afterAutospacing="1"/>
        <w:jc w:val="both"/>
        <w:rPr>
          <w:rFonts w:cs="Times New Roman"/>
        </w:rPr>
      </w:pPr>
      <w:r w:rsidRPr="00F560BB">
        <w:rPr>
          <w:rFonts w:cs="Times New Roman"/>
        </w:rPr>
        <w:t>b) alla data in cui e' stata presentata nella debita forma la</w:t>
      </w:r>
      <w:r w:rsidR="00767F1A">
        <w:rPr>
          <w:rFonts w:cs="Times New Roman"/>
        </w:rPr>
        <w:t xml:space="preserve"> </w:t>
      </w:r>
      <w:r w:rsidRPr="00F560BB">
        <w:rPr>
          <w:rFonts w:cs="Times New Roman"/>
        </w:rPr>
        <w:t>domanda di registrazione.</w:t>
      </w:r>
    </w:p>
    <w:p w14:paraId="09D2BA74" w14:textId="3F828515" w:rsidR="00F560BB" w:rsidRPr="00F560BB" w:rsidRDefault="00F560BB" w:rsidP="00F560BB">
      <w:pPr>
        <w:spacing w:before="100" w:beforeAutospacing="1" w:after="100" w:afterAutospacing="1"/>
        <w:jc w:val="both"/>
        <w:rPr>
          <w:rFonts w:cs="Times New Roman"/>
        </w:rPr>
      </w:pPr>
      <w:r w:rsidRPr="00F560BB">
        <w:rPr>
          <w:rFonts w:cs="Times New Roman"/>
        </w:rPr>
        <w:t>2. I diritti esclusivi di cui al comma 1 si estinguono dieci anni</w:t>
      </w:r>
      <w:r w:rsidR="00767F1A">
        <w:rPr>
          <w:rFonts w:cs="Times New Roman"/>
        </w:rPr>
        <w:t xml:space="preserve"> </w:t>
      </w:r>
      <w:r w:rsidRPr="00F560BB">
        <w:rPr>
          <w:rFonts w:cs="Times New Roman"/>
        </w:rPr>
        <w:t>dopo la prima, in ordine di tempo, delle seguenti date:</w:t>
      </w:r>
    </w:p>
    <w:p w14:paraId="7A555CD2" w14:textId="42AAD1D4" w:rsidR="00F560BB" w:rsidRPr="00F560BB" w:rsidRDefault="00F560BB" w:rsidP="00F560BB">
      <w:pPr>
        <w:spacing w:before="100" w:beforeAutospacing="1" w:after="100" w:afterAutospacing="1"/>
        <w:jc w:val="both"/>
        <w:rPr>
          <w:rFonts w:cs="Times New Roman"/>
        </w:rPr>
      </w:pPr>
      <w:r w:rsidRPr="00F560BB">
        <w:rPr>
          <w:rFonts w:cs="Times New Roman"/>
        </w:rPr>
        <w:t>a) la fine dell'anno civile in cui la topografia e' stata per la</w:t>
      </w:r>
      <w:r w:rsidR="00767F1A">
        <w:rPr>
          <w:rFonts w:cs="Times New Roman"/>
        </w:rPr>
        <w:t xml:space="preserve"> </w:t>
      </w:r>
      <w:r w:rsidRPr="00F560BB">
        <w:rPr>
          <w:rFonts w:cs="Times New Roman"/>
        </w:rPr>
        <w:t xml:space="preserve">prima volta sfruttata commercialmente in una qualsiasi parte del mondo; </w:t>
      </w:r>
    </w:p>
    <w:p w14:paraId="478A643B" w14:textId="7DA6BDB3" w:rsidR="00F560BB" w:rsidRPr="00F560BB" w:rsidRDefault="00F560BB" w:rsidP="00F560BB">
      <w:pPr>
        <w:spacing w:before="100" w:beforeAutospacing="1" w:after="100" w:afterAutospacing="1"/>
        <w:jc w:val="both"/>
        <w:rPr>
          <w:rFonts w:cs="Times New Roman"/>
        </w:rPr>
      </w:pPr>
      <w:r w:rsidRPr="00F560BB">
        <w:rPr>
          <w:rFonts w:cs="Times New Roman"/>
        </w:rPr>
        <w:t>b) la fine dell'anno civile in cui e' stata presentata nella</w:t>
      </w:r>
      <w:r w:rsidR="00767F1A">
        <w:rPr>
          <w:rFonts w:cs="Times New Roman"/>
        </w:rPr>
        <w:t xml:space="preserve"> </w:t>
      </w:r>
      <w:r w:rsidRPr="00F560BB">
        <w:rPr>
          <w:rFonts w:cs="Times New Roman"/>
        </w:rPr>
        <w:t>debita forma la domanda di registrazione.</w:t>
      </w:r>
    </w:p>
    <w:p w14:paraId="1DD4FEF1" w14:textId="27A305FA" w:rsidR="00F560BB" w:rsidRDefault="00F560BB" w:rsidP="00F560BB">
      <w:pPr>
        <w:spacing w:before="100" w:beforeAutospacing="1" w:after="100" w:afterAutospacing="1"/>
        <w:jc w:val="both"/>
        <w:rPr>
          <w:rFonts w:cs="Times New Roman"/>
        </w:rPr>
      </w:pPr>
      <w:r w:rsidRPr="00F560BB">
        <w:rPr>
          <w:rFonts w:cs="Times New Roman"/>
        </w:rPr>
        <w:t>3. Agli effetti del presente articolo, per sfruttamento commerciale</w:t>
      </w:r>
      <w:r w:rsidR="00767F1A">
        <w:rPr>
          <w:rFonts w:cs="Times New Roman"/>
        </w:rPr>
        <w:t xml:space="preserve"> </w:t>
      </w:r>
      <w:r w:rsidRPr="00F560BB">
        <w:rPr>
          <w:rFonts w:cs="Times New Roman"/>
        </w:rPr>
        <w:t xml:space="preserve">si intende quello non comprensivo dello sfruttamento in condizioni di riservatezza secondo le indicazioni contenute nell'articolo 92, comma 1, lettera a). </w:t>
      </w:r>
    </w:p>
    <w:p w14:paraId="34290B68" w14:textId="77777777" w:rsidR="00767F1A" w:rsidRPr="00F560BB" w:rsidRDefault="00767F1A" w:rsidP="00F560BB">
      <w:pPr>
        <w:spacing w:before="100" w:beforeAutospacing="1" w:after="100" w:afterAutospacing="1"/>
        <w:jc w:val="both"/>
        <w:rPr>
          <w:rFonts w:cs="Times New Roman"/>
        </w:rPr>
      </w:pPr>
    </w:p>
    <w:p w14:paraId="0F4517DB"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94.</w:t>
      </w:r>
    </w:p>
    <w:p w14:paraId="68B0D7CA"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Menzione di riserva</w:t>
      </w:r>
    </w:p>
    <w:p w14:paraId="0F9098F8" w14:textId="24192230" w:rsidR="00F560BB" w:rsidRPr="00F560BB" w:rsidRDefault="00F560BB" w:rsidP="00F560BB">
      <w:pPr>
        <w:spacing w:before="100" w:beforeAutospacing="1" w:after="100" w:afterAutospacing="1"/>
        <w:jc w:val="both"/>
        <w:rPr>
          <w:rFonts w:cs="Times New Roman"/>
        </w:rPr>
      </w:pPr>
      <w:r w:rsidRPr="00F560BB">
        <w:rPr>
          <w:rFonts w:cs="Times New Roman"/>
        </w:rPr>
        <w:t>1. La topografia, il prodotto a semiconduttori ed il suo involucro</w:t>
      </w:r>
      <w:r w:rsidR="00767F1A">
        <w:rPr>
          <w:rFonts w:cs="Times New Roman"/>
        </w:rPr>
        <w:t xml:space="preserve"> </w:t>
      </w:r>
      <w:r w:rsidRPr="00F560BB">
        <w:rPr>
          <w:rFonts w:cs="Times New Roman"/>
        </w:rPr>
        <w:t>esterno possono recare una menzione costituita da:</w:t>
      </w:r>
    </w:p>
    <w:p w14:paraId="39492D79" w14:textId="77777777" w:rsidR="00F560BB" w:rsidRPr="00F560BB" w:rsidRDefault="00F560BB" w:rsidP="00F560BB">
      <w:pPr>
        <w:spacing w:before="100" w:beforeAutospacing="1" w:after="100" w:afterAutospacing="1"/>
        <w:jc w:val="both"/>
        <w:rPr>
          <w:rFonts w:cs="Times New Roman"/>
        </w:rPr>
      </w:pPr>
      <w:r w:rsidRPr="00F560BB">
        <w:rPr>
          <w:rFonts w:cs="Times New Roman"/>
        </w:rPr>
        <w:t>a) il segno T racchiuso da un cerchio;</w:t>
      </w:r>
    </w:p>
    <w:p w14:paraId="20CF39A1" w14:textId="2DBC0334" w:rsidR="00F560BB" w:rsidRPr="00F560BB" w:rsidRDefault="00F560BB" w:rsidP="00F560BB">
      <w:pPr>
        <w:spacing w:before="100" w:beforeAutospacing="1" w:after="100" w:afterAutospacing="1"/>
        <w:jc w:val="both"/>
        <w:rPr>
          <w:rFonts w:cs="Times New Roman"/>
        </w:rPr>
      </w:pPr>
      <w:r w:rsidRPr="00F560BB">
        <w:rPr>
          <w:rFonts w:cs="Times New Roman"/>
        </w:rPr>
        <w:t>b) la data in cui per la prima volta la topografia e' stata</w:t>
      </w:r>
      <w:r w:rsidR="00767F1A">
        <w:rPr>
          <w:rFonts w:cs="Times New Roman"/>
        </w:rPr>
        <w:t xml:space="preserve"> </w:t>
      </w:r>
      <w:r w:rsidRPr="00F560BB">
        <w:rPr>
          <w:rFonts w:cs="Times New Roman"/>
        </w:rPr>
        <w:t>oggetto di sfruttamento commerciale;</w:t>
      </w:r>
    </w:p>
    <w:p w14:paraId="3A59079A" w14:textId="763D41F2" w:rsidR="00F560BB" w:rsidRPr="00F560BB" w:rsidRDefault="00F560BB" w:rsidP="00F560BB">
      <w:pPr>
        <w:spacing w:before="100" w:beforeAutospacing="1" w:after="100" w:afterAutospacing="1"/>
        <w:jc w:val="both"/>
        <w:rPr>
          <w:rFonts w:cs="Times New Roman"/>
        </w:rPr>
      </w:pPr>
      <w:r w:rsidRPr="00F560BB">
        <w:rPr>
          <w:rFonts w:cs="Times New Roman"/>
        </w:rPr>
        <w:t>c) il nome, la denominazione o la sigla del titolare dei diritti</w:t>
      </w:r>
      <w:r w:rsidR="00767F1A">
        <w:rPr>
          <w:rFonts w:cs="Times New Roman"/>
        </w:rPr>
        <w:t xml:space="preserve"> </w:t>
      </w:r>
      <w:r w:rsidRPr="00F560BB">
        <w:rPr>
          <w:rFonts w:cs="Times New Roman"/>
        </w:rPr>
        <w:t>sulla topografia.</w:t>
      </w:r>
    </w:p>
    <w:p w14:paraId="113234C7" w14:textId="5AD645A0" w:rsidR="00F560BB" w:rsidRPr="00F560BB" w:rsidRDefault="00F560BB" w:rsidP="00F560BB">
      <w:pPr>
        <w:spacing w:before="100" w:beforeAutospacing="1" w:after="100" w:afterAutospacing="1"/>
        <w:jc w:val="both"/>
        <w:rPr>
          <w:rFonts w:cs="Times New Roman"/>
        </w:rPr>
      </w:pPr>
      <w:r w:rsidRPr="00F560BB">
        <w:rPr>
          <w:rFonts w:cs="Times New Roman"/>
        </w:rPr>
        <w:t>2. Tale menzione prova l'avvenuta registrazione della topografia,</w:t>
      </w:r>
      <w:r w:rsidR="00767F1A">
        <w:rPr>
          <w:rFonts w:cs="Times New Roman"/>
        </w:rPr>
        <w:t xml:space="preserve"> </w:t>
      </w:r>
      <w:r w:rsidRPr="00F560BB">
        <w:rPr>
          <w:rFonts w:cs="Times New Roman"/>
        </w:rPr>
        <w:t xml:space="preserve">ovvero la rivendicazione della titolarita' sulla topografia o l'intenzione di chiedere la registrazione entro il termine di due anni dalla data del primo sfruttamento commerciale. </w:t>
      </w:r>
    </w:p>
    <w:p w14:paraId="28B8DEC1" w14:textId="6FFFE7A5" w:rsidR="00F560BB" w:rsidRDefault="00F560BB" w:rsidP="00F560BB">
      <w:pPr>
        <w:spacing w:before="100" w:beforeAutospacing="1" w:after="100" w:afterAutospacing="1"/>
        <w:jc w:val="both"/>
        <w:rPr>
          <w:rFonts w:cs="Times New Roman"/>
        </w:rPr>
      </w:pPr>
      <w:r w:rsidRPr="00F560BB">
        <w:rPr>
          <w:rFonts w:cs="Times New Roman"/>
        </w:rPr>
        <w:t>3. La menzione non puo' essere riportata su prodotti per i quali la</w:t>
      </w:r>
      <w:r w:rsidR="00767F1A">
        <w:rPr>
          <w:rFonts w:cs="Times New Roman"/>
        </w:rPr>
        <w:t xml:space="preserve"> </w:t>
      </w:r>
      <w:r w:rsidRPr="00F560BB">
        <w:rPr>
          <w:rFonts w:cs="Times New Roman"/>
        </w:rPr>
        <w:t xml:space="preserve">domanda di registrazione non sia stata presentata entro i due anni dalla data del primo sfruttamento commerciale ovunque nel mondo o sia stata rifiutata definitivamente. </w:t>
      </w:r>
    </w:p>
    <w:p w14:paraId="4766A345" w14:textId="77777777" w:rsidR="00767F1A" w:rsidRPr="00F560BB" w:rsidRDefault="00767F1A" w:rsidP="00F560BB">
      <w:pPr>
        <w:spacing w:before="100" w:beforeAutospacing="1" w:after="100" w:afterAutospacing="1"/>
        <w:jc w:val="both"/>
        <w:rPr>
          <w:rFonts w:cs="Times New Roman"/>
        </w:rPr>
      </w:pPr>
    </w:p>
    <w:p w14:paraId="5746589F"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95.</w:t>
      </w:r>
    </w:p>
    <w:p w14:paraId="40C2A2AE"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Contraffazione</w:t>
      </w:r>
    </w:p>
    <w:p w14:paraId="2617230E" w14:textId="5818F066" w:rsidR="00F560BB" w:rsidRPr="00F560BB" w:rsidRDefault="00F560BB" w:rsidP="00F560BB">
      <w:pPr>
        <w:spacing w:before="100" w:beforeAutospacing="1" w:after="100" w:afterAutospacing="1"/>
        <w:jc w:val="both"/>
        <w:rPr>
          <w:rFonts w:cs="Times New Roman"/>
        </w:rPr>
      </w:pPr>
      <w:r w:rsidRPr="00F560BB">
        <w:rPr>
          <w:rFonts w:cs="Times New Roman"/>
        </w:rPr>
        <w:t>1. Costituisce atto di contraffazione e di violazione dei diritti</w:t>
      </w:r>
      <w:r w:rsidR="00767F1A">
        <w:rPr>
          <w:rFonts w:cs="Times New Roman"/>
        </w:rPr>
        <w:t xml:space="preserve"> </w:t>
      </w:r>
      <w:r w:rsidRPr="00F560BB">
        <w:rPr>
          <w:rFonts w:cs="Times New Roman"/>
        </w:rPr>
        <w:t xml:space="preserve">esclusivi sulle topografie dei prodotti a semiconduttori l'esercizio, senza il consenso del titolare, delle seguenti attivita', anche per interposta persona: </w:t>
      </w:r>
    </w:p>
    <w:p w14:paraId="3D9DA809" w14:textId="47969D16" w:rsidR="00F560BB" w:rsidRPr="00F560BB" w:rsidRDefault="00F560BB" w:rsidP="00F560BB">
      <w:pPr>
        <w:spacing w:before="100" w:beforeAutospacing="1" w:after="100" w:afterAutospacing="1"/>
        <w:jc w:val="both"/>
        <w:rPr>
          <w:rFonts w:cs="Times New Roman"/>
        </w:rPr>
      </w:pPr>
      <w:r w:rsidRPr="00F560BB">
        <w:rPr>
          <w:rFonts w:cs="Times New Roman"/>
        </w:rPr>
        <w:t>a) la riproduzione in qualsiasi modo e con qualsiasi mezzo della</w:t>
      </w:r>
      <w:r w:rsidR="00767F1A">
        <w:rPr>
          <w:rFonts w:cs="Times New Roman"/>
        </w:rPr>
        <w:t xml:space="preserve"> </w:t>
      </w:r>
      <w:r w:rsidRPr="00F560BB">
        <w:rPr>
          <w:rFonts w:cs="Times New Roman"/>
        </w:rPr>
        <w:t>topografia;</w:t>
      </w:r>
    </w:p>
    <w:p w14:paraId="263B0E43" w14:textId="5F05FACF" w:rsidR="00F560BB" w:rsidRPr="00F560BB" w:rsidRDefault="00F560BB" w:rsidP="00F560BB">
      <w:pPr>
        <w:spacing w:before="100" w:beforeAutospacing="1" w:after="100" w:afterAutospacing="1"/>
        <w:jc w:val="both"/>
        <w:rPr>
          <w:rFonts w:cs="Times New Roman"/>
        </w:rPr>
      </w:pPr>
      <w:r w:rsidRPr="00F560BB">
        <w:rPr>
          <w:rFonts w:cs="Times New Roman"/>
        </w:rPr>
        <w:t>b) la fissazione con qualsiasi mezzo della topografia in un</w:t>
      </w:r>
      <w:r w:rsidR="00767F1A">
        <w:rPr>
          <w:rFonts w:cs="Times New Roman"/>
        </w:rPr>
        <w:t xml:space="preserve"> </w:t>
      </w:r>
      <w:r w:rsidRPr="00F560BB">
        <w:rPr>
          <w:rFonts w:cs="Times New Roman"/>
        </w:rPr>
        <w:t>prodotto a semiconduttori;</w:t>
      </w:r>
    </w:p>
    <w:p w14:paraId="6691D829" w14:textId="0ADF8157" w:rsidR="00F560BB" w:rsidRPr="00F560BB" w:rsidRDefault="00F560BB" w:rsidP="00F560BB">
      <w:pPr>
        <w:spacing w:before="100" w:beforeAutospacing="1" w:after="100" w:afterAutospacing="1"/>
        <w:jc w:val="both"/>
        <w:rPr>
          <w:rFonts w:cs="Times New Roman"/>
        </w:rPr>
      </w:pPr>
      <w:r w:rsidRPr="00F560BB">
        <w:rPr>
          <w:rFonts w:cs="Times New Roman"/>
        </w:rPr>
        <w:t>c) l'utilizzazione, l'importazione e la detenzione a fini di</w:t>
      </w:r>
      <w:r w:rsidR="00767F1A">
        <w:rPr>
          <w:rFonts w:cs="Times New Roman"/>
        </w:rPr>
        <w:t xml:space="preserve"> </w:t>
      </w:r>
      <w:r w:rsidRPr="00F560BB">
        <w:rPr>
          <w:rFonts w:cs="Times New Roman"/>
        </w:rPr>
        <w:t xml:space="preserve">commercializzazione, nonche' la commercializzazione o distribuzione del prodotto a semiconduttori in cui e' fissata la topografia. </w:t>
      </w:r>
    </w:p>
    <w:p w14:paraId="2047D5C3" w14:textId="0FC3AE38" w:rsidR="00F560BB" w:rsidRPr="00F560BB" w:rsidRDefault="00F560BB" w:rsidP="00F560BB">
      <w:pPr>
        <w:spacing w:before="100" w:beforeAutospacing="1" w:after="100" w:afterAutospacing="1"/>
        <w:jc w:val="both"/>
        <w:rPr>
          <w:rFonts w:cs="Times New Roman"/>
        </w:rPr>
      </w:pPr>
      <w:r w:rsidRPr="00F560BB">
        <w:rPr>
          <w:rFonts w:cs="Times New Roman"/>
        </w:rPr>
        <w:t>2. Non costituiscono atti di contraffazione l'importazione, la</w:t>
      </w:r>
      <w:r w:rsidR="00767F1A">
        <w:rPr>
          <w:rFonts w:cs="Times New Roman"/>
        </w:rPr>
        <w:t xml:space="preserve"> </w:t>
      </w:r>
      <w:r w:rsidRPr="00F560BB">
        <w:rPr>
          <w:rFonts w:cs="Times New Roman"/>
        </w:rPr>
        <w:t xml:space="preserve">distribuzione, la commercializzazione o l'utilizzazione di prodotti a semiconduttori contraffatti, effettuati senza sapere o senza avere una ragione valida di ritenere l'esistenza dei diritti esclusivi di cui all'articolo 90. </w:t>
      </w:r>
    </w:p>
    <w:p w14:paraId="02CB7702" w14:textId="3DC0BE4E" w:rsidR="00F560BB" w:rsidRDefault="00F560BB" w:rsidP="00F560BB">
      <w:pPr>
        <w:spacing w:before="100" w:beforeAutospacing="1" w:after="100" w:afterAutospacing="1"/>
        <w:jc w:val="both"/>
        <w:rPr>
          <w:rFonts w:cs="Times New Roman"/>
        </w:rPr>
      </w:pPr>
      <w:r w:rsidRPr="00F560BB">
        <w:rPr>
          <w:rFonts w:cs="Times New Roman"/>
        </w:rPr>
        <w:t>3. Nell'ipotesi di cui al comma 2 e' consentita la prosecuzione</w:t>
      </w:r>
      <w:r w:rsidR="00767F1A">
        <w:rPr>
          <w:rFonts w:cs="Times New Roman"/>
        </w:rPr>
        <w:t xml:space="preserve"> </w:t>
      </w:r>
      <w:r w:rsidRPr="00F560BB">
        <w:rPr>
          <w:rFonts w:cs="Times New Roman"/>
        </w:rPr>
        <w:t xml:space="preserve">dell'attivita' intrapresa, nei limiti dei contratti gia' stipulati e delle scorte esistenti, ma il titolare dei diritti esclusivi ha diritto alla corresponsione di un equo corrispettivo, a partire dal momento in cui abbia adeguatamente avvisato l'acquirente in buona fede che la topografia e' stata riprodotta illegalmente. In mancanza di accordo tra le parti, per la determinazione e le modalita' di pagamento dell'equo corrispettivo ragguagliato al prezzo di mercato si applicano le disposizioni previste alla sezione IV per la licenza di diritto. </w:t>
      </w:r>
    </w:p>
    <w:p w14:paraId="265194D3" w14:textId="77777777" w:rsidR="00767F1A" w:rsidRPr="00F560BB" w:rsidRDefault="00767F1A" w:rsidP="00F560BB">
      <w:pPr>
        <w:spacing w:before="100" w:beforeAutospacing="1" w:after="100" w:afterAutospacing="1"/>
        <w:jc w:val="both"/>
        <w:rPr>
          <w:rFonts w:cs="Times New Roman"/>
        </w:rPr>
      </w:pPr>
    </w:p>
    <w:p w14:paraId="52A143E5"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96.</w:t>
      </w:r>
    </w:p>
    <w:p w14:paraId="0FB67C91"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Risarcimento del danno ed equo compenso</w:t>
      </w:r>
    </w:p>
    <w:p w14:paraId="2776D36F" w14:textId="4AF09E6D" w:rsidR="00F560BB" w:rsidRPr="00F560BB" w:rsidRDefault="00F560BB" w:rsidP="00F560BB">
      <w:pPr>
        <w:spacing w:before="100" w:beforeAutospacing="1" w:after="100" w:afterAutospacing="1"/>
        <w:jc w:val="both"/>
        <w:rPr>
          <w:rFonts w:cs="Times New Roman"/>
        </w:rPr>
      </w:pPr>
      <w:r w:rsidRPr="00F560BB">
        <w:rPr>
          <w:rFonts w:cs="Times New Roman"/>
        </w:rPr>
        <w:t>1. Chiunque, dopo la registrazione della topografia o dopo la</w:t>
      </w:r>
      <w:r w:rsidR="00767F1A">
        <w:rPr>
          <w:rFonts w:cs="Times New Roman"/>
        </w:rPr>
        <w:t xml:space="preserve"> </w:t>
      </w:r>
      <w:r w:rsidRPr="00F560BB">
        <w:rPr>
          <w:rFonts w:cs="Times New Roman"/>
        </w:rPr>
        <w:t xml:space="preserve">diffida di colui che ha presentato la domanda di registrazione, ove accolta, pone in essere gli atti di cui all'articolo 95, e' tenuto al risarcimento dei danni ai sensi delle disposizioni del capo III. </w:t>
      </w:r>
    </w:p>
    <w:p w14:paraId="784C738A" w14:textId="29014751" w:rsidR="00F560BB" w:rsidRPr="00F560BB" w:rsidRDefault="00F560BB" w:rsidP="00F560BB">
      <w:pPr>
        <w:spacing w:before="100" w:beforeAutospacing="1" w:after="100" w:afterAutospacing="1"/>
        <w:jc w:val="both"/>
        <w:rPr>
          <w:rFonts w:cs="Times New Roman"/>
        </w:rPr>
      </w:pPr>
      <w:r w:rsidRPr="00F560BB">
        <w:rPr>
          <w:rFonts w:cs="Times New Roman"/>
        </w:rPr>
        <w:t>2. Se gli atti di cui al comma 1 avvengono tra il primo atto di</w:t>
      </w:r>
      <w:r w:rsidR="00767F1A">
        <w:rPr>
          <w:rFonts w:cs="Times New Roman"/>
        </w:rPr>
        <w:t xml:space="preserve"> </w:t>
      </w:r>
      <w:r w:rsidRPr="00F560BB">
        <w:rPr>
          <w:rFonts w:cs="Times New Roman"/>
        </w:rPr>
        <w:t xml:space="preserve">sfruttamento commerciale del prodotto a semiconduttori con menzione di riserva e la registrazione della topografia, il responsabile e' tenuto a corrispondere solo un equo compenso al titolare della topografia registrata. </w:t>
      </w:r>
    </w:p>
    <w:p w14:paraId="262BAC08" w14:textId="41563637" w:rsidR="00F560BB" w:rsidRPr="00F560BB" w:rsidRDefault="00F560BB" w:rsidP="00F560BB">
      <w:pPr>
        <w:spacing w:before="100" w:beforeAutospacing="1" w:after="100" w:afterAutospacing="1"/>
        <w:jc w:val="both"/>
        <w:rPr>
          <w:rFonts w:cs="Times New Roman"/>
        </w:rPr>
      </w:pPr>
      <w:r w:rsidRPr="00F560BB">
        <w:rPr>
          <w:rFonts w:cs="Times New Roman"/>
        </w:rPr>
        <w:t>3. Se gli atti indicati alle lettere a) e b) del comma 1</w:t>
      </w:r>
      <w:r w:rsidR="00767F1A">
        <w:rPr>
          <w:rFonts w:cs="Times New Roman"/>
        </w:rPr>
        <w:t xml:space="preserve"> </w:t>
      </w:r>
      <w:r w:rsidRPr="00F560BB">
        <w:rPr>
          <w:rFonts w:cs="Times New Roman"/>
        </w:rPr>
        <w:t xml:space="preserve">dell'articolo 95 avvengono dopo il primo atto di sfruttamento commerciale di un prodotto a semiconduttori senza menzione di riserva, il titolare della topografia registrata ha diritto ad un equo compenso e l'autore della contraffazione ha diritto di ottenere una licenza ad eque condizioni per continuare a sfruttare la topografia nei limiti dell'uso fatto prima che essa fosse registrata. </w:t>
      </w:r>
    </w:p>
    <w:p w14:paraId="74737017"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Qualora il titolare della registrazione si rifiuti di rilasciare una licenza contrattuale, si applicano, in quanto compatibili, le disposizioni in materia di concessione di licenza obbligatoria di cui alla sezione IV, incluse quelle relative alla determinazione della misura e delle modalita' di pagamento del compenso in caso di opposizione. </w:t>
      </w:r>
    </w:p>
    <w:p w14:paraId="1982D7E3" w14:textId="52211031" w:rsidR="00F560BB" w:rsidRPr="00F560BB" w:rsidRDefault="00F560BB" w:rsidP="00F560BB">
      <w:pPr>
        <w:spacing w:before="100" w:beforeAutospacing="1" w:after="100" w:afterAutospacing="1"/>
        <w:jc w:val="both"/>
        <w:rPr>
          <w:rFonts w:cs="Times New Roman"/>
        </w:rPr>
      </w:pPr>
      <w:r w:rsidRPr="00F560BB">
        <w:rPr>
          <w:rFonts w:cs="Times New Roman"/>
        </w:rPr>
        <w:t>4. Chi ha acquistato un prodotto a semiconduttori senza sapere o</w:t>
      </w:r>
      <w:r w:rsidR="00767F1A">
        <w:rPr>
          <w:rFonts w:cs="Times New Roman"/>
        </w:rPr>
        <w:t xml:space="preserve"> </w:t>
      </w:r>
      <w:r w:rsidRPr="00F560BB">
        <w:rPr>
          <w:rFonts w:cs="Times New Roman"/>
        </w:rPr>
        <w:t xml:space="preserve">senza avere una ragione valida di ritenere che il prodotto e' tutelato da registrazione, ha diritto a continuare lo sfruttamento commerciale del prodotto. Tuttavia, per gli atti compiuti dopo avere saputo o avere avuto valide ragioni per ritenere che il prodotto a semiconduttori e' tutelato, e' dovuto il pagamento di un equo compenso. L'avente causa dell'acquirente di cui al presente comma conserva gli stessi diritti ed obblighi. </w:t>
      </w:r>
    </w:p>
    <w:p w14:paraId="779D6D1F" w14:textId="4419B2AD" w:rsidR="00F560BB" w:rsidRDefault="00F560BB" w:rsidP="00F560BB">
      <w:pPr>
        <w:spacing w:before="100" w:beforeAutospacing="1" w:after="100" w:afterAutospacing="1"/>
        <w:jc w:val="both"/>
        <w:rPr>
          <w:rFonts w:cs="Times New Roman"/>
        </w:rPr>
      </w:pPr>
      <w:r w:rsidRPr="00F560BB">
        <w:rPr>
          <w:rFonts w:cs="Times New Roman"/>
        </w:rPr>
        <w:t>5. Agli effetti del presente articolo per sfruttamento commerciale</w:t>
      </w:r>
      <w:r w:rsidR="00767F1A">
        <w:rPr>
          <w:rFonts w:cs="Times New Roman"/>
        </w:rPr>
        <w:t xml:space="preserve"> </w:t>
      </w:r>
      <w:r w:rsidRPr="00F560BB">
        <w:rPr>
          <w:rFonts w:cs="Times New Roman"/>
        </w:rPr>
        <w:t xml:space="preserve">si intende quello non comprensivo dello sfruttamento in condizione di riservatezza, secondo le indicazioni di cui all'articolo 92, comma 1 </w:t>
      </w:r>
      <w:r w:rsidRPr="00F560BB">
        <w:rPr>
          <w:rFonts w:cs="Times New Roman"/>
          <w:b/>
          <w:bCs/>
          <w:i/>
          <w:iCs/>
        </w:rPr>
        <w:t>((, lettera a) ))</w:t>
      </w:r>
      <w:r w:rsidRPr="00F560BB">
        <w:rPr>
          <w:rFonts w:cs="Times New Roman"/>
        </w:rPr>
        <w:t xml:space="preserve">. </w:t>
      </w:r>
    </w:p>
    <w:p w14:paraId="28E86287" w14:textId="77777777" w:rsidR="00767F1A" w:rsidRPr="00F560BB" w:rsidRDefault="00767F1A" w:rsidP="00F560BB">
      <w:pPr>
        <w:spacing w:before="100" w:beforeAutospacing="1" w:after="100" w:afterAutospacing="1"/>
        <w:jc w:val="both"/>
        <w:rPr>
          <w:rFonts w:cs="Times New Roman"/>
        </w:rPr>
      </w:pPr>
    </w:p>
    <w:p w14:paraId="6D7025CF"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97.</w:t>
      </w:r>
    </w:p>
    <w:p w14:paraId="0267779B"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Nullita' della registrazione</w:t>
      </w:r>
    </w:p>
    <w:p w14:paraId="59BD0CDE" w14:textId="28DAC9BA" w:rsidR="00F560BB" w:rsidRPr="00F560BB" w:rsidRDefault="00F560BB" w:rsidP="00F560BB">
      <w:pPr>
        <w:spacing w:before="100" w:beforeAutospacing="1" w:after="100" w:afterAutospacing="1"/>
        <w:jc w:val="both"/>
        <w:rPr>
          <w:rFonts w:cs="Times New Roman"/>
        </w:rPr>
      </w:pPr>
      <w:r w:rsidRPr="00F560BB">
        <w:rPr>
          <w:rFonts w:cs="Times New Roman"/>
        </w:rPr>
        <w:t>1. La domanda diretta ad ottenere la dichiarazione giudiziale di</w:t>
      </w:r>
      <w:r w:rsidR="00767F1A">
        <w:rPr>
          <w:rFonts w:cs="Times New Roman"/>
        </w:rPr>
        <w:t xml:space="preserve"> </w:t>
      </w:r>
      <w:r w:rsidRPr="00F560BB">
        <w:rPr>
          <w:rFonts w:cs="Times New Roman"/>
        </w:rPr>
        <w:t xml:space="preserve">nullita' della registrazione della topografia puo' essere promossa in qualsiasi momento e da chiunque vi abbia interesse, se e' omesso, non sussiste o risulta assolutamente incerto uno dei seguenti requisiti: </w:t>
      </w:r>
    </w:p>
    <w:p w14:paraId="44A387C0" w14:textId="77777777" w:rsidR="00F560BB" w:rsidRPr="00F560BB" w:rsidRDefault="00F560BB" w:rsidP="00F560BB">
      <w:pPr>
        <w:spacing w:before="100" w:beforeAutospacing="1" w:after="100" w:afterAutospacing="1"/>
        <w:jc w:val="both"/>
        <w:rPr>
          <w:rFonts w:cs="Times New Roman"/>
        </w:rPr>
      </w:pPr>
      <w:r w:rsidRPr="00F560BB">
        <w:rPr>
          <w:rFonts w:cs="Times New Roman"/>
        </w:rPr>
        <w:t>a) i requisiti di proteggibilita' di cui all'articolo 88;</w:t>
      </w:r>
    </w:p>
    <w:p w14:paraId="7E9038AA" w14:textId="14B01DA6" w:rsidR="00F560BB" w:rsidRPr="00F560BB" w:rsidRDefault="00F560BB" w:rsidP="00F560BB">
      <w:pPr>
        <w:spacing w:before="100" w:beforeAutospacing="1" w:after="100" w:afterAutospacing="1"/>
        <w:jc w:val="both"/>
        <w:rPr>
          <w:rFonts w:cs="Times New Roman"/>
        </w:rPr>
      </w:pPr>
      <w:r w:rsidRPr="00F560BB">
        <w:rPr>
          <w:rFonts w:cs="Times New Roman"/>
        </w:rPr>
        <w:t>b) il proprietario della topografia non sia alcuno dei soggetti</w:t>
      </w:r>
      <w:r w:rsidR="00767F1A">
        <w:rPr>
          <w:rFonts w:cs="Times New Roman"/>
        </w:rPr>
        <w:t xml:space="preserve"> </w:t>
      </w:r>
      <w:r w:rsidRPr="00F560BB">
        <w:rPr>
          <w:rFonts w:cs="Times New Roman"/>
        </w:rPr>
        <w:t>indicati all'articolo 92, comma 1, lettera b);</w:t>
      </w:r>
    </w:p>
    <w:p w14:paraId="4B688223" w14:textId="7338EBFB" w:rsidR="00F560BB" w:rsidRPr="00F560BB" w:rsidRDefault="00F560BB" w:rsidP="00F560BB">
      <w:pPr>
        <w:spacing w:before="100" w:beforeAutospacing="1" w:after="100" w:afterAutospacing="1"/>
        <w:jc w:val="both"/>
        <w:rPr>
          <w:rFonts w:cs="Times New Roman"/>
        </w:rPr>
      </w:pPr>
      <w:r w:rsidRPr="00F560BB">
        <w:rPr>
          <w:rFonts w:cs="Times New Roman"/>
        </w:rPr>
        <w:t>c) non sia stata chiesta la registrazione in Italia entro il</w:t>
      </w:r>
      <w:r w:rsidR="00767F1A">
        <w:rPr>
          <w:rFonts w:cs="Times New Roman"/>
        </w:rPr>
        <w:t xml:space="preserve"> </w:t>
      </w:r>
      <w:r w:rsidRPr="00F560BB">
        <w:rPr>
          <w:rFonts w:cs="Times New Roman"/>
        </w:rPr>
        <w:t xml:space="preserve">termine previsto all'articolo 92, comma 1, lettera a) e, qualora </w:t>
      </w:r>
      <w:r w:rsidRPr="00F560BB">
        <w:rPr>
          <w:rFonts w:cs="Times New Roman"/>
          <w:b/>
          <w:bCs/>
          <w:i/>
          <w:iCs/>
        </w:rPr>
        <w:t>((trattasi))</w:t>
      </w:r>
      <w:r w:rsidRPr="00F560BB">
        <w:rPr>
          <w:rFonts w:cs="Times New Roman"/>
        </w:rPr>
        <w:t xml:space="preserve"> di topografie il cui sfruttamento commerciale sia iniziato nel biennio precedente il 18 marzo 1989, la registrazione non sia stata richiesta entro il 18 marzo 1990; </w:t>
      </w:r>
    </w:p>
    <w:p w14:paraId="79E2B38D" w14:textId="4E811BCD" w:rsidR="00F560BB" w:rsidRPr="00F560BB" w:rsidRDefault="00F560BB" w:rsidP="00F560BB">
      <w:pPr>
        <w:spacing w:before="100" w:beforeAutospacing="1" w:after="100" w:afterAutospacing="1"/>
        <w:jc w:val="both"/>
        <w:rPr>
          <w:rFonts w:cs="Times New Roman"/>
        </w:rPr>
      </w:pPr>
      <w:r w:rsidRPr="00F560BB">
        <w:rPr>
          <w:rFonts w:cs="Times New Roman"/>
        </w:rPr>
        <w:t>d) non sia stata precisata la data del primo atto di sfruttamento</w:t>
      </w:r>
      <w:r w:rsidR="00767F1A">
        <w:rPr>
          <w:rFonts w:cs="Times New Roman"/>
        </w:rPr>
        <w:t xml:space="preserve"> </w:t>
      </w:r>
      <w:r w:rsidRPr="00F560BB">
        <w:rPr>
          <w:rFonts w:cs="Times New Roman"/>
        </w:rPr>
        <w:t>in apposita dichiarazione scritta;</w:t>
      </w:r>
    </w:p>
    <w:p w14:paraId="22D165D5" w14:textId="0D9ACC92" w:rsidR="00F560BB" w:rsidRDefault="00F560BB" w:rsidP="00F560BB">
      <w:pPr>
        <w:spacing w:before="100" w:beforeAutospacing="1" w:after="100" w:afterAutospacing="1"/>
        <w:jc w:val="both"/>
        <w:rPr>
          <w:rFonts w:cs="Times New Roman"/>
        </w:rPr>
      </w:pPr>
      <w:r w:rsidRPr="00F560BB">
        <w:rPr>
          <w:rFonts w:cs="Times New Roman"/>
        </w:rPr>
        <w:t xml:space="preserve">e) la domanda di registrazione </w:t>
      </w:r>
      <w:r w:rsidRPr="00F560BB">
        <w:rPr>
          <w:rFonts w:cs="Times New Roman"/>
          <w:b/>
          <w:bCs/>
          <w:i/>
          <w:iCs/>
        </w:rPr>
        <w:t>((e i relativi allegati non</w:t>
      </w:r>
      <w:r w:rsidR="00767F1A">
        <w:rPr>
          <w:rFonts w:cs="Times New Roman"/>
          <w:b/>
          <w:bCs/>
          <w:i/>
          <w:iCs/>
        </w:rPr>
        <w:t xml:space="preserve"> </w:t>
      </w:r>
      <w:r w:rsidRPr="00F560BB">
        <w:rPr>
          <w:rFonts w:cs="Times New Roman"/>
          <w:b/>
          <w:bCs/>
          <w:i/>
          <w:iCs/>
        </w:rPr>
        <w:t>consentano l'identificazione della topografia e la valutazione dei requisiti di cui alla lettera a) ))</w:t>
      </w:r>
      <w:r w:rsidRPr="00F560BB">
        <w:rPr>
          <w:rFonts w:cs="Times New Roman"/>
        </w:rPr>
        <w:t xml:space="preserve">. </w:t>
      </w:r>
    </w:p>
    <w:p w14:paraId="06A6B457" w14:textId="77777777" w:rsidR="00767F1A" w:rsidRPr="00F560BB" w:rsidRDefault="00767F1A" w:rsidP="00F560BB">
      <w:pPr>
        <w:spacing w:before="100" w:beforeAutospacing="1" w:after="100" w:afterAutospacing="1"/>
        <w:jc w:val="both"/>
        <w:rPr>
          <w:rFonts w:cs="Times New Roman"/>
        </w:rPr>
      </w:pPr>
    </w:p>
    <w:p w14:paraId="44612308" w14:textId="77777777" w:rsidR="00767F1A" w:rsidRDefault="00767F1A" w:rsidP="00767F1A">
      <w:pPr>
        <w:spacing w:before="100" w:beforeAutospacing="1" w:after="100" w:afterAutospacing="1"/>
        <w:jc w:val="center"/>
        <w:rPr>
          <w:rFonts w:cs="Times New Roman"/>
          <w:b/>
          <w:sz w:val="28"/>
          <w:szCs w:val="28"/>
        </w:rPr>
      </w:pPr>
    </w:p>
    <w:p w14:paraId="5D89B0F0" w14:textId="77777777" w:rsidR="00767F1A" w:rsidRDefault="00767F1A" w:rsidP="00767F1A">
      <w:pPr>
        <w:spacing w:before="100" w:beforeAutospacing="1" w:after="100" w:afterAutospacing="1"/>
        <w:jc w:val="center"/>
        <w:rPr>
          <w:rFonts w:cs="Times New Roman"/>
          <w:b/>
          <w:sz w:val="28"/>
          <w:szCs w:val="28"/>
        </w:rPr>
      </w:pPr>
    </w:p>
    <w:p w14:paraId="0655C886" w14:textId="77777777" w:rsidR="00767F1A" w:rsidRDefault="00767F1A" w:rsidP="00767F1A">
      <w:pPr>
        <w:spacing w:before="100" w:beforeAutospacing="1" w:after="100" w:afterAutospacing="1"/>
        <w:jc w:val="center"/>
        <w:rPr>
          <w:rFonts w:cs="Times New Roman"/>
          <w:b/>
          <w:sz w:val="28"/>
          <w:szCs w:val="28"/>
        </w:rPr>
      </w:pPr>
    </w:p>
    <w:p w14:paraId="563C4E6E" w14:textId="77777777" w:rsidR="00F560BB" w:rsidRPr="00767F1A" w:rsidRDefault="00F560BB" w:rsidP="00767F1A">
      <w:pPr>
        <w:spacing w:before="100" w:beforeAutospacing="1" w:after="100" w:afterAutospacing="1"/>
        <w:jc w:val="center"/>
        <w:rPr>
          <w:rFonts w:cs="Times New Roman"/>
          <w:b/>
          <w:sz w:val="28"/>
          <w:szCs w:val="28"/>
        </w:rPr>
      </w:pPr>
      <w:r w:rsidRPr="00767F1A">
        <w:rPr>
          <w:rFonts w:cs="Times New Roman"/>
          <w:b/>
          <w:sz w:val="28"/>
          <w:szCs w:val="28"/>
        </w:rPr>
        <w:t>Sezione VII</w:t>
      </w:r>
      <w:r w:rsidRPr="00767F1A">
        <w:rPr>
          <w:rFonts w:cs="Times New Roman"/>
          <w:b/>
          <w:sz w:val="28"/>
          <w:szCs w:val="28"/>
        </w:rPr>
        <w:br/>
        <w:t>Informazioni segrete</w:t>
      </w:r>
    </w:p>
    <w:p w14:paraId="6299B8B0"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Art. 98.</w:t>
      </w:r>
    </w:p>
    <w:p w14:paraId="3E4F12E7" w14:textId="77777777" w:rsidR="00F560BB" w:rsidRPr="00767F1A" w:rsidRDefault="00F560BB" w:rsidP="00767F1A">
      <w:pPr>
        <w:spacing w:before="100" w:beforeAutospacing="1" w:after="100" w:afterAutospacing="1"/>
        <w:jc w:val="center"/>
        <w:rPr>
          <w:rFonts w:cs="Times New Roman"/>
          <w:b/>
        </w:rPr>
      </w:pPr>
      <w:r w:rsidRPr="00767F1A">
        <w:rPr>
          <w:rFonts w:cs="Times New Roman"/>
          <w:b/>
        </w:rPr>
        <w:t>Oggetto della tutela</w:t>
      </w:r>
    </w:p>
    <w:p w14:paraId="3EA2A17B" w14:textId="5965A36F" w:rsidR="00F560BB" w:rsidRPr="00F560BB" w:rsidRDefault="00F560BB" w:rsidP="00F560BB">
      <w:pPr>
        <w:spacing w:before="100" w:beforeAutospacing="1" w:after="100" w:afterAutospacing="1"/>
        <w:jc w:val="both"/>
        <w:rPr>
          <w:rFonts w:cs="Times New Roman"/>
        </w:rPr>
      </w:pPr>
      <w:r w:rsidRPr="00F560BB">
        <w:rPr>
          <w:rFonts w:cs="Times New Roman"/>
        </w:rPr>
        <w:t>1. Costituiscono oggetto di tutela le informazioni aziendali e le</w:t>
      </w:r>
      <w:r w:rsidR="00767F1A">
        <w:rPr>
          <w:rFonts w:cs="Times New Roman"/>
        </w:rPr>
        <w:t xml:space="preserve"> </w:t>
      </w:r>
      <w:r w:rsidRPr="00F560BB">
        <w:rPr>
          <w:rFonts w:cs="Times New Roman"/>
        </w:rPr>
        <w:t xml:space="preserve">esperienze tecnico-industriali, comprese quelle commerciali, soggette al legittimo controllo del detentore, ove tali informazioni: </w:t>
      </w:r>
    </w:p>
    <w:p w14:paraId="76D581B2" w14:textId="67C6A15F" w:rsidR="00F560BB" w:rsidRPr="00F560BB" w:rsidRDefault="00F560BB" w:rsidP="00F560BB">
      <w:pPr>
        <w:spacing w:before="100" w:beforeAutospacing="1" w:after="100" w:afterAutospacing="1"/>
        <w:jc w:val="both"/>
        <w:rPr>
          <w:rFonts w:cs="Times New Roman"/>
        </w:rPr>
      </w:pPr>
      <w:r w:rsidRPr="00F560BB">
        <w:rPr>
          <w:rFonts w:cs="Times New Roman"/>
        </w:rPr>
        <w:t>a) siano segrete, nel senso che non siano nel loro insieme o</w:t>
      </w:r>
      <w:r w:rsidR="003B3034">
        <w:rPr>
          <w:rFonts w:cs="Times New Roman"/>
        </w:rPr>
        <w:t xml:space="preserve"> </w:t>
      </w:r>
      <w:r w:rsidRPr="00F560BB">
        <w:rPr>
          <w:rFonts w:cs="Times New Roman"/>
        </w:rPr>
        <w:t xml:space="preserve">nella precisa configurazione e combinazione dei loro elementi generalmente note o facilmente accessibili agli esperti ed agli operatori del settore; </w:t>
      </w:r>
    </w:p>
    <w:p w14:paraId="77DD79D4" w14:textId="77777777" w:rsidR="00F560BB" w:rsidRPr="00F560BB" w:rsidRDefault="00F560BB" w:rsidP="00F560BB">
      <w:pPr>
        <w:spacing w:before="100" w:beforeAutospacing="1" w:after="100" w:afterAutospacing="1"/>
        <w:jc w:val="both"/>
        <w:rPr>
          <w:rFonts w:cs="Times New Roman"/>
        </w:rPr>
      </w:pPr>
      <w:r w:rsidRPr="00F560BB">
        <w:rPr>
          <w:rFonts w:cs="Times New Roman"/>
        </w:rPr>
        <w:t>b) abbiano valore economico in quanto segrete;</w:t>
      </w:r>
    </w:p>
    <w:p w14:paraId="076235FD" w14:textId="3D92B57B" w:rsidR="00F560BB" w:rsidRPr="00F560BB" w:rsidRDefault="00F560BB" w:rsidP="00F560BB">
      <w:pPr>
        <w:spacing w:before="100" w:beforeAutospacing="1" w:after="100" w:afterAutospacing="1"/>
        <w:jc w:val="both"/>
        <w:rPr>
          <w:rFonts w:cs="Times New Roman"/>
        </w:rPr>
      </w:pPr>
      <w:r w:rsidRPr="00F560BB">
        <w:rPr>
          <w:rFonts w:cs="Times New Roman"/>
        </w:rPr>
        <w:t>c) siano sottoposte, da parte delle persone al cui legittimo</w:t>
      </w:r>
      <w:r w:rsidR="003B3034">
        <w:rPr>
          <w:rFonts w:cs="Times New Roman"/>
        </w:rPr>
        <w:t xml:space="preserve"> </w:t>
      </w:r>
      <w:r w:rsidRPr="00F560BB">
        <w:rPr>
          <w:rFonts w:cs="Times New Roman"/>
        </w:rPr>
        <w:t xml:space="preserve">controllo sono soggette, a misure da ritenersi ragionevolmente adeguate a mantenerle segrete. </w:t>
      </w:r>
    </w:p>
    <w:p w14:paraId="58C9E4F8" w14:textId="4C8C3086" w:rsidR="00F560BB" w:rsidRDefault="00F560BB" w:rsidP="00F560BB">
      <w:pPr>
        <w:spacing w:before="100" w:beforeAutospacing="1" w:after="100" w:afterAutospacing="1"/>
        <w:jc w:val="both"/>
        <w:rPr>
          <w:rFonts w:cs="Times New Roman"/>
        </w:rPr>
      </w:pPr>
      <w:r w:rsidRPr="00F560BB">
        <w:rPr>
          <w:rFonts w:cs="Times New Roman"/>
        </w:rPr>
        <w:t>2. Costituiscono altresi' oggetto di protezione i dati relativi a</w:t>
      </w:r>
      <w:r w:rsidR="003B3034">
        <w:rPr>
          <w:rFonts w:cs="Times New Roman"/>
        </w:rPr>
        <w:t xml:space="preserve"> </w:t>
      </w:r>
      <w:r w:rsidRPr="00F560BB">
        <w:rPr>
          <w:rFonts w:cs="Times New Roman"/>
        </w:rPr>
        <w:t xml:space="preserve">prove o altri dati segreti, la cui elaborazione comporti un considerevole impegno ed alla cui presentazione sia subordinata l'autorizzazione dell'immissione in commercio di prodotti chimici, farmaceutici o agricoli implicanti l'uso di nuove sostanze chimiche. </w:t>
      </w:r>
    </w:p>
    <w:p w14:paraId="392E6975" w14:textId="77777777" w:rsidR="003B3034" w:rsidRPr="00F560BB" w:rsidRDefault="003B3034" w:rsidP="00F560BB">
      <w:pPr>
        <w:spacing w:before="100" w:beforeAutospacing="1" w:after="100" w:afterAutospacing="1"/>
        <w:jc w:val="both"/>
        <w:rPr>
          <w:rFonts w:cs="Times New Roman"/>
        </w:rPr>
      </w:pPr>
    </w:p>
    <w:p w14:paraId="5461F647" w14:textId="77777777" w:rsidR="00F560BB" w:rsidRPr="003B3034" w:rsidRDefault="00F560BB" w:rsidP="003B3034">
      <w:pPr>
        <w:spacing w:before="100" w:beforeAutospacing="1" w:after="100" w:afterAutospacing="1"/>
        <w:jc w:val="center"/>
        <w:rPr>
          <w:rFonts w:cs="Times New Roman"/>
          <w:b/>
        </w:rPr>
      </w:pPr>
      <w:r w:rsidRPr="003B3034">
        <w:rPr>
          <w:rFonts w:cs="Times New Roman"/>
          <w:b/>
        </w:rPr>
        <w:t>Art. 99.</w:t>
      </w:r>
    </w:p>
    <w:p w14:paraId="4D31E91E" w14:textId="77777777" w:rsidR="00F560BB" w:rsidRPr="003B3034" w:rsidRDefault="00F560BB" w:rsidP="003B3034">
      <w:pPr>
        <w:spacing w:before="100" w:beforeAutospacing="1" w:after="100" w:afterAutospacing="1"/>
        <w:jc w:val="center"/>
        <w:rPr>
          <w:rFonts w:cs="Times New Roman"/>
          <w:b/>
        </w:rPr>
      </w:pPr>
      <w:r w:rsidRPr="003B3034">
        <w:rPr>
          <w:rFonts w:cs="Times New Roman"/>
          <w:b/>
        </w:rPr>
        <w:t>Tutela</w:t>
      </w:r>
    </w:p>
    <w:p w14:paraId="0EC91040" w14:textId="77777777" w:rsidR="00F560BB" w:rsidRDefault="00F560BB" w:rsidP="00F560BB">
      <w:pPr>
        <w:spacing w:before="100" w:beforeAutospacing="1" w:after="100" w:afterAutospacing="1"/>
        <w:jc w:val="both"/>
        <w:rPr>
          <w:rFonts w:cs="Times New Roman"/>
        </w:rPr>
      </w:pPr>
      <w:r w:rsidRPr="00F560BB">
        <w:rPr>
          <w:rFonts w:cs="Times New Roman"/>
          <w:b/>
          <w:bCs/>
          <w:i/>
          <w:iCs/>
        </w:rPr>
        <w:t>((1. Ferma la disciplina della concorrenza sleale, il legittimo detentore delle informazioni e delle esperienze aziendali di cui all'articolo 98, ha il diritto di vietare ai terzi, salvo proprio consenso, di acquisire, rivelare a terzi od utilizzare, in modo abusivo, tali informazioni ed esperienze, salvo il caso in cui esse siano state conseguite in modo indipendente dal terzo.))</w:t>
      </w:r>
      <w:r w:rsidRPr="00F560BB">
        <w:rPr>
          <w:rFonts w:cs="Times New Roman"/>
        </w:rPr>
        <w:t xml:space="preserve"> </w:t>
      </w:r>
    </w:p>
    <w:p w14:paraId="6D6E2B4A" w14:textId="77777777" w:rsidR="003B3034" w:rsidRPr="00F560BB" w:rsidRDefault="003B3034" w:rsidP="00F560BB">
      <w:pPr>
        <w:spacing w:before="100" w:beforeAutospacing="1" w:after="100" w:afterAutospacing="1"/>
        <w:jc w:val="both"/>
        <w:rPr>
          <w:rFonts w:cs="Times New Roman"/>
        </w:rPr>
      </w:pPr>
    </w:p>
    <w:p w14:paraId="52810D63" w14:textId="77777777" w:rsidR="00F560BB" w:rsidRDefault="00F560BB" w:rsidP="003B3034">
      <w:pPr>
        <w:spacing w:before="100" w:beforeAutospacing="1" w:after="100" w:afterAutospacing="1"/>
        <w:jc w:val="center"/>
        <w:rPr>
          <w:rFonts w:cs="Times New Roman"/>
          <w:b/>
          <w:sz w:val="28"/>
          <w:szCs w:val="28"/>
        </w:rPr>
      </w:pPr>
      <w:r w:rsidRPr="003B3034">
        <w:rPr>
          <w:rFonts w:cs="Times New Roman"/>
          <w:b/>
          <w:sz w:val="28"/>
          <w:szCs w:val="28"/>
        </w:rPr>
        <w:t>Sezione VIII</w:t>
      </w:r>
      <w:r w:rsidRPr="003B3034">
        <w:rPr>
          <w:rFonts w:cs="Times New Roman"/>
          <w:b/>
          <w:sz w:val="28"/>
          <w:szCs w:val="28"/>
        </w:rPr>
        <w:br/>
        <w:t>Nuove varieta' vegetali</w:t>
      </w:r>
    </w:p>
    <w:p w14:paraId="3BEB7A43" w14:textId="77777777" w:rsidR="00F560BB" w:rsidRPr="003B3034" w:rsidRDefault="00F560BB" w:rsidP="003B3034">
      <w:pPr>
        <w:spacing w:before="100" w:beforeAutospacing="1" w:after="100" w:afterAutospacing="1"/>
        <w:jc w:val="center"/>
        <w:rPr>
          <w:rFonts w:cs="Times New Roman"/>
          <w:b/>
        </w:rPr>
      </w:pPr>
      <w:r w:rsidRPr="003B3034">
        <w:rPr>
          <w:rFonts w:cs="Times New Roman"/>
          <w:b/>
        </w:rPr>
        <w:t>Art. 100.</w:t>
      </w:r>
    </w:p>
    <w:p w14:paraId="53BE3A60" w14:textId="77777777" w:rsidR="00F560BB" w:rsidRPr="003B3034" w:rsidRDefault="00F560BB" w:rsidP="003B3034">
      <w:pPr>
        <w:spacing w:before="100" w:beforeAutospacing="1" w:after="100" w:afterAutospacing="1"/>
        <w:jc w:val="center"/>
        <w:rPr>
          <w:rFonts w:cs="Times New Roman"/>
          <w:b/>
        </w:rPr>
      </w:pPr>
      <w:r w:rsidRPr="003B3034">
        <w:rPr>
          <w:rFonts w:cs="Times New Roman"/>
          <w:b/>
        </w:rPr>
        <w:t>Oggetto del diritto</w:t>
      </w:r>
    </w:p>
    <w:p w14:paraId="75E636DD" w14:textId="1146057C" w:rsidR="00F560BB" w:rsidRPr="00F560BB" w:rsidRDefault="00F560BB" w:rsidP="00F560BB">
      <w:pPr>
        <w:spacing w:before="100" w:beforeAutospacing="1" w:after="100" w:afterAutospacing="1"/>
        <w:jc w:val="both"/>
        <w:rPr>
          <w:rFonts w:cs="Times New Roman"/>
        </w:rPr>
      </w:pPr>
      <w:r w:rsidRPr="00F560BB">
        <w:rPr>
          <w:rFonts w:cs="Times New Roman"/>
        </w:rPr>
        <w:t>1. Puo' costituire oggetto del diritto su una nuova varieta'</w:t>
      </w:r>
      <w:r w:rsidR="003B3034">
        <w:rPr>
          <w:rFonts w:cs="Times New Roman"/>
        </w:rPr>
        <w:t xml:space="preserve"> </w:t>
      </w:r>
      <w:r w:rsidRPr="00F560BB">
        <w:rPr>
          <w:rFonts w:cs="Times New Roman"/>
        </w:rPr>
        <w:t xml:space="preserve">vegetale un insieme vegetale di un taxon botanico del grado piu' basso conosciuto che, conformandosi integralmente o meno alle condizioni previste per il </w:t>
      </w:r>
      <w:r w:rsidRPr="00F560BB">
        <w:rPr>
          <w:rFonts w:cs="Times New Roman"/>
          <w:b/>
          <w:bCs/>
          <w:i/>
          <w:iCs/>
        </w:rPr>
        <w:t>((conferimento))</w:t>
      </w:r>
      <w:r w:rsidRPr="00F560BB">
        <w:rPr>
          <w:rFonts w:cs="Times New Roman"/>
        </w:rPr>
        <w:t xml:space="preserve"> del diritto di costitutore, puo' essere: </w:t>
      </w:r>
    </w:p>
    <w:p w14:paraId="265A28EB" w14:textId="5F770360" w:rsidR="00F560BB" w:rsidRPr="00F560BB" w:rsidRDefault="00F560BB" w:rsidP="00F560BB">
      <w:pPr>
        <w:spacing w:before="100" w:beforeAutospacing="1" w:after="100" w:afterAutospacing="1"/>
        <w:jc w:val="both"/>
        <w:rPr>
          <w:rFonts w:cs="Times New Roman"/>
        </w:rPr>
      </w:pPr>
      <w:r w:rsidRPr="00F560BB">
        <w:rPr>
          <w:rFonts w:cs="Times New Roman"/>
        </w:rPr>
        <w:t>a) definito in base ai caratteri risultanti da un certo genotipo</w:t>
      </w:r>
      <w:r w:rsidR="00D46F56">
        <w:rPr>
          <w:rFonts w:cs="Times New Roman"/>
        </w:rPr>
        <w:t xml:space="preserve"> </w:t>
      </w:r>
      <w:r w:rsidRPr="00F560BB">
        <w:rPr>
          <w:rFonts w:cs="Times New Roman"/>
        </w:rPr>
        <w:t>o da una certa combinazione di genotipi;</w:t>
      </w:r>
    </w:p>
    <w:p w14:paraId="1FDBBB64" w14:textId="0FDC4B4A" w:rsidR="00F560BB" w:rsidRPr="00F560BB" w:rsidRDefault="00F560BB" w:rsidP="00F560BB">
      <w:pPr>
        <w:spacing w:before="100" w:beforeAutospacing="1" w:after="100" w:afterAutospacing="1"/>
        <w:jc w:val="both"/>
        <w:rPr>
          <w:rFonts w:cs="Times New Roman"/>
        </w:rPr>
      </w:pPr>
      <w:r w:rsidRPr="00F560BB">
        <w:rPr>
          <w:rFonts w:cs="Times New Roman"/>
        </w:rPr>
        <w:t>b) distinto da ogni altro insieme vegetale in base</w:t>
      </w:r>
      <w:r w:rsidR="00D46F56">
        <w:rPr>
          <w:rFonts w:cs="Times New Roman"/>
        </w:rPr>
        <w:t xml:space="preserve"> </w:t>
      </w:r>
      <w:r w:rsidRPr="00F560BB">
        <w:rPr>
          <w:rFonts w:cs="Times New Roman"/>
        </w:rPr>
        <w:t>all'espressione di almeno uno dei suddetti caratteri;</w:t>
      </w:r>
    </w:p>
    <w:p w14:paraId="52B4CBE7" w14:textId="09FC3E79" w:rsidR="00F560BB" w:rsidRDefault="00F560BB" w:rsidP="00F560BB">
      <w:pPr>
        <w:spacing w:before="100" w:beforeAutospacing="1" w:after="100" w:afterAutospacing="1"/>
        <w:jc w:val="both"/>
        <w:rPr>
          <w:rFonts w:cs="Times New Roman"/>
        </w:rPr>
      </w:pPr>
      <w:r w:rsidRPr="00F560BB">
        <w:rPr>
          <w:rFonts w:cs="Times New Roman"/>
        </w:rPr>
        <w:t>c) considerato come un'</w:t>
      </w:r>
      <w:r w:rsidRPr="00F560BB">
        <w:rPr>
          <w:rFonts w:cs="Times New Roman"/>
          <w:b/>
          <w:bCs/>
          <w:i/>
          <w:iCs/>
        </w:rPr>
        <w:t>((entita'))</w:t>
      </w:r>
      <w:r w:rsidRPr="00F560BB">
        <w:rPr>
          <w:rFonts w:cs="Times New Roman"/>
        </w:rPr>
        <w:t xml:space="preserve"> rispetto alla sua idoneita' a</w:t>
      </w:r>
      <w:r w:rsidR="00D46F56">
        <w:rPr>
          <w:rFonts w:cs="Times New Roman"/>
        </w:rPr>
        <w:t xml:space="preserve"> </w:t>
      </w:r>
      <w:r w:rsidRPr="00F560BB">
        <w:rPr>
          <w:rFonts w:cs="Times New Roman"/>
        </w:rPr>
        <w:t>essere riprodotto in modo conforme.</w:t>
      </w:r>
    </w:p>
    <w:p w14:paraId="2E152D76" w14:textId="77777777" w:rsidR="00D46F56" w:rsidRPr="00F560BB" w:rsidRDefault="00D46F56" w:rsidP="00F560BB">
      <w:pPr>
        <w:spacing w:before="100" w:beforeAutospacing="1" w:after="100" w:afterAutospacing="1"/>
        <w:jc w:val="both"/>
        <w:rPr>
          <w:rFonts w:cs="Times New Roman"/>
        </w:rPr>
      </w:pPr>
    </w:p>
    <w:p w14:paraId="7CFF3DA6" w14:textId="77777777" w:rsidR="00F560BB" w:rsidRPr="00D46F56" w:rsidRDefault="00F560BB" w:rsidP="00D46F56">
      <w:pPr>
        <w:spacing w:before="100" w:beforeAutospacing="1" w:after="100" w:afterAutospacing="1"/>
        <w:jc w:val="center"/>
        <w:rPr>
          <w:rFonts w:cs="Times New Roman"/>
          <w:b/>
        </w:rPr>
      </w:pPr>
      <w:r w:rsidRPr="00D46F56">
        <w:rPr>
          <w:rFonts w:cs="Times New Roman"/>
          <w:b/>
        </w:rPr>
        <w:t>Art. 101.</w:t>
      </w:r>
    </w:p>
    <w:p w14:paraId="66ECF640" w14:textId="77777777" w:rsidR="00F560BB" w:rsidRPr="00D46F56" w:rsidRDefault="00F560BB" w:rsidP="00D46F56">
      <w:pPr>
        <w:spacing w:before="100" w:beforeAutospacing="1" w:after="100" w:afterAutospacing="1"/>
        <w:jc w:val="center"/>
        <w:rPr>
          <w:rFonts w:cs="Times New Roman"/>
          <w:b/>
        </w:rPr>
      </w:pPr>
      <w:r w:rsidRPr="00D46F56">
        <w:rPr>
          <w:rFonts w:cs="Times New Roman"/>
          <w:b/>
        </w:rPr>
        <w:t>Costitutore</w:t>
      </w:r>
    </w:p>
    <w:p w14:paraId="2BAFD349" w14:textId="77777777" w:rsidR="00F560BB" w:rsidRPr="00F560BB" w:rsidRDefault="00F560BB" w:rsidP="00F560BB">
      <w:pPr>
        <w:spacing w:before="100" w:beforeAutospacing="1" w:after="100" w:afterAutospacing="1"/>
        <w:jc w:val="both"/>
        <w:rPr>
          <w:rFonts w:cs="Times New Roman"/>
        </w:rPr>
      </w:pPr>
      <w:r w:rsidRPr="00F560BB">
        <w:rPr>
          <w:rFonts w:cs="Times New Roman"/>
        </w:rPr>
        <w:t>1. Ai fini del presente codice si intende per costitutore:</w:t>
      </w:r>
    </w:p>
    <w:p w14:paraId="03524AD0" w14:textId="5C17BF1D" w:rsidR="00F560BB" w:rsidRPr="00F560BB" w:rsidRDefault="00F560BB" w:rsidP="00F560BB">
      <w:pPr>
        <w:spacing w:before="100" w:beforeAutospacing="1" w:after="100" w:afterAutospacing="1"/>
        <w:jc w:val="both"/>
        <w:rPr>
          <w:rFonts w:cs="Times New Roman"/>
        </w:rPr>
      </w:pPr>
      <w:r w:rsidRPr="00F560BB">
        <w:rPr>
          <w:rFonts w:cs="Times New Roman"/>
        </w:rPr>
        <w:t>a) la persona che ha creato o che ha scoperto e messo a punto una</w:t>
      </w:r>
      <w:r w:rsidR="00D46F56">
        <w:rPr>
          <w:rFonts w:cs="Times New Roman"/>
        </w:rPr>
        <w:t xml:space="preserve"> </w:t>
      </w:r>
      <w:r w:rsidRPr="00F560BB">
        <w:rPr>
          <w:rFonts w:cs="Times New Roman"/>
        </w:rPr>
        <w:t>varieta';</w:t>
      </w:r>
    </w:p>
    <w:p w14:paraId="10BDBE25" w14:textId="59D522DA" w:rsidR="00F560BB" w:rsidRPr="00F560BB" w:rsidRDefault="00F560BB" w:rsidP="00F560BB">
      <w:pPr>
        <w:spacing w:before="100" w:beforeAutospacing="1" w:after="100" w:afterAutospacing="1"/>
        <w:jc w:val="both"/>
        <w:rPr>
          <w:rFonts w:cs="Times New Roman"/>
        </w:rPr>
      </w:pPr>
      <w:r w:rsidRPr="00F560BB">
        <w:rPr>
          <w:rFonts w:cs="Times New Roman"/>
        </w:rPr>
        <w:t>b) la persona che e' il datore di lavoro della persona</w:t>
      </w:r>
      <w:r w:rsidR="00D46F56">
        <w:rPr>
          <w:rFonts w:cs="Times New Roman"/>
        </w:rPr>
        <w:t xml:space="preserve"> </w:t>
      </w:r>
      <w:r w:rsidRPr="00F560BB">
        <w:rPr>
          <w:rFonts w:cs="Times New Roman"/>
        </w:rPr>
        <w:t>sopraindicata o che ne ha commissionato il lavoro;</w:t>
      </w:r>
    </w:p>
    <w:p w14:paraId="23301677" w14:textId="7C14F5F5" w:rsidR="00F560BB" w:rsidRDefault="00F560BB" w:rsidP="00F560BB">
      <w:pPr>
        <w:spacing w:before="100" w:beforeAutospacing="1" w:after="100" w:afterAutospacing="1"/>
        <w:jc w:val="both"/>
        <w:rPr>
          <w:rFonts w:cs="Times New Roman"/>
        </w:rPr>
      </w:pPr>
      <w:r w:rsidRPr="00F560BB">
        <w:rPr>
          <w:rFonts w:cs="Times New Roman"/>
        </w:rPr>
        <w:t>c) l'avente diritto o avente causa dai soggetti indicati nelle</w:t>
      </w:r>
      <w:r w:rsidR="00D46F56">
        <w:rPr>
          <w:rFonts w:cs="Times New Roman"/>
        </w:rPr>
        <w:t xml:space="preserve"> </w:t>
      </w:r>
      <w:r w:rsidRPr="00F560BB">
        <w:rPr>
          <w:rFonts w:cs="Times New Roman"/>
        </w:rPr>
        <w:t>lettere a) e b).</w:t>
      </w:r>
    </w:p>
    <w:p w14:paraId="4B2CAAB8" w14:textId="77777777" w:rsidR="00D46F56" w:rsidRPr="00F560BB" w:rsidRDefault="00D46F56" w:rsidP="00F560BB">
      <w:pPr>
        <w:spacing w:before="100" w:beforeAutospacing="1" w:after="100" w:afterAutospacing="1"/>
        <w:jc w:val="both"/>
        <w:rPr>
          <w:rFonts w:cs="Times New Roman"/>
        </w:rPr>
      </w:pPr>
    </w:p>
    <w:p w14:paraId="06DAA235" w14:textId="77777777" w:rsidR="00F560BB" w:rsidRPr="00D46F56" w:rsidRDefault="00F560BB" w:rsidP="00D46F56">
      <w:pPr>
        <w:spacing w:before="100" w:beforeAutospacing="1" w:after="100" w:afterAutospacing="1"/>
        <w:jc w:val="center"/>
        <w:rPr>
          <w:rFonts w:cs="Times New Roman"/>
          <w:b/>
        </w:rPr>
      </w:pPr>
      <w:r w:rsidRPr="00D46F56">
        <w:rPr>
          <w:rFonts w:cs="Times New Roman"/>
          <w:b/>
        </w:rPr>
        <w:t>Art. 102.</w:t>
      </w:r>
    </w:p>
    <w:p w14:paraId="0C8D8FF7" w14:textId="77777777" w:rsidR="00F560BB" w:rsidRPr="00D46F56" w:rsidRDefault="00F560BB" w:rsidP="00D46F56">
      <w:pPr>
        <w:spacing w:before="100" w:beforeAutospacing="1" w:after="100" w:afterAutospacing="1"/>
        <w:jc w:val="center"/>
        <w:rPr>
          <w:rFonts w:cs="Times New Roman"/>
          <w:b/>
        </w:rPr>
      </w:pPr>
      <w:r w:rsidRPr="00D46F56">
        <w:rPr>
          <w:rFonts w:cs="Times New Roman"/>
          <w:b/>
        </w:rPr>
        <w:t>Requisiti</w:t>
      </w:r>
    </w:p>
    <w:p w14:paraId="6F453F8C" w14:textId="4EFBBB0A" w:rsidR="00F560BB" w:rsidRDefault="00F560BB" w:rsidP="00F560BB">
      <w:pPr>
        <w:spacing w:before="100" w:beforeAutospacing="1" w:after="100" w:afterAutospacing="1"/>
        <w:jc w:val="both"/>
        <w:rPr>
          <w:rFonts w:cs="Times New Roman"/>
        </w:rPr>
      </w:pPr>
      <w:r w:rsidRPr="00F560BB">
        <w:rPr>
          <w:rFonts w:cs="Times New Roman"/>
        </w:rPr>
        <w:t>1. Il diritto di costitutore e' conferito quando la varieta' e'</w:t>
      </w:r>
      <w:r w:rsidR="00D46F56">
        <w:rPr>
          <w:rFonts w:cs="Times New Roman"/>
        </w:rPr>
        <w:t xml:space="preserve"> </w:t>
      </w:r>
      <w:r w:rsidRPr="00F560BB">
        <w:rPr>
          <w:rFonts w:cs="Times New Roman"/>
        </w:rPr>
        <w:t>nuova, distinta, omogenea e stabile.</w:t>
      </w:r>
    </w:p>
    <w:p w14:paraId="14C93649" w14:textId="77777777" w:rsidR="00427148" w:rsidRPr="00F560BB" w:rsidRDefault="00427148" w:rsidP="00F560BB">
      <w:pPr>
        <w:spacing w:before="100" w:beforeAutospacing="1" w:after="100" w:afterAutospacing="1"/>
        <w:jc w:val="both"/>
        <w:rPr>
          <w:rFonts w:cs="Times New Roman"/>
        </w:rPr>
      </w:pPr>
    </w:p>
    <w:p w14:paraId="4EA3DBE3"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Art. 103.</w:t>
      </w:r>
    </w:p>
    <w:p w14:paraId="7F378162"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Novita'</w:t>
      </w:r>
    </w:p>
    <w:p w14:paraId="28F4CFF7" w14:textId="1D05AE9F" w:rsidR="00F560BB" w:rsidRPr="00F560BB" w:rsidRDefault="00F560BB" w:rsidP="00F560BB">
      <w:pPr>
        <w:spacing w:before="100" w:beforeAutospacing="1" w:after="100" w:afterAutospacing="1"/>
        <w:jc w:val="both"/>
        <w:rPr>
          <w:rFonts w:cs="Times New Roman"/>
        </w:rPr>
      </w:pPr>
      <w:r w:rsidRPr="00F560BB">
        <w:rPr>
          <w:rFonts w:cs="Times New Roman"/>
        </w:rPr>
        <w:t>1. La varieta' si reputa nuova quando, alla data di deposito della</w:t>
      </w:r>
      <w:r w:rsidR="00427148">
        <w:rPr>
          <w:rFonts w:cs="Times New Roman"/>
        </w:rPr>
        <w:t xml:space="preserve"> </w:t>
      </w:r>
      <w:r w:rsidRPr="00F560BB">
        <w:rPr>
          <w:rFonts w:cs="Times New Roman"/>
        </w:rPr>
        <w:t xml:space="preserve">domanda di costitutore, il materiale di riproduzione o di moltiplicazione vegetativa o un prodotto di raccolta della varieta' non e' stato venduto, ne' altrimenti ceduto a terzi, dal costitutore o con il suo consenso, ai fini dello sfruttamento della varieta': </w:t>
      </w:r>
    </w:p>
    <w:p w14:paraId="373D380D" w14:textId="34782EFC" w:rsidR="00F560BB" w:rsidRPr="00F560BB" w:rsidRDefault="00F560BB" w:rsidP="00F560BB">
      <w:pPr>
        <w:spacing w:before="100" w:beforeAutospacing="1" w:after="100" w:afterAutospacing="1"/>
        <w:jc w:val="both"/>
        <w:rPr>
          <w:rFonts w:cs="Times New Roman"/>
        </w:rPr>
      </w:pPr>
      <w:r w:rsidRPr="00F560BB">
        <w:rPr>
          <w:rFonts w:cs="Times New Roman"/>
        </w:rPr>
        <w:t>a) sul territorio italiano da oltre un anno dalla data di</w:t>
      </w:r>
      <w:r w:rsidR="00427148">
        <w:rPr>
          <w:rFonts w:cs="Times New Roman"/>
        </w:rPr>
        <w:t xml:space="preserve"> </w:t>
      </w:r>
      <w:r w:rsidRPr="00F560BB">
        <w:rPr>
          <w:rFonts w:cs="Times New Roman"/>
        </w:rPr>
        <w:t>deposito della domanda;</w:t>
      </w:r>
    </w:p>
    <w:p w14:paraId="798CECFE" w14:textId="39C380D1" w:rsidR="00F560BB" w:rsidRDefault="00F560BB" w:rsidP="00F560BB">
      <w:pPr>
        <w:spacing w:before="100" w:beforeAutospacing="1" w:after="100" w:afterAutospacing="1"/>
        <w:jc w:val="both"/>
        <w:rPr>
          <w:rFonts w:cs="Times New Roman"/>
        </w:rPr>
      </w:pPr>
      <w:r w:rsidRPr="00F560BB">
        <w:rPr>
          <w:rFonts w:cs="Times New Roman"/>
        </w:rPr>
        <w:t>b) in qualsiasi altro Stato da oltre quattro anni o, nel caso di</w:t>
      </w:r>
      <w:r w:rsidR="00427148">
        <w:rPr>
          <w:rFonts w:cs="Times New Roman"/>
        </w:rPr>
        <w:t xml:space="preserve"> </w:t>
      </w:r>
      <w:r w:rsidRPr="00F560BB">
        <w:rPr>
          <w:rFonts w:cs="Times New Roman"/>
        </w:rPr>
        <w:t>alberi e viti, da oltre sei anni.</w:t>
      </w:r>
    </w:p>
    <w:p w14:paraId="1C319F08" w14:textId="77777777" w:rsidR="00427148" w:rsidRDefault="00427148" w:rsidP="00F560BB">
      <w:pPr>
        <w:spacing w:before="100" w:beforeAutospacing="1" w:after="100" w:afterAutospacing="1"/>
        <w:jc w:val="both"/>
        <w:rPr>
          <w:rFonts w:cs="Times New Roman"/>
        </w:rPr>
      </w:pPr>
    </w:p>
    <w:p w14:paraId="36AEBCDD" w14:textId="77777777" w:rsidR="00427148" w:rsidRPr="00F560BB" w:rsidRDefault="00427148" w:rsidP="00F560BB">
      <w:pPr>
        <w:spacing w:before="100" w:beforeAutospacing="1" w:after="100" w:afterAutospacing="1"/>
        <w:jc w:val="both"/>
        <w:rPr>
          <w:rFonts w:cs="Times New Roman"/>
        </w:rPr>
      </w:pPr>
    </w:p>
    <w:p w14:paraId="2E6CC403"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Art. 104.</w:t>
      </w:r>
    </w:p>
    <w:p w14:paraId="1DA864C2"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Distinzione</w:t>
      </w:r>
    </w:p>
    <w:p w14:paraId="6677F6DA" w14:textId="01A67065" w:rsidR="00F560BB" w:rsidRPr="00F560BB" w:rsidRDefault="00F560BB" w:rsidP="00F560BB">
      <w:pPr>
        <w:spacing w:before="100" w:beforeAutospacing="1" w:after="100" w:afterAutospacing="1"/>
        <w:jc w:val="both"/>
        <w:rPr>
          <w:rFonts w:cs="Times New Roman"/>
        </w:rPr>
      </w:pPr>
      <w:r w:rsidRPr="00F560BB">
        <w:rPr>
          <w:rFonts w:cs="Times New Roman"/>
        </w:rPr>
        <w:t>1. La varieta' si reputa distinta quando si contraddistingue</w:t>
      </w:r>
      <w:r w:rsidR="00427148">
        <w:rPr>
          <w:rFonts w:cs="Times New Roman"/>
        </w:rPr>
        <w:t xml:space="preserve"> </w:t>
      </w:r>
      <w:r w:rsidRPr="00F560BB">
        <w:rPr>
          <w:rFonts w:cs="Times New Roman"/>
        </w:rPr>
        <w:t xml:space="preserve">nettamente da ogni altra varieta' la cui esistenza, alla data del deposito della domanda, e' notoriamente conosciuta. </w:t>
      </w:r>
    </w:p>
    <w:p w14:paraId="4B490043" w14:textId="69328F3B" w:rsidR="00F560BB" w:rsidRPr="00F560BB" w:rsidRDefault="00F560BB" w:rsidP="00F560BB">
      <w:pPr>
        <w:spacing w:before="100" w:beforeAutospacing="1" w:after="100" w:afterAutospacing="1"/>
        <w:jc w:val="both"/>
        <w:rPr>
          <w:rFonts w:cs="Times New Roman"/>
        </w:rPr>
      </w:pPr>
      <w:r w:rsidRPr="00F560BB">
        <w:rPr>
          <w:rFonts w:cs="Times New Roman"/>
        </w:rPr>
        <w:t>2. In particolare un'altra varieta' si reputa notoriamenteconosciuta quando:</w:t>
      </w:r>
    </w:p>
    <w:p w14:paraId="5734C569" w14:textId="53ADC1A5" w:rsidR="00F560BB" w:rsidRPr="00F560BB" w:rsidRDefault="00F560BB" w:rsidP="00F560BB">
      <w:pPr>
        <w:spacing w:before="100" w:beforeAutospacing="1" w:after="100" w:afterAutospacing="1"/>
        <w:jc w:val="both"/>
        <w:rPr>
          <w:rFonts w:cs="Times New Roman"/>
        </w:rPr>
      </w:pPr>
      <w:r w:rsidRPr="00F560BB">
        <w:rPr>
          <w:rFonts w:cs="Times New Roman"/>
        </w:rPr>
        <w:t xml:space="preserve">a) per essa e' stata depositata, in qualsiasi Paese, una domandaper il conferimento del diritto di costitutore o l'iscrizione in un registro ufficiale, purche' detta domanda abbia come effetto il conferimento del diritto di costitutore o l'iscrizione nel registro ufficiale delle varieta'; </w:t>
      </w:r>
    </w:p>
    <w:p w14:paraId="1E8637D8" w14:textId="77777777" w:rsidR="00F560BB" w:rsidRDefault="00F560BB" w:rsidP="00F560BB">
      <w:pPr>
        <w:spacing w:before="100" w:beforeAutospacing="1" w:after="100" w:afterAutospacing="1"/>
        <w:jc w:val="both"/>
        <w:rPr>
          <w:rFonts w:cs="Times New Roman"/>
        </w:rPr>
      </w:pPr>
      <w:r w:rsidRPr="00F560BB">
        <w:rPr>
          <w:rFonts w:cs="Times New Roman"/>
        </w:rPr>
        <w:t>b) e' presente in collezioni pubbliche.</w:t>
      </w:r>
    </w:p>
    <w:p w14:paraId="4BEABBDF" w14:textId="77777777" w:rsidR="00427148" w:rsidRPr="00F560BB" w:rsidRDefault="00427148" w:rsidP="00F560BB">
      <w:pPr>
        <w:spacing w:before="100" w:beforeAutospacing="1" w:after="100" w:afterAutospacing="1"/>
        <w:jc w:val="both"/>
        <w:rPr>
          <w:rFonts w:cs="Times New Roman"/>
        </w:rPr>
      </w:pPr>
    </w:p>
    <w:p w14:paraId="1E19261F"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Art. 105.</w:t>
      </w:r>
    </w:p>
    <w:p w14:paraId="45D84622"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Omogeneita'</w:t>
      </w:r>
    </w:p>
    <w:p w14:paraId="5666D075" w14:textId="438A39B9" w:rsidR="00F560BB" w:rsidRDefault="00F560BB" w:rsidP="00F560BB">
      <w:pPr>
        <w:spacing w:before="100" w:beforeAutospacing="1" w:after="100" w:afterAutospacing="1"/>
        <w:jc w:val="both"/>
        <w:rPr>
          <w:rFonts w:cs="Times New Roman"/>
        </w:rPr>
      </w:pPr>
      <w:r w:rsidRPr="00F560BB">
        <w:rPr>
          <w:rFonts w:cs="Times New Roman"/>
        </w:rPr>
        <w:t>1. La varieta' si reputa omogenea quando e' sufficientemente</w:t>
      </w:r>
      <w:r w:rsidR="00427148">
        <w:rPr>
          <w:rFonts w:cs="Times New Roman"/>
        </w:rPr>
        <w:t xml:space="preserve"> </w:t>
      </w:r>
      <w:r w:rsidRPr="00F560BB">
        <w:rPr>
          <w:rFonts w:cs="Times New Roman"/>
        </w:rPr>
        <w:t xml:space="preserve">uniforme nei suoi caratteri pertinenti e rilevanti ai fini della protezione, con riserva della variazione prevedibile in conseguenza delle particolarita' attinenti alla sua riproduzione sessuata e alla sua moltiplicazione vegetativa. </w:t>
      </w:r>
    </w:p>
    <w:p w14:paraId="28D54D84" w14:textId="77777777" w:rsidR="00427148" w:rsidRPr="00F560BB" w:rsidRDefault="00427148" w:rsidP="00F560BB">
      <w:pPr>
        <w:spacing w:before="100" w:beforeAutospacing="1" w:after="100" w:afterAutospacing="1"/>
        <w:jc w:val="both"/>
        <w:rPr>
          <w:rFonts w:cs="Times New Roman"/>
        </w:rPr>
      </w:pPr>
    </w:p>
    <w:p w14:paraId="4157EA40"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Art. 106.</w:t>
      </w:r>
    </w:p>
    <w:p w14:paraId="64C2799B"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Stabilita'</w:t>
      </w:r>
    </w:p>
    <w:p w14:paraId="4C8FE16B" w14:textId="4A832C50" w:rsidR="00F560BB" w:rsidRDefault="00F560BB" w:rsidP="00F560BB">
      <w:pPr>
        <w:spacing w:before="100" w:beforeAutospacing="1" w:after="100" w:afterAutospacing="1"/>
        <w:jc w:val="both"/>
        <w:rPr>
          <w:rFonts w:cs="Times New Roman"/>
        </w:rPr>
      </w:pPr>
      <w:r w:rsidRPr="00F560BB">
        <w:rPr>
          <w:rFonts w:cs="Times New Roman"/>
        </w:rPr>
        <w:t>1. La varieta' si reputa stabile quando i caratteri pertinenti e</w:t>
      </w:r>
      <w:r w:rsidR="00427148">
        <w:rPr>
          <w:rFonts w:cs="Times New Roman"/>
        </w:rPr>
        <w:t xml:space="preserve"> </w:t>
      </w:r>
      <w:r w:rsidRPr="00F560BB">
        <w:rPr>
          <w:rFonts w:cs="Times New Roman"/>
        </w:rPr>
        <w:t xml:space="preserve">rilevanti ai fini della protezione rimangono invariati in seguito alle successive riproduzioni o moltiplicazioni o, in caso di un particolare ciclo di riproduzione o moltiplicazione, alla fine di ogni ciclo. </w:t>
      </w:r>
    </w:p>
    <w:p w14:paraId="2547E2A3" w14:textId="77777777" w:rsidR="00427148" w:rsidRPr="00F560BB" w:rsidRDefault="00427148" w:rsidP="00F560BB">
      <w:pPr>
        <w:spacing w:before="100" w:beforeAutospacing="1" w:after="100" w:afterAutospacing="1"/>
        <w:jc w:val="both"/>
        <w:rPr>
          <w:rFonts w:cs="Times New Roman"/>
        </w:rPr>
      </w:pPr>
    </w:p>
    <w:p w14:paraId="46C7B4B1"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Art. 107.</w:t>
      </w:r>
    </w:p>
    <w:p w14:paraId="766BB693" w14:textId="77777777" w:rsidR="00F560BB" w:rsidRPr="00427148" w:rsidRDefault="00F560BB" w:rsidP="00427148">
      <w:pPr>
        <w:spacing w:before="100" w:beforeAutospacing="1" w:after="100" w:afterAutospacing="1"/>
        <w:jc w:val="center"/>
        <w:rPr>
          <w:rFonts w:cs="Times New Roman"/>
          <w:b/>
        </w:rPr>
      </w:pPr>
      <w:r w:rsidRPr="00427148">
        <w:rPr>
          <w:rFonts w:cs="Times New Roman"/>
          <w:b/>
        </w:rPr>
        <w:t>Contenuto del diritto del costitutore</w:t>
      </w:r>
    </w:p>
    <w:p w14:paraId="73534300" w14:textId="75098C48" w:rsidR="00F560BB" w:rsidRPr="00F560BB" w:rsidRDefault="00F560BB" w:rsidP="00F560BB">
      <w:pPr>
        <w:spacing w:before="100" w:beforeAutospacing="1" w:after="100" w:afterAutospacing="1"/>
        <w:jc w:val="both"/>
        <w:rPr>
          <w:rFonts w:cs="Times New Roman"/>
        </w:rPr>
      </w:pPr>
      <w:r w:rsidRPr="00F560BB">
        <w:rPr>
          <w:rFonts w:cs="Times New Roman"/>
        </w:rPr>
        <w:t>1. E' richiesta l'autorizzazione del costitutore per i seguenti</w:t>
      </w:r>
      <w:r w:rsidR="00427148">
        <w:rPr>
          <w:rFonts w:cs="Times New Roman"/>
        </w:rPr>
        <w:t xml:space="preserve"> </w:t>
      </w:r>
      <w:r w:rsidRPr="00F560BB">
        <w:rPr>
          <w:rFonts w:cs="Times New Roman"/>
        </w:rPr>
        <w:t xml:space="preserve">atti compiuti in relazione al materiale di riproduzione o di moltiplicazione della varieta' protetta: </w:t>
      </w:r>
    </w:p>
    <w:p w14:paraId="5C3E5B79" w14:textId="77777777" w:rsidR="00F560BB" w:rsidRPr="00F560BB" w:rsidRDefault="00F560BB" w:rsidP="00F560BB">
      <w:pPr>
        <w:spacing w:before="100" w:beforeAutospacing="1" w:after="100" w:afterAutospacing="1"/>
        <w:jc w:val="both"/>
        <w:rPr>
          <w:rFonts w:cs="Times New Roman"/>
        </w:rPr>
      </w:pPr>
      <w:r w:rsidRPr="00F560BB">
        <w:rPr>
          <w:rFonts w:cs="Times New Roman"/>
        </w:rPr>
        <w:t>a) produzione o riproduzione;</w:t>
      </w:r>
    </w:p>
    <w:p w14:paraId="5F481030" w14:textId="77777777" w:rsidR="00F560BB" w:rsidRPr="00F560BB" w:rsidRDefault="00F560BB" w:rsidP="00F560BB">
      <w:pPr>
        <w:spacing w:before="100" w:beforeAutospacing="1" w:after="100" w:afterAutospacing="1"/>
        <w:jc w:val="both"/>
        <w:rPr>
          <w:rFonts w:cs="Times New Roman"/>
        </w:rPr>
      </w:pPr>
      <w:r w:rsidRPr="00F560BB">
        <w:rPr>
          <w:rFonts w:cs="Times New Roman"/>
        </w:rPr>
        <w:t>b) condizionamento a scopo di riproduzione o moltiplicazione;</w:t>
      </w:r>
    </w:p>
    <w:p w14:paraId="635F6B2C" w14:textId="5E2319ED" w:rsidR="00F560BB" w:rsidRPr="00F560BB" w:rsidRDefault="00F560BB" w:rsidP="00F560BB">
      <w:pPr>
        <w:spacing w:before="100" w:beforeAutospacing="1" w:after="100" w:afterAutospacing="1"/>
        <w:jc w:val="both"/>
        <w:rPr>
          <w:rFonts w:cs="Times New Roman"/>
        </w:rPr>
      </w:pPr>
      <w:r w:rsidRPr="00F560BB">
        <w:rPr>
          <w:rFonts w:cs="Times New Roman"/>
        </w:rPr>
        <w:t>c) offerta in vendita, vendita o qualsiasi altra forma di</w:t>
      </w:r>
      <w:r w:rsidR="00427148">
        <w:rPr>
          <w:rFonts w:cs="Times New Roman"/>
        </w:rPr>
        <w:t xml:space="preserve"> </w:t>
      </w:r>
      <w:r w:rsidRPr="00F560BB">
        <w:rPr>
          <w:rFonts w:cs="Times New Roman"/>
        </w:rPr>
        <w:t>commercializzazione;</w:t>
      </w:r>
    </w:p>
    <w:p w14:paraId="5E9F602F" w14:textId="77777777" w:rsidR="00F560BB" w:rsidRPr="00F560BB" w:rsidRDefault="00F560BB" w:rsidP="00F560BB">
      <w:pPr>
        <w:spacing w:before="100" w:beforeAutospacing="1" w:after="100" w:afterAutospacing="1"/>
        <w:jc w:val="both"/>
        <w:rPr>
          <w:rFonts w:cs="Times New Roman"/>
        </w:rPr>
      </w:pPr>
      <w:r w:rsidRPr="00F560BB">
        <w:rPr>
          <w:rFonts w:cs="Times New Roman"/>
        </w:rPr>
        <w:t>d) esportazione o importazione;</w:t>
      </w:r>
    </w:p>
    <w:p w14:paraId="2339C5D1" w14:textId="77777777" w:rsidR="00F560BB" w:rsidRPr="00F560BB" w:rsidRDefault="00F560BB" w:rsidP="00F560BB">
      <w:pPr>
        <w:spacing w:before="100" w:beforeAutospacing="1" w:after="100" w:afterAutospacing="1"/>
        <w:jc w:val="both"/>
        <w:rPr>
          <w:rFonts w:cs="Times New Roman"/>
        </w:rPr>
      </w:pPr>
      <w:r w:rsidRPr="00F560BB">
        <w:rPr>
          <w:rFonts w:cs="Times New Roman"/>
        </w:rPr>
        <w:t>e) detenzione per uno degli scopi sopra elencati.</w:t>
      </w:r>
    </w:p>
    <w:p w14:paraId="4C73E14A" w14:textId="4CBA942E" w:rsidR="00F560BB" w:rsidRPr="00F560BB" w:rsidRDefault="00F560BB" w:rsidP="00F560BB">
      <w:pPr>
        <w:spacing w:before="100" w:beforeAutospacing="1" w:after="100" w:afterAutospacing="1"/>
        <w:jc w:val="both"/>
        <w:rPr>
          <w:rFonts w:cs="Times New Roman"/>
        </w:rPr>
      </w:pPr>
      <w:r w:rsidRPr="00F560BB">
        <w:rPr>
          <w:rFonts w:cs="Times New Roman"/>
        </w:rPr>
        <w:t>2. L'autorizzazione del costitutore e' richiesta per gli atti</w:t>
      </w:r>
      <w:r w:rsidR="00DD4EED">
        <w:rPr>
          <w:rFonts w:cs="Times New Roman"/>
        </w:rPr>
        <w:t xml:space="preserve"> </w:t>
      </w:r>
      <w:r w:rsidRPr="00F560BB">
        <w:rPr>
          <w:rFonts w:cs="Times New Roman"/>
        </w:rPr>
        <w:t xml:space="preserve">menzionati al comma 1 compiuti in relazione al prodotto della raccolta, comprese piante intere e parti di piante, ottenuto mediante utilizzazione non autorizzata di materiali di riproduzione o di moltiplicazione della varieta' protetta, a meno che il costitutore non abbia potuto esercitare ragionevolmente il proprio diritto in relazione al suddetto materiale di riproduzione o di moltiplicazione. </w:t>
      </w:r>
    </w:p>
    <w:p w14:paraId="1496A6AE" w14:textId="77777777" w:rsidR="00F560BB" w:rsidRPr="00F560BB" w:rsidRDefault="00F560BB" w:rsidP="00F560BB">
      <w:pPr>
        <w:spacing w:before="100" w:beforeAutospacing="1" w:after="100" w:afterAutospacing="1"/>
        <w:jc w:val="both"/>
        <w:rPr>
          <w:rFonts w:cs="Times New Roman"/>
        </w:rPr>
      </w:pPr>
      <w:r w:rsidRPr="00F560BB">
        <w:rPr>
          <w:rFonts w:cs="Times New Roman"/>
        </w:rPr>
        <w:t>L'utilizzazione si presume non autorizzata salvo prova contraria.</w:t>
      </w:r>
    </w:p>
    <w:p w14:paraId="72853008" w14:textId="77777777" w:rsidR="00F560BB" w:rsidRPr="00F560BB" w:rsidRDefault="00F560BB" w:rsidP="00F560BB">
      <w:pPr>
        <w:spacing w:before="100" w:beforeAutospacing="1" w:after="100" w:afterAutospacing="1"/>
        <w:jc w:val="both"/>
        <w:rPr>
          <w:rFonts w:cs="Times New Roman"/>
        </w:rPr>
      </w:pPr>
      <w:r w:rsidRPr="00F560BB">
        <w:rPr>
          <w:rFonts w:cs="Times New Roman"/>
        </w:rPr>
        <w:t>3. Le disposizioni dei commi 1 e 2 si applicano anche:</w:t>
      </w:r>
    </w:p>
    <w:p w14:paraId="1A4CB53B" w14:textId="4B9CF1DD" w:rsidR="00F560BB" w:rsidRPr="00F560BB" w:rsidRDefault="00F560BB" w:rsidP="00F560BB">
      <w:pPr>
        <w:spacing w:before="100" w:beforeAutospacing="1" w:after="100" w:afterAutospacing="1"/>
        <w:jc w:val="both"/>
        <w:rPr>
          <w:rFonts w:cs="Times New Roman"/>
        </w:rPr>
      </w:pPr>
      <w:r w:rsidRPr="00F560BB">
        <w:rPr>
          <w:rFonts w:cs="Times New Roman"/>
        </w:rPr>
        <w:t>a) alle varieta' essenzialmente derivate dalla varieta' protetta,</w:t>
      </w:r>
      <w:r w:rsidR="00DD4EED">
        <w:rPr>
          <w:rFonts w:cs="Times New Roman"/>
        </w:rPr>
        <w:t xml:space="preserve"> </w:t>
      </w:r>
      <w:r w:rsidRPr="00F560BB">
        <w:rPr>
          <w:rFonts w:cs="Times New Roman"/>
        </w:rPr>
        <w:t xml:space="preserve">quando questa non sia, a sua volta, una varieta' essenzialmente derivata; </w:t>
      </w:r>
    </w:p>
    <w:p w14:paraId="79E95DD4" w14:textId="5BD16ABB" w:rsidR="00F560BB" w:rsidRPr="00F560BB" w:rsidRDefault="00F560BB" w:rsidP="00F560BB">
      <w:pPr>
        <w:spacing w:before="100" w:beforeAutospacing="1" w:after="100" w:afterAutospacing="1"/>
        <w:jc w:val="both"/>
        <w:rPr>
          <w:rFonts w:cs="Times New Roman"/>
        </w:rPr>
      </w:pPr>
      <w:r w:rsidRPr="00F560BB">
        <w:rPr>
          <w:rFonts w:cs="Times New Roman"/>
        </w:rPr>
        <w:t>b) alle varieta' che non si distinguono nettamente dalla varieta'</w:t>
      </w:r>
      <w:r w:rsidR="00DD4EED">
        <w:rPr>
          <w:rFonts w:cs="Times New Roman"/>
        </w:rPr>
        <w:t xml:space="preserve"> </w:t>
      </w:r>
      <w:r w:rsidRPr="00F560BB">
        <w:rPr>
          <w:rFonts w:cs="Times New Roman"/>
        </w:rPr>
        <w:t>protetta conformemente al requisito della distinzione;</w:t>
      </w:r>
    </w:p>
    <w:p w14:paraId="08C17AE4" w14:textId="77777777" w:rsidR="00F560BB" w:rsidRPr="00F560BB" w:rsidRDefault="00F560BB" w:rsidP="00F560BB">
      <w:pPr>
        <w:spacing w:before="100" w:beforeAutospacing="1" w:after="100" w:afterAutospacing="1"/>
        <w:jc w:val="both"/>
        <w:rPr>
          <w:rFonts w:cs="Times New Roman"/>
        </w:rPr>
      </w:pPr>
      <w:r w:rsidRPr="00F560BB">
        <w:rPr>
          <w:rFonts w:cs="Times New Roman"/>
        </w:rPr>
        <w:t>c) alle varieta' la cui produzione necessita del ripetuto impiego</w:t>
      </w:r>
    </w:p>
    <w:p w14:paraId="01942D76" w14:textId="77777777" w:rsidR="00F560BB" w:rsidRPr="00F560BB" w:rsidRDefault="00F560BB" w:rsidP="00F560BB">
      <w:pPr>
        <w:spacing w:before="100" w:beforeAutospacing="1" w:after="100" w:afterAutospacing="1"/>
        <w:jc w:val="both"/>
        <w:rPr>
          <w:rFonts w:cs="Times New Roman"/>
        </w:rPr>
      </w:pPr>
      <w:r w:rsidRPr="00F560BB">
        <w:rPr>
          <w:rFonts w:cs="Times New Roman"/>
        </w:rPr>
        <w:t>della varieta' protetta.</w:t>
      </w:r>
    </w:p>
    <w:p w14:paraId="2C965846" w14:textId="555DFCFC" w:rsidR="00F560BB" w:rsidRPr="00F560BB" w:rsidRDefault="00F560BB" w:rsidP="00F560BB">
      <w:pPr>
        <w:spacing w:before="100" w:beforeAutospacing="1" w:after="100" w:afterAutospacing="1"/>
        <w:jc w:val="both"/>
        <w:rPr>
          <w:rFonts w:cs="Times New Roman"/>
        </w:rPr>
      </w:pPr>
      <w:r w:rsidRPr="00F560BB">
        <w:rPr>
          <w:rFonts w:cs="Times New Roman"/>
        </w:rPr>
        <w:t>4. Ai fini del comma 3, lettera a), si considera che una varieta'</w:t>
      </w:r>
      <w:r w:rsidR="00DD4EED">
        <w:rPr>
          <w:rFonts w:cs="Times New Roman"/>
        </w:rPr>
        <w:t xml:space="preserve"> </w:t>
      </w:r>
      <w:r w:rsidRPr="00F560BB">
        <w:rPr>
          <w:rFonts w:cs="Times New Roman"/>
        </w:rPr>
        <w:t xml:space="preserve">e' essenzialmente derivata da un'altra varieta', definita varieta' iniziale, quando: </w:t>
      </w:r>
    </w:p>
    <w:p w14:paraId="10586482" w14:textId="6FDF92E6" w:rsidR="00F560BB" w:rsidRPr="00F560BB" w:rsidRDefault="00F560BB" w:rsidP="00F560BB">
      <w:pPr>
        <w:spacing w:before="100" w:beforeAutospacing="1" w:after="100" w:afterAutospacing="1"/>
        <w:jc w:val="both"/>
        <w:rPr>
          <w:rFonts w:cs="Times New Roman"/>
        </w:rPr>
      </w:pPr>
      <w:r w:rsidRPr="00F560BB">
        <w:rPr>
          <w:rFonts w:cs="Times New Roman"/>
        </w:rPr>
        <w:t>a) deriva prevalentemente dalla varieta' iniziale o da una</w:t>
      </w:r>
      <w:r w:rsidR="00DD4EED">
        <w:rPr>
          <w:rFonts w:cs="Times New Roman"/>
        </w:rPr>
        <w:t xml:space="preserve"> </w:t>
      </w:r>
      <w:r w:rsidRPr="00F560BB">
        <w:rPr>
          <w:rFonts w:cs="Times New Roman"/>
        </w:rPr>
        <w:t xml:space="preserve">varieta' che a sua volta e' prevalentemente derivata dalla varieta' iniziale, pur conservando le espressioni dei caratteri essenziali che risultano dal genotipo o dalla combinazione dei genotipi della varieta' iniziale; </w:t>
      </w:r>
    </w:p>
    <w:p w14:paraId="703EB11E" w14:textId="5829BAE2" w:rsidR="00F560BB" w:rsidRPr="00F560BB" w:rsidRDefault="00F560BB" w:rsidP="00F560BB">
      <w:pPr>
        <w:spacing w:before="100" w:beforeAutospacing="1" w:after="100" w:afterAutospacing="1"/>
        <w:jc w:val="both"/>
        <w:rPr>
          <w:rFonts w:cs="Times New Roman"/>
        </w:rPr>
      </w:pPr>
      <w:r w:rsidRPr="00F560BB">
        <w:rPr>
          <w:rFonts w:cs="Times New Roman"/>
        </w:rPr>
        <w:t>b) si distingue nettamente dalla varieta' iniziale e, salvo per</w:t>
      </w:r>
      <w:r w:rsidR="00DD4EED">
        <w:rPr>
          <w:rFonts w:cs="Times New Roman"/>
        </w:rPr>
        <w:t xml:space="preserve"> </w:t>
      </w:r>
      <w:r w:rsidRPr="00F560BB">
        <w:rPr>
          <w:rFonts w:cs="Times New Roman"/>
        </w:rPr>
        <w:t xml:space="preserve">quanto concerne le differenze generate dalla derivazione, risulta conforme alla varieta' iniziale nell'espressione dei caratteri essenziali che risultano dal genotipo o dalla combinazione dei genotipi della varieta' iniziale. </w:t>
      </w:r>
    </w:p>
    <w:p w14:paraId="7DA3F756" w14:textId="3984DBE9" w:rsidR="00F560BB" w:rsidRPr="00F560BB" w:rsidRDefault="00F560BB" w:rsidP="00F560BB">
      <w:pPr>
        <w:spacing w:before="100" w:beforeAutospacing="1" w:after="100" w:afterAutospacing="1"/>
        <w:jc w:val="both"/>
        <w:rPr>
          <w:rFonts w:cs="Times New Roman"/>
        </w:rPr>
      </w:pPr>
      <w:r w:rsidRPr="00F560BB">
        <w:rPr>
          <w:rFonts w:cs="Times New Roman"/>
        </w:rPr>
        <w:t>5. Le varieta' essenzialmente derivate possono essere ottenute, tra</w:t>
      </w:r>
      <w:r w:rsidR="00DD4EED">
        <w:rPr>
          <w:rFonts w:cs="Times New Roman"/>
        </w:rPr>
        <w:t xml:space="preserve"> </w:t>
      </w:r>
      <w:r w:rsidRPr="00F560BB">
        <w:rPr>
          <w:rFonts w:cs="Times New Roman"/>
        </w:rPr>
        <w:t xml:space="preserve">l'altro, mediante selezione di un mutante naturale o indotto o da una variante somaclonale, mediante selezione di una variante individuale fra piante della varieta' iniziale, mediante retroincroci o mediante trasformazione attraverso l'ingegneria genetica. </w:t>
      </w:r>
    </w:p>
    <w:p w14:paraId="43FF533D" w14:textId="355FDB6E" w:rsidR="00F560BB" w:rsidRDefault="00F560BB" w:rsidP="00F560BB">
      <w:pPr>
        <w:spacing w:before="100" w:beforeAutospacing="1" w:after="100" w:afterAutospacing="1"/>
        <w:jc w:val="both"/>
        <w:rPr>
          <w:rFonts w:cs="Times New Roman"/>
        </w:rPr>
      </w:pPr>
      <w:r w:rsidRPr="00F560BB">
        <w:rPr>
          <w:rFonts w:cs="Times New Roman"/>
        </w:rPr>
        <w:t>6. Durante il periodo compreso tra la pubblicazione della domanda e</w:t>
      </w:r>
      <w:r w:rsidR="00DD4EED">
        <w:rPr>
          <w:rFonts w:cs="Times New Roman"/>
        </w:rPr>
        <w:t xml:space="preserve"> </w:t>
      </w:r>
      <w:r w:rsidRPr="00F560BB">
        <w:rPr>
          <w:rFonts w:cs="Times New Roman"/>
        </w:rPr>
        <w:t xml:space="preserve">la concessione della privativa il costitutore ha diritto ad una equa remunerazione da parte di colui che, nel periodo suddetto, ha compiuto gli atti che, una volta conferito il diritto, richiedono l'autorizzazione del costitutore. </w:t>
      </w:r>
    </w:p>
    <w:p w14:paraId="3971CCD3" w14:textId="77777777" w:rsidR="00DD4EED" w:rsidRDefault="00DD4EED" w:rsidP="00F560BB">
      <w:pPr>
        <w:spacing w:before="100" w:beforeAutospacing="1" w:after="100" w:afterAutospacing="1"/>
        <w:jc w:val="both"/>
        <w:rPr>
          <w:rFonts w:cs="Times New Roman"/>
        </w:rPr>
      </w:pPr>
    </w:p>
    <w:p w14:paraId="5DCB8787" w14:textId="77777777" w:rsidR="00DD4EED" w:rsidRDefault="00DD4EED" w:rsidP="00F560BB">
      <w:pPr>
        <w:spacing w:before="100" w:beforeAutospacing="1" w:after="100" w:afterAutospacing="1"/>
        <w:jc w:val="both"/>
        <w:rPr>
          <w:rFonts w:cs="Times New Roman"/>
        </w:rPr>
      </w:pPr>
    </w:p>
    <w:p w14:paraId="641B2DD1" w14:textId="77777777" w:rsidR="00DD4EED" w:rsidRPr="00F560BB" w:rsidRDefault="00DD4EED" w:rsidP="00F560BB">
      <w:pPr>
        <w:spacing w:before="100" w:beforeAutospacing="1" w:after="100" w:afterAutospacing="1"/>
        <w:jc w:val="both"/>
        <w:rPr>
          <w:rFonts w:cs="Times New Roman"/>
        </w:rPr>
      </w:pPr>
    </w:p>
    <w:p w14:paraId="352918A3"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108.</w:t>
      </w:r>
    </w:p>
    <w:p w14:paraId="04A2F804"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Limitazioni del diritto del costitutore</w:t>
      </w:r>
    </w:p>
    <w:p w14:paraId="63B34324" w14:textId="504F5E7A" w:rsidR="00F560BB" w:rsidRPr="00F560BB" w:rsidRDefault="00F560BB" w:rsidP="00F560BB">
      <w:pPr>
        <w:spacing w:before="100" w:beforeAutospacing="1" w:after="100" w:afterAutospacing="1"/>
        <w:jc w:val="both"/>
        <w:rPr>
          <w:rFonts w:cs="Times New Roman"/>
        </w:rPr>
      </w:pPr>
      <w:r w:rsidRPr="00F560BB">
        <w:rPr>
          <w:rFonts w:cs="Times New Roman"/>
        </w:rPr>
        <w:t>1. Il diritto di costitutore non si estende ad atti compiuti in</w:t>
      </w:r>
      <w:r w:rsidR="00553269">
        <w:rPr>
          <w:rFonts w:cs="Times New Roman"/>
        </w:rPr>
        <w:t xml:space="preserve"> </w:t>
      </w:r>
      <w:r w:rsidRPr="00F560BB">
        <w:rPr>
          <w:rFonts w:cs="Times New Roman"/>
        </w:rPr>
        <w:t xml:space="preserve">ambito privato, a scopi non commerciali; ad atti compiuti a titolo sperimentale; ad atti compiuti allo scopo di creare altre varieta', nonche', ove non siano applicabili le disposizioni dell'articolo 107, comma 3, ad atti di cui allo stesso articolo 107, commi 1 e 2, compiuti rispetto a tali altre varieta'. </w:t>
      </w:r>
    </w:p>
    <w:p w14:paraId="47B8F650" w14:textId="5FF3BE3C" w:rsidR="00F560BB" w:rsidRDefault="00F560BB" w:rsidP="00F560BB">
      <w:pPr>
        <w:spacing w:before="100" w:beforeAutospacing="1" w:after="100" w:afterAutospacing="1"/>
        <w:jc w:val="both"/>
        <w:rPr>
          <w:rFonts w:cs="Times New Roman"/>
        </w:rPr>
      </w:pPr>
      <w:r w:rsidRPr="00F560BB">
        <w:rPr>
          <w:rFonts w:cs="Times New Roman"/>
        </w:rPr>
        <w:t>2. Fermo quanto disposto dall'articolo 107, comma 1, chiunque</w:t>
      </w:r>
      <w:r w:rsidR="00553269">
        <w:rPr>
          <w:rFonts w:cs="Times New Roman"/>
        </w:rPr>
        <w:t xml:space="preserve"> </w:t>
      </w:r>
      <w:r w:rsidRPr="00F560BB">
        <w:rPr>
          <w:rFonts w:cs="Times New Roman"/>
        </w:rPr>
        <w:t xml:space="preserve">intende procedere alla moltiplicazione, in vista della certificazione, di materiale proveniente da varieta' oggetto di privativa per nuova varieta' vegetale, e' tenuto a darne preventiva comunicazione al titolare del diritto. </w:t>
      </w:r>
    </w:p>
    <w:p w14:paraId="24D5E2BC" w14:textId="77777777" w:rsidR="00553269" w:rsidRPr="00F560BB" w:rsidRDefault="00553269" w:rsidP="00F560BB">
      <w:pPr>
        <w:spacing w:before="100" w:beforeAutospacing="1" w:after="100" w:afterAutospacing="1"/>
        <w:jc w:val="both"/>
        <w:rPr>
          <w:rFonts w:cs="Times New Roman"/>
        </w:rPr>
      </w:pPr>
    </w:p>
    <w:p w14:paraId="1DCE35CE"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109.</w:t>
      </w:r>
    </w:p>
    <w:p w14:paraId="0AF2D20B"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Durata della protezione</w:t>
      </w:r>
    </w:p>
    <w:p w14:paraId="1A817E8C" w14:textId="7CB2096A" w:rsidR="00F560BB" w:rsidRPr="00F560BB" w:rsidRDefault="00F560BB" w:rsidP="00F560BB">
      <w:pPr>
        <w:spacing w:before="100" w:beforeAutospacing="1" w:after="100" w:afterAutospacing="1"/>
        <w:jc w:val="both"/>
        <w:rPr>
          <w:rFonts w:cs="Times New Roman"/>
        </w:rPr>
      </w:pPr>
      <w:r w:rsidRPr="00F560BB">
        <w:rPr>
          <w:rFonts w:cs="Times New Roman"/>
        </w:rPr>
        <w:t>1. Il diritto di costitutore, concesso a norma di questo codice,</w:t>
      </w:r>
      <w:r w:rsidR="00553269">
        <w:rPr>
          <w:rFonts w:cs="Times New Roman"/>
        </w:rPr>
        <w:t xml:space="preserve"> </w:t>
      </w:r>
      <w:r w:rsidRPr="00F560BB">
        <w:rPr>
          <w:rFonts w:cs="Times New Roman"/>
        </w:rPr>
        <w:t xml:space="preserve">dura venti anni a decorrere dalla data della sua concessione. Per gli alberi e le viti tale diritto dura trent'anni dalla data della sua concessione. </w:t>
      </w:r>
    </w:p>
    <w:p w14:paraId="64E9B5BC" w14:textId="4FB40ADD" w:rsidR="00F560BB" w:rsidRPr="00F560BB" w:rsidRDefault="00F560BB" w:rsidP="00F560BB">
      <w:pPr>
        <w:spacing w:before="100" w:beforeAutospacing="1" w:after="100" w:afterAutospacing="1"/>
        <w:jc w:val="both"/>
        <w:rPr>
          <w:rFonts w:cs="Times New Roman"/>
        </w:rPr>
      </w:pPr>
      <w:r w:rsidRPr="00F560BB">
        <w:rPr>
          <w:rFonts w:cs="Times New Roman"/>
        </w:rPr>
        <w:t>2. Gli effetti della privativa decorrono dalla data in cui la</w:t>
      </w:r>
      <w:r w:rsidR="00553269">
        <w:rPr>
          <w:rFonts w:cs="Times New Roman"/>
        </w:rPr>
        <w:t xml:space="preserve"> </w:t>
      </w:r>
      <w:r w:rsidRPr="00F560BB">
        <w:rPr>
          <w:rFonts w:cs="Times New Roman"/>
        </w:rPr>
        <w:t xml:space="preserve">domanda, corredata degli elementi descrittivi, e' resa accessibile al pubblico. </w:t>
      </w:r>
    </w:p>
    <w:p w14:paraId="656FA82C" w14:textId="43FC27AB" w:rsidR="00F560BB" w:rsidRPr="00F560BB" w:rsidRDefault="00F560BB" w:rsidP="00F560BB">
      <w:pPr>
        <w:spacing w:before="100" w:beforeAutospacing="1" w:after="100" w:afterAutospacing="1"/>
        <w:jc w:val="both"/>
        <w:rPr>
          <w:rFonts w:cs="Times New Roman"/>
        </w:rPr>
      </w:pPr>
      <w:r w:rsidRPr="00F560BB">
        <w:rPr>
          <w:rFonts w:cs="Times New Roman"/>
        </w:rPr>
        <w:t>3. Nei confronti delle persone alle quali la domanda, corredata</w:t>
      </w:r>
      <w:r w:rsidR="00553269">
        <w:rPr>
          <w:rFonts w:cs="Times New Roman"/>
        </w:rPr>
        <w:t xml:space="preserve"> </w:t>
      </w:r>
      <w:r w:rsidRPr="00F560BB">
        <w:rPr>
          <w:rFonts w:cs="Times New Roman"/>
        </w:rPr>
        <w:t xml:space="preserve">degli elementi descrittivi, e' stata notificata a cura del costitutore, gli effetti della privativa decorrono dalla data di tale notifica. </w:t>
      </w:r>
    </w:p>
    <w:p w14:paraId="07938B36"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110.</w:t>
      </w:r>
    </w:p>
    <w:p w14:paraId="42504752"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Diritto morale</w:t>
      </w:r>
    </w:p>
    <w:p w14:paraId="7D4D23C2" w14:textId="4EE4BA30" w:rsidR="00F560BB" w:rsidRDefault="00F560BB" w:rsidP="00F560BB">
      <w:pPr>
        <w:spacing w:before="100" w:beforeAutospacing="1" w:after="100" w:afterAutospacing="1"/>
        <w:jc w:val="both"/>
        <w:rPr>
          <w:rFonts w:cs="Times New Roman"/>
        </w:rPr>
      </w:pPr>
      <w:r w:rsidRPr="00F560BB">
        <w:rPr>
          <w:rFonts w:cs="Times New Roman"/>
        </w:rPr>
        <w:t>1. Il diritto di essere considerato autore della nuova varieta'</w:t>
      </w:r>
      <w:r w:rsidR="00553269">
        <w:rPr>
          <w:rFonts w:cs="Times New Roman"/>
        </w:rPr>
        <w:t xml:space="preserve"> </w:t>
      </w:r>
      <w:r w:rsidRPr="00F560BB">
        <w:rPr>
          <w:rFonts w:cs="Times New Roman"/>
        </w:rPr>
        <w:t xml:space="preserve">vegetale puo' essere fatto valere dall'autore stesso e, dopo la sua morte, dal coniuge e dai discendenti fino al secondo grado; in loro mancanza o dopo la loro morte, dai genitori e dagli altri ascendenti ed in mancanza, o dopo la morte anche di questi, dai parenti fino al quarto grado incluso. </w:t>
      </w:r>
    </w:p>
    <w:p w14:paraId="37C7A598" w14:textId="77777777" w:rsidR="00553269" w:rsidRPr="00F560BB" w:rsidRDefault="00553269" w:rsidP="00F560BB">
      <w:pPr>
        <w:spacing w:before="100" w:beforeAutospacing="1" w:after="100" w:afterAutospacing="1"/>
        <w:jc w:val="both"/>
        <w:rPr>
          <w:rFonts w:cs="Times New Roman"/>
        </w:rPr>
      </w:pPr>
    </w:p>
    <w:p w14:paraId="1361D692"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111.</w:t>
      </w:r>
    </w:p>
    <w:p w14:paraId="2B7153B7"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Diritti patrimoniali</w:t>
      </w:r>
    </w:p>
    <w:p w14:paraId="249C68C4" w14:textId="0C2D5E7D" w:rsidR="00F560BB" w:rsidRPr="00F560BB" w:rsidRDefault="00F560BB" w:rsidP="00F560BB">
      <w:pPr>
        <w:spacing w:before="100" w:beforeAutospacing="1" w:after="100" w:afterAutospacing="1"/>
        <w:jc w:val="both"/>
        <w:rPr>
          <w:rFonts w:cs="Times New Roman"/>
        </w:rPr>
      </w:pPr>
      <w:r w:rsidRPr="00F560BB">
        <w:rPr>
          <w:rFonts w:cs="Times New Roman"/>
        </w:rPr>
        <w:t>1. I diritti nascenti dalla costituzione di nuove varieta'</w:t>
      </w:r>
      <w:r w:rsidR="00553269">
        <w:rPr>
          <w:rFonts w:cs="Times New Roman"/>
        </w:rPr>
        <w:t xml:space="preserve"> </w:t>
      </w:r>
      <w:r w:rsidRPr="00F560BB">
        <w:rPr>
          <w:rFonts w:cs="Times New Roman"/>
        </w:rPr>
        <w:t xml:space="preserve">vegetali, tranne il diritto di esserne riconosciuto autore, sono alienabili e trasmissibili. </w:t>
      </w:r>
    </w:p>
    <w:p w14:paraId="1534739C" w14:textId="77777777" w:rsidR="00553269" w:rsidRDefault="00F560BB" w:rsidP="00F560BB">
      <w:pPr>
        <w:spacing w:before="100" w:beforeAutospacing="1" w:after="100" w:afterAutospacing="1"/>
        <w:jc w:val="both"/>
        <w:rPr>
          <w:rFonts w:cs="Times New Roman"/>
        </w:rPr>
      </w:pPr>
      <w:r w:rsidRPr="00F560BB">
        <w:rPr>
          <w:rFonts w:cs="Times New Roman"/>
        </w:rPr>
        <w:t>2. Qualora la nuova varieta' vegetale venga creata nell'ambito di</w:t>
      </w:r>
      <w:r w:rsidR="00553269">
        <w:rPr>
          <w:rFonts w:cs="Times New Roman"/>
        </w:rPr>
        <w:t xml:space="preserve"> </w:t>
      </w:r>
      <w:r w:rsidRPr="00F560BB">
        <w:rPr>
          <w:rFonts w:cs="Times New Roman"/>
        </w:rPr>
        <w:t xml:space="preserve">un rapporto di lavoro dipendente o di impiego, si applica l'articolo 64. </w:t>
      </w:r>
    </w:p>
    <w:p w14:paraId="7E0D148B" w14:textId="77777777" w:rsidR="00553269" w:rsidRDefault="00553269" w:rsidP="00F560BB">
      <w:pPr>
        <w:spacing w:before="100" w:beforeAutospacing="1" w:after="100" w:afterAutospacing="1"/>
        <w:jc w:val="both"/>
        <w:rPr>
          <w:rFonts w:cs="Times New Roman"/>
        </w:rPr>
      </w:pPr>
    </w:p>
    <w:p w14:paraId="6DFA77B5" w14:textId="1843D9F4" w:rsidR="00F560BB" w:rsidRPr="00553269" w:rsidRDefault="00F560BB" w:rsidP="00553269">
      <w:pPr>
        <w:spacing w:before="100" w:beforeAutospacing="1" w:after="100" w:afterAutospacing="1"/>
        <w:jc w:val="center"/>
        <w:rPr>
          <w:rFonts w:cs="Times New Roman"/>
          <w:b/>
        </w:rPr>
      </w:pPr>
      <w:r w:rsidRPr="00553269">
        <w:rPr>
          <w:rFonts w:cs="Times New Roman"/>
          <w:b/>
        </w:rPr>
        <w:t>Art. 112.</w:t>
      </w:r>
    </w:p>
    <w:p w14:paraId="3CCF599C"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Nullita' del diritto</w:t>
      </w:r>
    </w:p>
    <w:p w14:paraId="79AD7D13"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diritto di costitutore e' nullo se e' accertato che:</w:t>
      </w:r>
    </w:p>
    <w:p w14:paraId="2C2130A1" w14:textId="0643302D" w:rsidR="00F560BB" w:rsidRPr="00F560BB" w:rsidRDefault="00F560BB" w:rsidP="00F560BB">
      <w:pPr>
        <w:spacing w:before="100" w:beforeAutospacing="1" w:after="100" w:afterAutospacing="1"/>
        <w:jc w:val="both"/>
        <w:rPr>
          <w:rFonts w:cs="Times New Roman"/>
        </w:rPr>
      </w:pPr>
      <w:r w:rsidRPr="00F560BB">
        <w:rPr>
          <w:rFonts w:cs="Times New Roman"/>
        </w:rPr>
        <w:t>a) le condizioni fissate dalle norme sulla novita' e sulla</w:t>
      </w:r>
      <w:r w:rsidR="00553269">
        <w:rPr>
          <w:rFonts w:cs="Times New Roman"/>
        </w:rPr>
        <w:t xml:space="preserve"> </w:t>
      </w:r>
      <w:r w:rsidRPr="00F560BB">
        <w:rPr>
          <w:rFonts w:cs="Times New Roman"/>
        </w:rPr>
        <w:t xml:space="preserve">distinzione non erano effettivamente soddisfatte al momento del conferimento del diritto di costitutore; </w:t>
      </w:r>
    </w:p>
    <w:p w14:paraId="671538DF" w14:textId="2AD3FA93" w:rsidR="00F560BB" w:rsidRPr="00F560BB" w:rsidRDefault="00F560BB" w:rsidP="00F560BB">
      <w:pPr>
        <w:spacing w:before="100" w:beforeAutospacing="1" w:after="100" w:afterAutospacing="1"/>
        <w:jc w:val="both"/>
        <w:rPr>
          <w:rFonts w:cs="Times New Roman"/>
        </w:rPr>
      </w:pPr>
      <w:r w:rsidRPr="00F560BB">
        <w:rPr>
          <w:rFonts w:cs="Times New Roman"/>
        </w:rPr>
        <w:t>b) le condizioni fissate dalle norme sulla omogeneita' e sulla</w:t>
      </w:r>
      <w:r w:rsidR="00553269">
        <w:rPr>
          <w:rFonts w:cs="Times New Roman"/>
        </w:rPr>
        <w:t xml:space="preserve"> </w:t>
      </w:r>
      <w:r w:rsidRPr="00F560BB">
        <w:rPr>
          <w:rFonts w:cs="Times New Roman"/>
        </w:rPr>
        <w:t xml:space="preserve">stabilita' non sono state effettivamente soddisfatte al momento del conferimento del diritto di costitutore, ove il diritto di costitutore e' stato conferito essenzialmente sulla base di informazioni o documenti forniti dal costitutore; </w:t>
      </w:r>
    </w:p>
    <w:p w14:paraId="3F7ED60B" w14:textId="46C7EA1F" w:rsidR="00F560BB" w:rsidRDefault="00F560BB" w:rsidP="00F560BB">
      <w:pPr>
        <w:spacing w:before="100" w:beforeAutospacing="1" w:after="100" w:afterAutospacing="1"/>
        <w:jc w:val="both"/>
        <w:rPr>
          <w:rFonts w:cs="Times New Roman"/>
        </w:rPr>
      </w:pPr>
      <w:r w:rsidRPr="00F560BB">
        <w:rPr>
          <w:rFonts w:cs="Times New Roman"/>
        </w:rPr>
        <w:t>c) il diritto di costitutore e' stato conferito a chi non aveva</w:t>
      </w:r>
      <w:r w:rsidR="00553269">
        <w:rPr>
          <w:rFonts w:cs="Times New Roman"/>
        </w:rPr>
        <w:t xml:space="preserve"> </w:t>
      </w:r>
      <w:r w:rsidRPr="00F560BB">
        <w:rPr>
          <w:rFonts w:cs="Times New Roman"/>
        </w:rPr>
        <w:t xml:space="preserve">diritto e l'avente diritto non si sia valso delle facolta' accordategli dall'articolo 118. </w:t>
      </w:r>
    </w:p>
    <w:p w14:paraId="7E6D8D76" w14:textId="77777777" w:rsidR="00553269" w:rsidRPr="00F560BB" w:rsidRDefault="00553269" w:rsidP="00F560BB">
      <w:pPr>
        <w:spacing w:before="100" w:beforeAutospacing="1" w:after="100" w:afterAutospacing="1"/>
        <w:jc w:val="both"/>
        <w:rPr>
          <w:rFonts w:cs="Times New Roman"/>
        </w:rPr>
      </w:pPr>
    </w:p>
    <w:p w14:paraId="7FE63511"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113.</w:t>
      </w:r>
    </w:p>
    <w:p w14:paraId="3D8EBB8C"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Decadenza del diritto</w:t>
      </w:r>
    </w:p>
    <w:p w14:paraId="337FD8EE" w14:textId="59E75C52" w:rsidR="00F560BB" w:rsidRPr="00F560BB" w:rsidRDefault="00F560BB" w:rsidP="00F560BB">
      <w:pPr>
        <w:spacing w:before="100" w:beforeAutospacing="1" w:after="100" w:afterAutospacing="1"/>
        <w:jc w:val="both"/>
        <w:rPr>
          <w:rFonts w:cs="Times New Roman"/>
        </w:rPr>
      </w:pPr>
      <w:r w:rsidRPr="00F560BB">
        <w:rPr>
          <w:rFonts w:cs="Times New Roman"/>
        </w:rPr>
        <w:t>1. Il diritto di costitutore decade quando viene accertato che le</w:t>
      </w:r>
      <w:r w:rsidR="00553269">
        <w:rPr>
          <w:rFonts w:cs="Times New Roman"/>
        </w:rPr>
        <w:t xml:space="preserve"> </w:t>
      </w:r>
      <w:r w:rsidRPr="00F560BB">
        <w:rPr>
          <w:rFonts w:cs="Times New Roman"/>
        </w:rPr>
        <w:t xml:space="preserve">condizioni relative alla omogeneita' e alla stabilita' non sono piu' effettivamente soddisfatte. </w:t>
      </w:r>
    </w:p>
    <w:p w14:paraId="24F01846" w14:textId="3ADD64B3" w:rsidR="00F560BB" w:rsidRPr="00F560BB" w:rsidRDefault="00F560BB" w:rsidP="00F560BB">
      <w:pPr>
        <w:spacing w:before="100" w:beforeAutospacing="1" w:after="100" w:afterAutospacing="1"/>
        <w:jc w:val="both"/>
        <w:rPr>
          <w:rFonts w:cs="Times New Roman"/>
        </w:rPr>
      </w:pPr>
      <w:r w:rsidRPr="00F560BB">
        <w:rPr>
          <w:rFonts w:cs="Times New Roman"/>
        </w:rPr>
        <w:t>2. Il diritto decade inoltre se il costitutore, previa messa in</w:t>
      </w:r>
      <w:r w:rsidR="00553269">
        <w:rPr>
          <w:rFonts w:cs="Times New Roman"/>
        </w:rPr>
        <w:t xml:space="preserve"> </w:t>
      </w:r>
      <w:r w:rsidRPr="00F560BB">
        <w:rPr>
          <w:rFonts w:cs="Times New Roman"/>
        </w:rPr>
        <w:t>mora da parte dell'amministrazione competente:</w:t>
      </w:r>
    </w:p>
    <w:p w14:paraId="102484DE" w14:textId="22EC74A4" w:rsidR="00F560BB" w:rsidRPr="00F560BB" w:rsidRDefault="00F560BB" w:rsidP="00F560BB">
      <w:pPr>
        <w:spacing w:before="100" w:beforeAutospacing="1" w:after="100" w:afterAutospacing="1"/>
        <w:jc w:val="both"/>
        <w:rPr>
          <w:rFonts w:cs="Times New Roman"/>
        </w:rPr>
      </w:pPr>
      <w:r w:rsidRPr="00F560BB">
        <w:rPr>
          <w:rFonts w:cs="Times New Roman"/>
        </w:rPr>
        <w:t>a) non presenta, entro il termine di trenta giorni le</w:t>
      </w:r>
      <w:r w:rsidR="00553269">
        <w:rPr>
          <w:rFonts w:cs="Times New Roman"/>
        </w:rPr>
        <w:t xml:space="preserve"> </w:t>
      </w:r>
      <w:r w:rsidRPr="00F560BB">
        <w:rPr>
          <w:rFonts w:cs="Times New Roman"/>
        </w:rPr>
        <w:t xml:space="preserve">informazioni, i documenti o il materiale ritenuti necessari al controllo del mantenimento della varieta'; </w:t>
      </w:r>
    </w:p>
    <w:p w14:paraId="6C8ECF77" w14:textId="0CD5C293" w:rsidR="00F560BB" w:rsidRPr="00F560BB" w:rsidRDefault="00F560BB" w:rsidP="00F560BB">
      <w:pPr>
        <w:spacing w:before="100" w:beforeAutospacing="1" w:after="100" w:afterAutospacing="1"/>
        <w:jc w:val="both"/>
        <w:rPr>
          <w:rFonts w:cs="Times New Roman"/>
        </w:rPr>
      </w:pPr>
      <w:r w:rsidRPr="00F560BB">
        <w:rPr>
          <w:rFonts w:cs="Times New Roman"/>
        </w:rPr>
        <w:t>b) non ha pagato i diritti dovuti per il mantenimento del proprio</w:t>
      </w:r>
      <w:r w:rsidR="00553269">
        <w:rPr>
          <w:rFonts w:cs="Times New Roman"/>
        </w:rPr>
        <w:t xml:space="preserve"> </w:t>
      </w:r>
      <w:r w:rsidRPr="00F560BB">
        <w:rPr>
          <w:rFonts w:cs="Times New Roman"/>
        </w:rPr>
        <w:t>diritto;</w:t>
      </w:r>
    </w:p>
    <w:p w14:paraId="23DFA7B6" w14:textId="42FE3050" w:rsidR="00F560BB" w:rsidRPr="00F560BB" w:rsidRDefault="00F560BB" w:rsidP="00F560BB">
      <w:pPr>
        <w:spacing w:before="100" w:beforeAutospacing="1" w:after="100" w:afterAutospacing="1"/>
        <w:jc w:val="both"/>
        <w:rPr>
          <w:rFonts w:cs="Times New Roman"/>
        </w:rPr>
      </w:pPr>
      <w:r w:rsidRPr="00F560BB">
        <w:rPr>
          <w:rFonts w:cs="Times New Roman"/>
        </w:rPr>
        <w:t>c) non propone, in caso di cancellazione della denominazione</w:t>
      </w:r>
      <w:r w:rsidR="00553269">
        <w:rPr>
          <w:rFonts w:cs="Times New Roman"/>
        </w:rPr>
        <w:t xml:space="preserve"> </w:t>
      </w:r>
      <w:r w:rsidRPr="00F560BB">
        <w:rPr>
          <w:rFonts w:cs="Times New Roman"/>
        </w:rPr>
        <w:t xml:space="preserve">della varieta' successivamente al conferimento del diritto, un'altra denominazione adeguata. </w:t>
      </w:r>
    </w:p>
    <w:p w14:paraId="4E555569" w14:textId="34F4697D" w:rsidR="00F560BB" w:rsidRDefault="00F560BB" w:rsidP="00F560BB">
      <w:pPr>
        <w:spacing w:before="100" w:beforeAutospacing="1" w:after="100" w:afterAutospacing="1"/>
        <w:jc w:val="both"/>
        <w:rPr>
          <w:rFonts w:cs="Times New Roman"/>
        </w:rPr>
      </w:pPr>
      <w:r w:rsidRPr="00F560BB">
        <w:rPr>
          <w:rFonts w:cs="Times New Roman"/>
        </w:rPr>
        <w:t>3. Nei casi previsti nel comma 2, lettere a) e c), la decadenza e'</w:t>
      </w:r>
      <w:r w:rsidR="00553269">
        <w:rPr>
          <w:rFonts w:cs="Times New Roman"/>
        </w:rPr>
        <w:t xml:space="preserve"> </w:t>
      </w:r>
      <w:r w:rsidRPr="00F560BB">
        <w:rPr>
          <w:rFonts w:cs="Times New Roman"/>
        </w:rPr>
        <w:t xml:space="preserve">dichiarata dall'Ufficio italiano brevetti e marchi, su proposta del Ministero delle politiche agricole e forestali. </w:t>
      </w:r>
    </w:p>
    <w:p w14:paraId="1F7FB54E" w14:textId="77777777" w:rsidR="00553269" w:rsidRDefault="00553269" w:rsidP="00F560BB">
      <w:pPr>
        <w:spacing w:before="100" w:beforeAutospacing="1" w:after="100" w:afterAutospacing="1"/>
        <w:jc w:val="both"/>
        <w:rPr>
          <w:rFonts w:cs="Times New Roman"/>
        </w:rPr>
      </w:pPr>
    </w:p>
    <w:p w14:paraId="015B4376" w14:textId="77777777" w:rsidR="00553269" w:rsidRDefault="00553269" w:rsidP="00F560BB">
      <w:pPr>
        <w:spacing w:before="100" w:beforeAutospacing="1" w:after="100" w:afterAutospacing="1"/>
        <w:jc w:val="both"/>
        <w:rPr>
          <w:rFonts w:cs="Times New Roman"/>
        </w:rPr>
      </w:pPr>
    </w:p>
    <w:p w14:paraId="2537BC58" w14:textId="77777777" w:rsidR="00553269" w:rsidRPr="00F560BB" w:rsidRDefault="00553269" w:rsidP="00F560BB">
      <w:pPr>
        <w:spacing w:before="100" w:beforeAutospacing="1" w:after="100" w:afterAutospacing="1"/>
        <w:jc w:val="both"/>
        <w:rPr>
          <w:rFonts w:cs="Times New Roman"/>
        </w:rPr>
      </w:pPr>
    </w:p>
    <w:p w14:paraId="3ABA7350"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114.</w:t>
      </w:r>
    </w:p>
    <w:p w14:paraId="1DE6998F"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Denominazione della varieta'</w:t>
      </w:r>
    </w:p>
    <w:p w14:paraId="68DF1496" w14:textId="6E13A218" w:rsidR="00F560BB" w:rsidRPr="00F560BB" w:rsidRDefault="00F560BB" w:rsidP="00F560BB">
      <w:pPr>
        <w:spacing w:before="100" w:beforeAutospacing="1" w:after="100" w:afterAutospacing="1"/>
        <w:jc w:val="both"/>
        <w:rPr>
          <w:rFonts w:cs="Times New Roman"/>
        </w:rPr>
      </w:pPr>
      <w:r w:rsidRPr="00F560BB">
        <w:rPr>
          <w:rFonts w:cs="Times New Roman"/>
        </w:rPr>
        <w:t>1. La varieta' deve essere designata con una denominazione</w:t>
      </w:r>
      <w:r w:rsidR="00553269">
        <w:rPr>
          <w:rFonts w:cs="Times New Roman"/>
        </w:rPr>
        <w:t xml:space="preserve"> </w:t>
      </w:r>
      <w:r w:rsidRPr="00F560BB">
        <w:rPr>
          <w:rFonts w:cs="Times New Roman"/>
        </w:rPr>
        <w:t>destinata ad essere la sua designazione generica.</w:t>
      </w:r>
    </w:p>
    <w:p w14:paraId="2B125DE3" w14:textId="2DC09C74" w:rsidR="00F560BB" w:rsidRPr="00F560BB" w:rsidRDefault="00F560BB" w:rsidP="00F560BB">
      <w:pPr>
        <w:spacing w:before="100" w:beforeAutospacing="1" w:after="100" w:afterAutospacing="1"/>
        <w:jc w:val="both"/>
        <w:rPr>
          <w:rFonts w:cs="Times New Roman"/>
        </w:rPr>
      </w:pPr>
      <w:r w:rsidRPr="00F560BB">
        <w:rPr>
          <w:rFonts w:cs="Times New Roman"/>
        </w:rPr>
        <w:t>2. La denominazione deve permettere di identificare la varieta'.</w:t>
      </w:r>
      <w:r w:rsidR="00553269">
        <w:rPr>
          <w:rFonts w:cs="Times New Roman"/>
        </w:rPr>
        <w:t xml:space="preserve"> </w:t>
      </w:r>
      <w:r w:rsidRPr="00F560BB">
        <w:rPr>
          <w:rFonts w:cs="Times New Roman"/>
        </w:rPr>
        <w:t xml:space="preserve">Essa non puo' consistere unicamente di cifre, a meno che non si tratti di una prassi stabilita per designare talune varieta'. Essa non deve essere suscettibile di indurre in errore o di creare confusione quanto alle sue caratteristiche, al valore o alla identita' della varieta' o alla identita' del costitutore. In particolare, essa deve essere diversa da ogni altra denominazione che designi, sul territorio di uno Stato aderente all'Unione per la protezione delle nuove varieta' vegetali (UPOV), una varieta' preesistente della stessa specie vegetale o di una specie simile, a meno che quest'altra varieta' non esista piu' e la sua denominazione non abbia assunto alcuna importanza particolare. </w:t>
      </w:r>
    </w:p>
    <w:p w14:paraId="31F39AD9" w14:textId="75E90A43" w:rsidR="00F560BB" w:rsidRPr="00F560BB" w:rsidRDefault="00F560BB" w:rsidP="00F560BB">
      <w:pPr>
        <w:spacing w:before="100" w:beforeAutospacing="1" w:after="100" w:afterAutospacing="1"/>
        <w:jc w:val="both"/>
        <w:rPr>
          <w:rFonts w:cs="Times New Roman"/>
        </w:rPr>
      </w:pPr>
      <w:r w:rsidRPr="00F560BB">
        <w:rPr>
          <w:rFonts w:cs="Times New Roman"/>
        </w:rPr>
        <w:t>3. I diritti acquisiti anteriormente da terzi non sono</w:t>
      </w:r>
      <w:r w:rsidR="00553269">
        <w:rPr>
          <w:rFonts w:cs="Times New Roman"/>
        </w:rPr>
        <w:t xml:space="preserve"> </w:t>
      </w:r>
      <w:r w:rsidRPr="00F560BB">
        <w:rPr>
          <w:rFonts w:cs="Times New Roman"/>
        </w:rPr>
        <w:t>pregiudicati.</w:t>
      </w:r>
    </w:p>
    <w:p w14:paraId="2A94CA4D" w14:textId="7029D259" w:rsidR="00F560BB" w:rsidRPr="00F560BB" w:rsidRDefault="00F560BB" w:rsidP="00F560BB">
      <w:pPr>
        <w:spacing w:before="100" w:beforeAutospacing="1" w:after="100" w:afterAutospacing="1"/>
        <w:jc w:val="both"/>
        <w:rPr>
          <w:rFonts w:cs="Times New Roman"/>
        </w:rPr>
      </w:pPr>
      <w:r w:rsidRPr="00F560BB">
        <w:rPr>
          <w:rFonts w:cs="Times New Roman"/>
        </w:rPr>
        <w:t>4. La denominazione deve essere uguale a quella gia' registrata in</w:t>
      </w:r>
      <w:r w:rsidR="00553269">
        <w:rPr>
          <w:rFonts w:cs="Times New Roman"/>
        </w:rPr>
        <w:t xml:space="preserve"> </w:t>
      </w:r>
      <w:r w:rsidRPr="00F560BB">
        <w:rPr>
          <w:rFonts w:cs="Times New Roman"/>
        </w:rPr>
        <w:t xml:space="preserve">uno degli Stati aderenti all'Unione per la protezione delle nuove varieta' vegetali (UPOV) per designare la stessa varieta'. </w:t>
      </w:r>
    </w:p>
    <w:p w14:paraId="0BEE796F" w14:textId="7C1710EC" w:rsidR="00F560BB" w:rsidRPr="00F560BB" w:rsidRDefault="00F560BB" w:rsidP="00F560BB">
      <w:pPr>
        <w:spacing w:before="100" w:beforeAutospacing="1" w:after="100" w:afterAutospacing="1"/>
        <w:jc w:val="both"/>
        <w:rPr>
          <w:rFonts w:cs="Times New Roman"/>
        </w:rPr>
      </w:pPr>
      <w:r w:rsidRPr="00F560BB">
        <w:rPr>
          <w:rFonts w:cs="Times New Roman"/>
        </w:rPr>
        <w:t>5. La denominazione depositata che risponde ai requisiti dei commi</w:t>
      </w:r>
      <w:r w:rsidR="00553269">
        <w:rPr>
          <w:rFonts w:cs="Times New Roman"/>
        </w:rPr>
        <w:t xml:space="preserve"> </w:t>
      </w:r>
      <w:r w:rsidRPr="00F560BB">
        <w:rPr>
          <w:rFonts w:cs="Times New Roman"/>
        </w:rPr>
        <w:t>1, 2, 3 e 4 e' registrata.</w:t>
      </w:r>
    </w:p>
    <w:p w14:paraId="033FF4F1" w14:textId="0F5F37CC" w:rsidR="00F560BB" w:rsidRPr="00F560BB" w:rsidRDefault="00F560BB" w:rsidP="00F560BB">
      <w:pPr>
        <w:spacing w:before="100" w:beforeAutospacing="1" w:after="100" w:afterAutospacing="1"/>
        <w:jc w:val="both"/>
        <w:rPr>
          <w:rFonts w:cs="Times New Roman"/>
        </w:rPr>
      </w:pPr>
      <w:r w:rsidRPr="00F560BB">
        <w:rPr>
          <w:rFonts w:cs="Times New Roman"/>
        </w:rPr>
        <w:t>6. La denominazione depositata e registrata, nonche' le relative</w:t>
      </w:r>
      <w:r w:rsidR="00553269">
        <w:rPr>
          <w:rFonts w:cs="Times New Roman"/>
        </w:rPr>
        <w:t xml:space="preserve"> </w:t>
      </w:r>
      <w:r w:rsidRPr="00F560BB">
        <w:rPr>
          <w:rFonts w:cs="Times New Roman"/>
        </w:rPr>
        <w:t xml:space="preserve">variazioni sono comunicate alle autorita' competenti degli Stati aderenti all'UPOV. </w:t>
      </w:r>
    </w:p>
    <w:p w14:paraId="0CD98BD2" w14:textId="4BB03516" w:rsidR="00F560BB" w:rsidRPr="00F560BB" w:rsidRDefault="00F560BB" w:rsidP="00F560BB">
      <w:pPr>
        <w:spacing w:before="100" w:beforeAutospacing="1" w:after="100" w:afterAutospacing="1"/>
        <w:jc w:val="both"/>
        <w:rPr>
          <w:rFonts w:cs="Times New Roman"/>
        </w:rPr>
      </w:pPr>
      <w:r w:rsidRPr="00F560BB">
        <w:rPr>
          <w:rFonts w:cs="Times New Roman"/>
        </w:rPr>
        <w:t>7. La denominazione registrata deve essere utilizzata per la</w:t>
      </w:r>
      <w:r w:rsidR="00553269">
        <w:rPr>
          <w:rFonts w:cs="Times New Roman"/>
        </w:rPr>
        <w:t xml:space="preserve"> </w:t>
      </w:r>
      <w:r w:rsidRPr="00F560BB">
        <w:rPr>
          <w:rFonts w:cs="Times New Roman"/>
        </w:rPr>
        <w:t xml:space="preserve">varieta' anche dopo l'estinzione del diritto di costitutore, nella misura in cui, conformemente alle disposizioni di cui al comma 3, diritti acquisiti anteriormente non si oppongano a tale utilizzazione. </w:t>
      </w:r>
    </w:p>
    <w:p w14:paraId="72BF7372" w14:textId="67501089" w:rsidR="00F560BB" w:rsidRDefault="00F560BB" w:rsidP="00F560BB">
      <w:pPr>
        <w:spacing w:before="100" w:beforeAutospacing="1" w:after="100" w:afterAutospacing="1"/>
        <w:jc w:val="both"/>
        <w:rPr>
          <w:rFonts w:cs="Times New Roman"/>
        </w:rPr>
      </w:pPr>
      <w:r w:rsidRPr="00F560BB">
        <w:rPr>
          <w:rFonts w:cs="Times New Roman"/>
        </w:rPr>
        <w:t>8. E' consentito associare alla denominazione varietale un marchio</w:t>
      </w:r>
      <w:r w:rsidR="00553269">
        <w:rPr>
          <w:rFonts w:cs="Times New Roman"/>
        </w:rPr>
        <w:t xml:space="preserve"> </w:t>
      </w:r>
      <w:r w:rsidRPr="00F560BB">
        <w:rPr>
          <w:rFonts w:cs="Times New Roman"/>
        </w:rPr>
        <w:t xml:space="preserve">d'impresa, un nome commerciale o una simile indicazione, purche' la denominazione varietale risulti, in ogni caso, facilmente riconoscibile. </w:t>
      </w:r>
    </w:p>
    <w:p w14:paraId="059756B4" w14:textId="77777777" w:rsidR="00553269" w:rsidRPr="00F560BB" w:rsidRDefault="00553269" w:rsidP="00F560BB">
      <w:pPr>
        <w:spacing w:before="100" w:beforeAutospacing="1" w:after="100" w:afterAutospacing="1"/>
        <w:jc w:val="both"/>
        <w:rPr>
          <w:rFonts w:cs="Times New Roman"/>
        </w:rPr>
      </w:pPr>
    </w:p>
    <w:p w14:paraId="35BCD832"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115.</w:t>
      </w:r>
    </w:p>
    <w:p w14:paraId="28BED2B4" w14:textId="77777777" w:rsidR="00F560BB" w:rsidRPr="00553269" w:rsidRDefault="00F560BB" w:rsidP="00553269">
      <w:pPr>
        <w:spacing w:before="100" w:beforeAutospacing="1" w:after="100" w:afterAutospacing="1"/>
        <w:jc w:val="center"/>
        <w:rPr>
          <w:rFonts w:cs="Times New Roman"/>
          <w:b/>
        </w:rPr>
      </w:pPr>
      <w:r w:rsidRPr="00553269">
        <w:rPr>
          <w:rFonts w:cs="Times New Roman"/>
          <w:b/>
          <w:bCs/>
          <w:i/>
          <w:iCs/>
        </w:rPr>
        <w:t>(( (Licenze obbligatorie ed espropriazioni)</w:t>
      </w:r>
    </w:p>
    <w:p w14:paraId="27F65AEC" w14:textId="22B56C3D"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Il diritto di costitutore puo' formare oggetto di licenze</w:t>
      </w:r>
      <w:r w:rsidR="00553269">
        <w:rPr>
          <w:rFonts w:cs="Times New Roman"/>
          <w:b/>
          <w:bCs/>
          <w:i/>
          <w:iCs/>
        </w:rPr>
        <w:t xml:space="preserve"> </w:t>
      </w:r>
      <w:r w:rsidRPr="00F560BB">
        <w:rPr>
          <w:rFonts w:cs="Times New Roman"/>
          <w:b/>
          <w:bCs/>
          <w:i/>
          <w:iCs/>
        </w:rPr>
        <w:t xml:space="preserve">obbligatorie non esclusive soltanto per motivi di interesse pubblico, di cui al comma 3. </w:t>
      </w:r>
    </w:p>
    <w:p w14:paraId="06D2AA91" w14:textId="783A02B5"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Alle licenze obbligatorie si applicano, in quanto compatibili</w:t>
      </w:r>
      <w:r w:rsidR="00553269">
        <w:rPr>
          <w:rFonts w:cs="Times New Roman"/>
          <w:b/>
          <w:bCs/>
          <w:i/>
          <w:iCs/>
        </w:rPr>
        <w:t xml:space="preserve"> </w:t>
      </w:r>
      <w:r w:rsidRPr="00F560BB">
        <w:rPr>
          <w:rFonts w:cs="Times New Roman"/>
          <w:b/>
          <w:bCs/>
          <w:i/>
          <w:iCs/>
        </w:rPr>
        <w:t xml:space="preserve">con le disposizioni contenute in questa sezione, le norme in materia di licenza obbligatoria di cui alla sezione IV, incluse quelle relative alla determinazione della misura e delle modalita' di pagamento del compenso in caso di opposizione. </w:t>
      </w:r>
    </w:p>
    <w:p w14:paraId="4B7BDDB8" w14:textId="23112D03"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Con decreto ministeriale possono essere concesse, in qualunque</w:t>
      </w:r>
      <w:r w:rsidR="00553269">
        <w:rPr>
          <w:rFonts w:cs="Times New Roman"/>
          <w:b/>
          <w:bCs/>
          <w:i/>
          <w:iCs/>
        </w:rPr>
        <w:t xml:space="preserve"> </w:t>
      </w:r>
      <w:r w:rsidRPr="00F560BB">
        <w:rPr>
          <w:rFonts w:cs="Times New Roman"/>
          <w:b/>
          <w:bCs/>
          <w:i/>
          <w:iCs/>
        </w:rPr>
        <w:t xml:space="preserve">momento, mediante pagamento di equo compenso al titolare del diritto di costitutore, licenze obbligatorie speciali, non esclusive, per l'utilizzazione di nuove varieta' vegetali protette che possono servire all'alimentazione umana o del bestiame, nonche' per usi terapeutici o per la produzione di medicinali. </w:t>
      </w:r>
    </w:p>
    <w:p w14:paraId="137E3E48" w14:textId="311F575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Le licenze previste al comma 3 sono concesse su conforme parere</w:t>
      </w:r>
      <w:r w:rsidR="00553269">
        <w:rPr>
          <w:rFonts w:cs="Times New Roman"/>
          <w:b/>
          <w:bCs/>
          <w:i/>
          <w:iCs/>
        </w:rPr>
        <w:t xml:space="preserve"> </w:t>
      </w:r>
      <w:r w:rsidRPr="00F560BB">
        <w:rPr>
          <w:rFonts w:cs="Times New Roman"/>
          <w:b/>
          <w:bCs/>
          <w:i/>
          <w:iCs/>
        </w:rPr>
        <w:t xml:space="preserve">del Ministero delle politiche agricole alimentari e forestali che si pronuncia sulle condizioni prescritte per la concessione delle licenze. </w:t>
      </w:r>
    </w:p>
    <w:p w14:paraId="355955EB" w14:textId="7747A93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5. Il decreto di concessione della licenza puo' prevedere l'obbligo</w:t>
      </w:r>
      <w:r w:rsidR="00553269">
        <w:rPr>
          <w:rFonts w:cs="Times New Roman"/>
          <w:b/>
          <w:bCs/>
          <w:i/>
          <w:iCs/>
        </w:rPr>
        <w:t xml:space="preserve"> </w:t>
      </w:r>
      <w:r w:rsidRPr="00F560BB">
        <w:rPr>
          <w:rFonts w:cs="Times New Roman"/>
          <w:b/>
          <w:bCs/>
          <w:i/>
          <w:iCs/>
        </w:rPr>
        <w:t xml:space="preserve">per il titolare del diritto di mettere a disposizione del licenziatario il materiale di propagazione ovvero di moltiplicazione necessario. </w:t>
      </w:r>
    </w:p>
    <w:p w14:paraId="5E57E5E9" w14:textId="4F9DB4BB" w:rsidR="00F560BB" w:rsidRDefault="00F560BB" w:rsidP="00F560BB">
      <w:pPr>
        <w:spacing w:before="100" w:beforeAutospacing="1" w:after="100" w:afterAutospacing="1"/>
        <w:jc w:val="both"/>
        <w:rPr>
          <w:rFonts w:cs="Times New Roman"/>
        </w:rPr>
      </w:pPr>
      <w:r w:rsidRPr="00F560BB">
        <w:rPr>
          <w:rFonts w:cs="Times New Roman"/>
          <w:b/>
          <w:bCs/>
          <w:i/>
          <w:iCs/>
        </w:rPr>
        <w:t>6. L'espropriazione ha luogo, per le nuove varieta' vegetali,</w:t>
      </w:r>
      <w:r w:rsidR="00553269">
        <w:rPr>
          <w:rFonts w:cs="Times New Roman"/>
          <w:b/>
          <w:bCs/>
          <w:i/>
          <w:iCs/>
        </w:rPr>
        <w:t xml:space="preserve"> </w:t>
      </w:r>
      <w:r w:rsidRPr="00F560BB">
        <w:rPr>
          <w:rFonts w:cs="Times New Roman"/>
          <w:b/>
          <w:bCs/>
          <w:i/>
          <w:iCs/>
        </w:rPr>
        <w:t>sentito il Ministero delle politiche agricole alimentari e forestali.))</w:t>
      </w:r>
      <w:r w:rsidRPr="00F560BB">
        <w:rPr>
          <w:rFonts w:cs="Times New Roman"/>
        </w:rPr>
        <w:t xml:space="preserve"> </w:t>
      </w:r>
    </w:p>
    <w:p w14:paraId="702B5048" w14:textId="77777777" w:rsidR="00553269" w:rsidRPr="00F560BB" w:rsidRDefault="00553269" w:rsidP="00F560BB">
      <w:pPr>
        <w:spacing w:before="100" w:beforeAutospacing="1" w:after="100" w:afterAutospacing="1"/>
        <w:jc w:val="both"/>
        <w:rPr>
          <w:rFonts w:cs="Times New Roman"/>
        </w:rPr>
      </w:pPr>
    </w:p>
    <w:p w14:paraId="6D1C0704"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116.</w:t>
      </w:r>
    </w:p>
    <w:p w14:paraId="67460974"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Rinvio</w:t>
      </w:r>
    </w:p>
    <w:p w14:paraId="78773677" w14:textId="377F0527" w:rsidR="00F560BB" w:rsidRDefault="00F560BB" w:rsidP="00F560BB">
      <w:pPr>
        <w:spacing w:before="100" w:beforeAutospacing="1" w:after="100" w:afterAutospacing="1"/>
        <w:jc w:val="both"/>
        <w:rPr>
          <w:rFonts w:cs="Times New Roman"/>
        </w:rPr>
      </w:pPr>
      <w:r w:rsidRPr="00F560BB">
        <w:rPr>
          <w:rFonts w:cs="Times New Roman"/>
        </w:rPr>
        <w:t>1. Sono applicabili alle nuove varieta' vegetali le disposizioni</w:t>
      </w:r>
      <w:r w:rsidR="00553269">
        <w:rPr>
          <w:rFonts w:cs="Times New Roman"/>
        </w:rPr>
        <w:t xml:space="preserve"> </w:t>
      </w:r>
      <w:r w:rsidRPr="00F560BB">
        <w:rPr>
          <w:rFonts w:cs="Times New Roman"/>
        </w:rPr>
        <w:t xml:space="preserve">della sezione IV, in quanto non contrastino con le disposizioni della presente sezione. </w:t>
      </w:r>
    </w:p>
    <w:p w14:paraId="1EF57034" w14:textId="77777777" w:rsidR="00553269" w:rsidRPr="00F560BB" w:rsidRDefault="00553269" w:rsidP="00F560BB">
      <w:pPr>
        <w:spacing w:before="100" w:beforeAutospacing="1" w:after="100" w:afterAutospacing="1"/>
        <w:jc w:val="both"/>
        <w:rPr>
          <w:rFonts w:cs="Times New Roman"/>
        </w:rPr>
      </w:pPr>
    </w:p>
    <w:p w14:paraId="10717948" w14:textId="77777777" w:rsidR="00F560BB" w:rsidRPr="00553269" w:rsidRDefault="00F560BB" w:rsidP="00553269">
      <w:pPr>
        <w:spacing w:before="100" w:beforeAutospacing="1" w:after="100" w:afterAutospacing="1"/>
        <w:jc w:val="center"/>
        <w:rPr>
          <w:rFonts w:cs="Times New Roman"/>
          <w:b/>
        </w:rPr>
      </w:pPr>
      <w:r w:rsidRPr="00553269">
        <w:rPr>
          <w:rFonts w:cs="Times New Roman"/>
          <w:b/>
          <w:sz w:val="28"/>
          <w:szCs w:val="28"/>
        </w:rPr>
        <w:t>Capo III</w:t>
      </w:r>
      <w:r w:rsidRPr="00553269">
        <w:rPr>
          <w:rFonts w:cs="Times New Roman"/>
          <w:b/>
          <w:sz w:val="28"/>
          <w:szCs w:val="28"/>
        </w:rPr>
        <w:br/>
        <w:t>TUTELA GIURISDIZIONALE DEI DIRITTI DI PROPRIETA' INDUSTRIALE</w:t>
      </w:r>
      <w:r w:rsidRPr="00553269">
        <w:rPr>
          <w:rFonts w:cs="Times New Roman"/>
          <w:b/>
        </w:rPr>
        <w:br/>
        <w:t>Sezione I</w:t>
      </w:r>
      <w:r w:rsidRPr="00553269">
        <w:rPr>
          <w:rFonts w:cs="Times New Roman"/>
          <w:b/>
        </w:rPr>
        <w:br/>
        <w:t>Disposizioni processuali</w:t>
      </w:r>
    </w:p>
    <w:p w14:paraId="6C4670FB"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117.</w:t>
      </w:r>
    </w:p>
    <w:p w14:paraId="6569455E"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Validita' ed appartenenza</w:t>
      </w:r>
    </w:p>
    <w:p w14:paraId="4813244E" w14:textId="0FC510E4" w:rsidR="00F560BB" w:rsidRDefault="00F560BB" w:rsidP="00F560BB">
      <w:pPr>
        <w:spacing w:before="100" w:beforeAutospacing="1" w:after="100" w:afterAutospacing="1"/>
        <w:jc w:val="both"/>
        <w:rPr>
          <w:rFonts w:cs="Times New Roman"/>
        </w:rPr>
      </w:pPr>
      <w:r w:rsidRPr="00F560BB">
        <w:rPr>
          <w:rFonts w:cs="Times New Roman"/>
        </w:rPr>
        <w:t>1. La registrazione e la brevettazione non pregiudicano l'esercizio</w:t>
      </w:r>
      <w:r w:rsidR="00553269">
        <w:rPr>
          <w:rFonts w:cs="Times New Roman"/>
        </w:rPr>
        <w:t xml:space="preserve"> </w:t>
      </w:r>
      <w:r w:rsidRPr="00F560BB">
        <w:rPr>
          <w:rFonts w:cs="Times New Roman"/>
        </w:rPr>
        <w:t xml:space="preserve">delle azioni circa la validita' e l'appartenenza dei diritti di proprieta' industriale. </w:t>
      </w:r>
    </w:p>
    <w:p w14:paraId="1625B7BF" w14:textId="77777777" w:rsidR="00553269" w:rsidRPr="00F560BB" w:rsidRDefault="00553269" w:rsidP="00F560BB">
      <w:pPr>
        <w:spacing w:before="100" w:beforeAutospacing="1" w:after="100" w:afterAutospacing="1"/>
        <w:jc w:val="both"/>
        <w:rPr>
          <w:rFonts w:cs="Times New Roman"/>
        </w:rPr>
      </w:pPr>
    </w:p>
    <w:p w14:paraId="216490D7"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118.</w:t>
      </w:r>
    </w:p>
    <w:p w14:paraId="2A154D0B" w14:textId="77777777" w:rsidR="00F560BB" w:rsidRPr="00F560BB" w:rsidRDefault="00F560BB" w:rsidP="00553269">
      <w:pPr>
        <w:spacing w:before="100" w:beforeAutospacing="1" w:after="100" w:afterAutospacing="1"/>
        <w:jc w:val="center"/>
        <w:rPr>
          <w:rFonts w:cs="Times New Roman"/>
        </w:rPr>
      </w:pPr>
      <w:r w:rsidRPr="00553269">
        <w:rPr>
          <w:rFonts w:cs="Times New Roman"/>
          <w:b/>
        </w:rPr>
        <w:t>Rivendica</w:t>
      </w:r>
    </w:p>
    <w:p w14:paraId="48BEB663" w14:textId="63F41C56" w:rsidR="00F560BB" w:rsidRPr="00F560BB" w:rsidRDefault="00F560BB" w:rsidP="00F560BB">
      <w:pPr>
        <w:spacing w:before="100" w:beforeAutospacing="1" w:after="100" w:afterAutospacing="1"/>
        <w:jc w:val="both"/>
        <w:rPr>
          <w:rFonts w:cs="Times New Roman"/>
        </w:rPr>
      </w:pPr>
      <w:r w:rsidRPr="00F560BB">
        <w:rPr>
          <w:rFonts w:cs="Times New Roman"/>
        </w:rPr>
        <w:t>1. Chiunque ne abbia diritto ai sensi del presente codice puo'</w:t>
      </w:r>
      <w:r w:rsidR="00553269">
        <w:rPr>
          <w:rFonts w:cs="Times New Roman"/>
        </w:rPr>
        <w:t xml:space="preserve"> </w:t>
      </w:r>
      <w:r w:rsidRPr="00F560BB">
        <w:rPr>
          <w:rFonts w:cs="Times New Roman"/>
        </w:rPr>
        <w:t xml:space="preserve">presentare una domanda di registrazione oppure una domanda di brevetto. </w:t>
      </w:r>
    </w:p>
    <w:p w14:paraId="4426EB52" w14:textId="6222FEDF" w:rsidR="00F560BB" w:rsidRPr="00F560BB" w:rsidRDefault="00F560BB" w:rsidP="00F560BB">
      <w:pPr>
        <w:spacing w:before="100" w:beforeAutospacing="1" w:after="100" w:afterAutospacing="1"/>
        <w:jc w:val="both"/>
        <w:rPr>
          <w:rFonts w:cs="Times New Roman"/>
        </w:rPr>
      </w:pPr>
      <w:r w:rsidRPr="00F560BB">
        <w:rPr>
          <w:rFonts w:cs="Times New Roman"/>
        </w:rPr>
        <w:t>2. Qualora con sentenza passata in giudicato si accerti che il</w:t>
      </w:r>
      <w:r w:rsidR="00553269">
        <w:rPr>
          <w:rFonts w:cs="Times New Roman"/>
        </w:rPr>
        <w:t xml:space="preserve"> </w:t>
      </w:r>
      <w:r w:rsidRPr="00F560BB">
        <w:rPr>
          <w:rFonts w:cs="Times New Roman"/>
        </w:rPr>
        <w:t xml:space="preserve">diritto alla registrazione oppure al brevetto spetta ad un soggetto diverso da chi abbia depositato la domanda, questi puo', se il titolo di proprieta' industriale non e' stato ancora rilasciato ed entro tre mesi dal passaggio in giudicato della sentenza: </w:t>
      </w:r>
    </w:p>
    <w:p w14:paraId="3E9ACDC9" w14:textId="3DDD0153" w:rsidR="00F560BB" w:rsidRPr="00F560BB" w:rsidRDefault="00F560BB" w:rsidP="00F560BB">
      <w:pPr>
        <w:spacing w:before="100" w:beforeAutospacing="1" w:after="100" w:afterAutospacing="1"/>
        <w:jc w:val="both"/>
        <w:rPr>
          <w:rFonts w:cs="Times New Roman"/>
        </w:rPr>
      </w:pPr>
      <w:r w:rsidRPr="00F560BB">
        <w:rPr>
          <w:rFonts w:cs="Times New Roman"/>
        </w:rPr>
        <w:t>a) assumere a proprio nome la domanda di brevetto o la domanda di</w:t>
      </w:r>
      <w:r w:rsidR="00553269">
        <w:rPr>
          <w:rFonts w:cs="Times New Roman"/>
        </w:rPr>
        <w:t xml:space="preserve"> </w:t>
      </w:r>
      <w:r w:rsidRPr="00F560BB">
        <w:rPr>
          <w:rFonts w:cs="Times New Roman"/>
        </w:rPr>
        <w:t xml:space="preserve">registrazione, rivestendo a tutti gli effetti la qualita' di richiedente; </w:t>
      </w:r>
    </w:p>
    <w:p w14:paraId="3E051C07" w14:textId="2FA92DE1" w:rsidR="00F560BB" w:rsidRPr="00F560BB" w:rsidRDefault="00F560BB" w:rsidP="00F560BB">
      <w:pPr>
        <w:spacing w:before="100" w:beforeAutospacing="1" w:after="100" w:afterAutospacing="1"/>
        <w:jc w:val="both"/>
        <w:rPr>
          <w:rFonts w:cs="Times New Roman"/>
        </w:rPr>
      </w:pPr>
      <w:r w:rsidRPr="00F560BB">
        <w:rPr>
          <w:rFonts w:cs="Times New Roman"/>
        </w:rPr>
        <w:t>b) depositare una nuova domanda di brevetto oppure di</w:t>
      </w:r>
      <w:r w:rsidR="00553269">
        <w:rPr>
          <w:rFonts w:cs="Times New Roman"/>
        </w:rPr>
        <w:t xml:space="preserve"> </w:t>
      </w:r>
      <w:r w:rsidRPr="00F560BB">
        <w:rPr>
          <w:rFonts w:cs="Times New Roman"/>
        </w:rPr>
        <w:t xml:space="preserve">registrazione la cui decorrenza, nei limiti in cui il contenuto di essa non ecceda quello della prima domanda o si riferisca ad un oggetto sostanzialmente identico a quello della prima domanda, risale alla data di deposito o di priorita' della domanda iniziale, la quale cessa comunque di avere effetti; depositare, nel caso del marchio, una nuova domanda di registrazione la cui decorrenza, nei limiti in cui il marchio contenuto in essa sia sostanzialmente identico a quello della prima domanda, risale alla data di deposito o di priorita' della domanda iniziale, la quale cessa comunque di avere effetti; </w:t>
      </w:r>
    </w:p>
    <w:p w14:paraId="6510FF33" w14:textId="77777777" w:rsidR="00F560BB" w:rsidRPr="00F560BB" w:rsidRDefault="00F560BB" w:rsidP="00F560BB">
      <w:pPr>
        <w:spacing w:before="100" w:beforeAutospacing="1" w:after="100" w:afterAutospacing="1"/>
        <w:jc w:val="both"/>
        <w:rPr>
          <w:rFonts w:cs="Times New Roman"/>
        </w:rPr>
      </w:pPr>
      <w:r w:rsidRPr="00F560BB">
        <w:rPr>
          <w:rFonts w:cs="Times New Roman"/>
        </w:rPr>
        <w:t>c) ottenere il rigetto della domanda.</w:t>
      </w:r>
    </w:p>
    <w:p w14:paraId="258271D0" w14:textId="456DF1CE" w:rsidR="00F560BB" w:rsidRPr="00F560BB" w:rsidRDefault="00F560BB" w:rsidP="00F560BB">
      <w:pPr>
        <w:spacing w:before="100" w:beforeAutospacing="1" w:after="100" w:afterAutospacing="1"/>
        <w:jc w:val="both"/>
        <w:rPr>
          <w:rFonts w:cs="Times New Roman"/>
        </w:rPr>
      </w:pPr>
      <w:r w:rsidRPr="00F560BB">
        <w:rPr>
          <w:rFonts w:cs="Times New Roman"/>
        </w:rPr>
        <w:t>3. Se il brevetto e' stato rilasciato oppure la registrazione e'</w:t>
      </w:r>
      <w:r w:rsidR="00553269">
        <w:rPr>
          <w:rFonts w:cs="Times New Roman"/>
        </w:rPr>
        <w:t xml:space="preserve"> </w:t>
      </w:r>
      <w:r w:rsidRPr="00F560BB">
        <w:rPr>
          <w:rFonts w:cs="Times New Roman"/>
        </w:rPr>
        <w:t xml:space="preserve">stata effettuata a nome di persona diversa dall'avente diritto, questi puo' in alternativa: </w:t>
      </w:r>
    </w:p>
    <w:p w14:paraId="0E12603F" w14:textId="758944A7" w:rsidR="00F560BB" w:rsidRPr="00F560BB" w:rsidRDefault="00F560BB" w:rsidP="00F560BB">
      <w:pPr>
        <w:spacing w:before="100" w:beforeAutospacing="1" w:after="100" w:afterAutospacing="1"/>
        <w:jc w:val="both"/>
        <w:rPr>
          <w:rFonts w:cs="Times New Roman"/>
        </w:rPr>
      </w:pPr>
      <w:r w:rsidRPr="00F560BB">
        <w:rPr>
          <w:rFonts w:cs="Times New Roman"/>
        </w:rPr>
        <w:t>a) ottenere con sentenza il trasferimento a suo nome del brevetto</w:t>
      </w:r>
      <w:r w:rsidR="00553269">
        <w:rPr>
          <w:rFonts w:cs="Times New Roman"/>
        </w:rPr>
        <w:t xml:space="preserve"> </w:t>
      </w:r>
      <w:r w:rsidRPr="00F560BB">
        <w:rPr>
          <w:rFonts w:cs="Times New Roman"/>
        </w:rPr>
        <w:t xml:space="preserve">oppure dell'attestato di registrazione a far data dal momento del deposito; </w:t>
      </w:r>
    </w:p>
    <w:p w14:paraId="79974C46" w14:textId="78A91115" w:rsidR="00F560BB" w:rsidRPr="00F560BB" w:rsidRDefault="00F560BB" w:rsidP="00F560BB">
      <w:pPr>
        <w:spacing w:before="100" w:beforeAutospacing="1" w:after="100" w:afterAutospacing="1"/>
        <w:jc w:val="both"/>
        <w:rPr>
          <w:rFonts w:cs="Times New Roman"/>
        </w:rPr>
      </w:pPr>
      <w:r w:rsidRPr="00F560BB">
        <w:rPr>
          <w:rFonts w:cs="Times New Roman"/>
        </w:rPr>
        <w:t>b) far valere la nullita' del brevetto o della registrazione</w:t>
      </w:r>
      <w:r w:rsidR="00553269">
        <w:rPr>
          <w:rFonts w:cs="Times New Roman"/>
        </w:rPr>
        <w:t xml:space="preserve"> </w:t>
      </w:r>
      <w:r w:rsidRPr="00F560BB">
        <w:rPr>
          <w:rFonts w:cs="Times New Roman"/>
        </w:rPr>
        <w:t>concessi a nome di chi non ne aveva diritto.</w:t>
      </w:r>
    </w:p>
    <w:p w14:paraId="4A7917C2" w14:textId="136BE033" w:rsidR="00F560BB" w:rsidRPr="00F560BB" w:rsidRDefault="00F560BB" w:rsidP="00F560BB">
      <w:pPr>
        <w:spacing w:before="100" w:beforeAutospacing="1" w:after="100" w:afterAutospacing="1"/>
        <w:jc w:val="both"/>
        <w:rPr>
          <w:rFonts w:cs="Times New Roman"/>
        </w:rPr>
      </w:pPr>
      <w:r w:rsidRPr="00F560BB">
        <w:rPr>
          <w:rFonts w:cs="Times New Roman"/>
        </w:rPr>
        <w:t>4. Decorso il termine di due anni dalla data di pubblicazione della</w:t>
      </w:r>
      <w:r w:rsidR="00553269">
        <w:rPr>
          <w:rFonts w:cs="Times New Roman"/>
        </w:rPr>
        <w:t xml:space="preserve"> </w:t>
      </w:r>
      <w:r w:rsidRPr="00F560BB">
        <w:rPr>
          <w:rFonts w:cs="Times New Roman"/>
        </w:rPr>
        <w:t xml:space="preserve">concessione del brevetto per invenzione, per modello di utilita', per una nuova varieta' vegetale, oppure dalla pubblicazione della concessione della registrazione della topografia dei prodotti a semiconduttori, senza che l'avente diritto si sia valso di una delle facolta' di cui al comma 3, la nullita' puo' essere fatta valere da chiunque ne abbia interesse. </w:t>
      </w:r>
    </w:p>
    <w:p w14:paraId="3B80938E" w14:textId="7C45DC81" w:rsidR="00F560BB" w:rsidRPr="00F560BB" w:rsidRDefault="00F560BB" w:rsidP="00F560BB">
      <w:pPr>
        <w:spacing w:before="100" w:beforeAutospacing="1" w:after="100" w:afterAutospacing="1"/>
        <w:jc w:val="both"/>
        <w:rPr>
          <w:rFonts w:cs="Times New Roman"/>
        </w:rPr>
      </w:pPr>
      <w:r w:rsidRPr="00F560BB">
        <w:rPr>
          <w:rFonts w:cs="Times New Roman"/>
        </w:rPr>
        <w:t>5. La norma del comma 4 non si applica alle registrazioni di</w:t>
      </w:r>
      <w:r w:rsidR="00553269">
        <w:rPr>
          <w:rFonts w:cs="Times New Roman"/>
        </w:rPr>
        <w:t xml:space="preserve"> </w:t>
      </w:r>
      <w:r w:rsidRPr="00F560BB">
        <w:rPr>
          <w:rFonts w:cs="Times New Roman"/>
        </w:rPr>
        <w:t>marchio e di disegni e modelli.</w:t>
      </w:r>
    </w:p>
    <w:p w14:paraId="56684BD9" w14:textId="0B5BEA3E" w:rsidR="00F560BB" w:rsidRDefault="00F560BB" w:rsidP="00F560BB">
      <w:pPr>
        <w:spacing w:before="100" w:beforeAutospacing="1" w:after="100" w:afterAutospacing="1"/>
        <w:jc w:val="both"/>
        <w:rPr>
          <w:rFonts w:cs="Times New Roman"/>
        </w:rPr>
      </w:pPr>
      <w:r w:rsidRPr="00F560BB">
        <w:rPr>
          <w:rFonts w:cs="Times New Roman"/>
        </w:rPr>
        <w:t>6. Salvo l'applicazione di ogni altra tutela, la registrazione di</w:t>
      </w:r>
      <w:r w:rsidR="00553269">
        <w:rPr>
          <w:rFonts w:cs="Times New Roman"/>
        </w:rPr>
        <w:t xml:space="preserve"> </w:t>
      </w:r>
      <w:r w:rsidRPr="00F560BB">
        <w:rPr>
          <w:rFonts w:cs="Times New Roman"/>
        </w:rPr>
        <w:t xml:space="preserve">nome a dominio aziendale concessa in violazione dell'articolo 22 o richiesta in mala fede, puo' essere, su domanda dell'avente diritto, revocata oppure a lui trasferita da parte dell'autorita' di registrazione. </w:t>
      </w:r>
    </w:p>
    <w:p w14:paraId="6035F73B" w14:textId="77777777" w:rsidR="00553269" w:rsidRPr="00F560BB" w:rsidRDefault="00553269" w:rsidP="00F560BB">
      <w:pPr>
        <w:spacing w:before="100" w:beforeAutospacing="1" w:after="100" w:afterAutospacing="1"/>
        <w:jc w:val="both"/>
        <w:rPr>
          <w:rFonts w:cs="Times New Roman"/>
        </w:rPr>
      </w:pPr>
    </w:p>
    <w:p w14:paraId="7A32B99E"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119.</w:t>
      </w:r>
    </w:p>
    <w:p w14:paraId="0707D0EC"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Paternita'</w:t>
      </w:r>
    </w:p>
    <w:p w14:paraId="17506B77" w14:textId="580C27AA" w:rsidR="00F560BB" w:rsidRPr="00F560BB" w:rsidRDefault="00F560BB" w:rsidP="00F560BB">
      <w:pPr>
        <w:spacing w:before="100" w:beforeAutospacing="1" w:after="100" w:afterAutospacing="1"/>
        <w:jc w:val="both"/>
        <w:rPr>
          <w:rFonts w:cs="Times New Roman"/>
        </w:rPr>
      </w:pPr>
      <w:r w:rsidRPr="00F560BB">
        <w:rPr>
          <w:rFonts w:cs="Times New Roman"/>
        </w:rPr>
        <w:t>1. L'Ufficio italiano brevetti e marchi non verifica l'esattezza</w:t>
      </w:r>
      <w:r w:rsidR="00553269">
        <w:rPr>
          <w:rFonts w:cs="Times New Roman"/>
        </w:rPr>
        <w:t xml:space="preserve"> </w:t>
      </w:r>
      <w:r w:rsidRPr="00F560BB">
        <w:rPr>
          <w:rFonts w:cs="Times New Roman"/>
        </w:rPr>
        <w:t xml:space="preserve">della designazione dell'inventore o dell'autore, ne' la legittimazione del richiedente, fatte salve le verifiche previste dalla legge o dalle convenzioni internazionali. Dinnanzi l'Ufficio italiano brevetti e marchi si presume che il richiedente sia titolare del diritto alla registrazione oppure al brevetto e sia legittimato ad esercitarlo. </w:t>
      </w:r>
    </w:p>
    <w:p w14:paraId="0136098C" w14:textId="5EE7E086" w:rsidR="00F560BB" w:rsidRPr="00F560BB" w:rsidRDefault="00F560BB" w:rsidP="00F560BB">
      <w:pPr>
        <w:spacing w:before="100" w:beforeAutospacing="1" w:after="100" w:afterAutospacing="1"/>
        <w:jc w:val="both"/>
        <w:rPr>
          <w:rFonts w:cs="Times New Roman"/>
        </w:rPr>
      </w:pPr>
      <w:r w:rsidRPr="00F560BB">
        <w:rPr>
          <w:rFonts w:cs="Times New Roman"/>
        </w:rPr>
        <w:t>2. Una designazione incompleta od errata puo' essere rettificata</w:t>
      </w:r>
      <w:r w:rsidR="00553269">
        <w:rPr>
          <w:rFonts w:cs="Times New Roman"/>
        </w:rPr>
        <w:t xml:space="preserve"> </w:t>
      </w:r>
      <w:r w:rsidRPr="00F560BB">
        <w:rPr>
          <w:rFonts w:cs="Times New Roman"/>
          <w:b/>
          <w:bCs/>
          <w:i/>
          <w:iCs/>
        </w:rPr>
        <w:t>((soltanto))</w:t>
      </w:r>
      <w:r w:rsidRPr="00F560BB">
        <w:rPr>
          <w:rFonts w:cs="Times New Roman"/>
        </w:rPr>
        <w:t xml:space="preserve"> su istanza corredata da una dichiarazione di consenso della persona precedentemente designata e, qualora l'istanza non sia presentata dal richiedente o dal titolare del brevetto o della registrazione, anche da una dichiarazione di consenso di quest'ultimo. </w:t>
      </w:r>
    </w:p>
    <w:p w14:paraId="06FC7EBD" w14:textId="309D362D" w:rsidR="00F560BB" w:rsidRDefault="00F560BB" w:rsidP="00F560BB">
      <w:pPr>
        <w:spacing w:before="100" w:beforeAutospacing="1" w:after="100" w:afterAutospacing="1"/>
        <w:jc w:val="both"/>
        <w:rPr>
          <w:rFonts w:cs="Times New Roman"/>
        </w:rPr>
      </w:pPr>
      <w:r w:rsidRPr="00F560BB">
        <w:rPr>
          <w:rFonts w:cs="Times New Roman"/>
        </w:rPr>
        <w:t>3. Se un terzo presenta all'Ufficio italiano brevetti e marchi una</w:t>
      </w:r>
      <w:r w:rsidR="00553269">
        <w:rPr>
          <w:rFonts w:cs="Times New Roman"/>
        </w:rPr>
        <w:t xml:space="preserve"> </w:t>
      </w:r>
      <w:r w:rsidRPr="00F560BB">
        <w:rPr>
          <w:rFonts w:cs="Times New Roman"/>
        </w:rPr>
        <w:t xml:space="preserve">sentenza esecutiva in base alla quale il richiedente o il titolare del brevetto o della registrazione e' tenuto a designarlo come inventore o come autore l'Ufficio, lo annota sul registro e ne da' notizia nel Bollettino Ufficiale. </w:t>
      </w:r>
    </w:p>
    <w:p w14:paraId="1A342568" w14:textId="77777777" w:rsidR="00553269" w:rsidRPr="00F560BB" w:rsidRDefault="00553269" w:rsidP="00F560BB">
      <w:pPr>
        <w:spacing w:before="100" w:beforeAutospacing="1" w:after="100" w:afterAutospacing="1"/>
        <w:jc w:val="both"/>
        <w:rPr>
          <w:rFonts w:cs="Times New Roman"/>
        </w:rPr>
      </w:pPr>
    </w:p>
    <w:p w14:paraId="1F96DF27"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Art. 120.</w:t>
      </w:r>
    </w:p>
    <w:p w14:paraId="79FB9391" w14:textId="77777777" w:rsidR="00F560BB" w:rsidRPr="00553269" w:rsidRDefault="00F560BB" w:rsidP="00553269">
      <w:pPr>
        <w:spacing w:before="100" w:beforeAutospacing="1" w:after="100" w:afterAutospacing="1"/>
        <w:jc w:val="center"/>
        <w:rPr>
          <w:rFonts w:cs="Times New Roman"/>
          <w:b/>
        </w:rPr>
      </w:pPr>
      <w:r w:rsidRPr="00553269">
        <w:rPr>
          <w:rFonts w:cs="Times New Roman"/>
          <w:b/>
        </w:rPr>
        <w:t>Giurisdizione e competenza</w:t>
      </w:r>
    </w:p>
    <w:p w14:paraId="4D58C7C7" w14:textId="56C11D33" w:rsidR="00F560BB" w:rsidRPr="00F560BB" w:rsidRDefault="00F560BB" w:rsidP="00F560BB">
      <w:pPr>
        <w:spacing w:before="100" w:beforeAutospacing="1" w:after="100" w:afterAutospacing="1"/>
        <w:jc w:val="both"/>
        <w:rPr>
          <w:rFonts w:cs="Times New Roman"/>
        </w:rPr>
      </w:pPr>
      <w:r w:rsidRPr="00F560BB">
        <w:rPr>
          <w:rFonts w:cs="Times New Roman"/>
        </w:rPr>
        <w:t>1. Le azioni in materia di proprieta' industriale i cui titoli sono</w:t>
      </w:r>
      <w:r w:rsidR="00553269">
        <w:rPr>
          <w:rFonts w:cs="Times New Roman"/>
        </w:rPr>
        <w:t xml:space="preserve"> </w:t>
      </w:r>
      <w:r w:rsidRPr="00F560BB">
        <w:rPr>
          <w:rFonts w:cs="Times New Roman"/>
        </w:rPr>
        <w:t xml:space="preserve">concessi o in corso di concessione si propongono avanti l'autorita' giudiziaria dello Stato, qualunque sia la cittadinanza, il domicilio o la residenza delle parti. Se l'azione di nullita' o quella di contraffazione sono proposte quando il titolo non e' stato ancora concesso, la sentenza puo' essere pronunciata solo dopo che l'Ufficio italiano brevetti e marchi ha provveduto sulla domanda di concessione, esaminandola con precedenza rispetto a domande presentate in data anteriore. Il giudice, tenuto conto delle circostanze, dispone la sospensione del processo, per una o piu' volte, fissando con il medesimo provvedimento l'udienza in cui il processo deve proseguire. </w:t>
      </w:r>
    </w:p>
    <w:p w14:paraId="0F20F4DC" w14:textId="5248F04A" w:rsidR="00F560BB" w:rsidRPr="00F560BB" w:rsidRDefault="00F560BB" w:rsidP="00F560BB">
      <w:pPr>
        <w:spacing w:before="100" w:beforeAutospacing="1" w:after="100" w:afterAutospacing="1"/>
        <w:jc w:val="both"/>
        <w:rPr>
          <w:rFonts w:cs="Times New Roman"/>
        </w:rPr>
      </w:pPr>
      <w:r w:rsidRPr="00F560BB">
        <w:rPr>
          <w:rFonts w:cs="Times New Roman"/>
        </w:rPr>
        <w:t>2. Le azioni previste al comma 1 si propongono davanti</w:t>
      </w:r>
      <w:r w:rsidR="00553269">
        <w:rPr>
          <w:rFonts w:cs="Times New Roman"/>
        </w:rPr>
        <w:t xml:space="preserve"> </w:t>
      </w:r>
      <w:r w:rsidRPr="00F560BB">
        <w:rPr>
          <w:rFonts w:cs="Times New Roman"/>
        </w:rPr>
        <w:t xml:space="preserve">all'autorita' giudiziaria del luogo in cui il convenuto ha la residenza o il domicilio e, se questi sono sconosciuti, del luogo in cui il convenuto ha la dimora, salvo quanto previsto nel comma 3. Quando il convenuto non ha residenza, ne' domicilio ne' dimora nel territorio dello Stato, le azioni sono proposte davanti all'autorita' giudiziaria del luogo in cui l'attore ha la residenza o il domicilio. </w:t>
      </w:r>
    </w:p>
    <w:p w14:paraId="7E5E64E6"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Qualora ne' l'attore, ne' il convenuto abbiano nel territorio dello Stato residenza, domicilio o dimora e' competente l'autorita' giudiziaria di Roma. </w:t>
      </w:r>
    </w:p>
    <w:p w14:paraId="0A89E8A9" w14:textId="06B27694" w:rsidR="00F560BB" w:rsidRPr="00F560BB" w:rsidRDefault="00F560BB" w:rsidP="00F560BB">
      <w:pPr>
        <w:spacing w:before="100" w:beforeAutospacing="1" w:after="100" w:afterAutospacing="1"/>
        <w:jc w:val="both"/>
        <w:rPr>
          <w:rFonts w:cs="Times New Roman"/>
        </w:rPr>
      </w:pPr>
      <w:r w:rsidRPr="00F560BB">
        <w:rPr>
          <w:rFonts w:cs="Times New Roman"/>
        </w:rPr>
        <w:t>3. L'indicazione di domicilio effettuata con la domanda di</w:t>
      </w:r>
      <w:r w:rsidR="00553269">
        <w:rPr>
          <w:rFonts w:cs="Times New Roman"/>
        </w:rPr>
        <w:t xml:space="preserve"> </w:t>
      </w:r>
      <w:r w:rsidRPr="00F560BB">
        <w:rPr>
          <w:rFonts w:cs="Times New Roman"/>
        </w:rPr>
        <w:t xml:space="preserve">registrazione o di brevettazione e annotata nel registro vale come elezione di domicilio esclusivo, ai fini della determinazione della competenza e di ogni notificazione di atti di procedimenti davanti ad autorita' giurisdizionali ordinarie o amministrative. Il domicilio cosi' eletto puo' essere modificato soltanto con apposita istanza di sostituzione da annotarsi sul registro a cura dell'Ufficio italiano brevetti e marchi. </w:t>
      </w:r>
    </w:p>
    <w:p w14:paraId="499D07C3" w14:textId="00E22497" w:rsidR="00F560BB" w:rsidRPr="00F560BB" w:rsidRDefault="00F560BB" w:rsidP="00F560BB">
      <w:pPr>
        <w:spacing w:before="100" w:beforeAutospacing="1" w:after="100" w:afterAutospacing="1"/>
        <w:jc w:val="both"/>
        <w:rPr>
          <w:rFonts w:cs="Times New Roman"/>
        </w:rPr>
      </w:pPr>
      <w:r w:rsidRPr="00F560BB">
        <w:rPr>
          <w:rFonts w:cs="Times New Roman"/>
        </w:rPr>
        <w:t>4. La competenza in materia di diritti di proprieta' industriale</w:t>
      </w:r>
      <w:r w:rsidR="007B3219">
        <w:rPr>
          <w:rFonts w:cs="Times New Roman"/>
        </w:rPr>
        <w:t xml:space="preserve"> </w:t>
      </w:r>
      <w:r w:rsidRPr="00F560BB">
        <w:rPr>
          <w:rFonts w:cs="Times New Roman"/>
        </w:rPr>
        <w:t xml:space="preserve">appartiene ai tribunali espressamente indicati a tale scopo dal decreto legislativo 27 giugno 2003, n. 168. </w:t>
      </w:r>
    </w:p>
    <w:p w14:paraId="2E6DECE8" w14:textId="36AC0083" w:rsidR="00F560BB" w:rsidRPr="00F560BB" w:rsidRDefault="00F560BB" w:rsidP="00F560BB">
      <w:pPr>
        <w:spacing w:before="100" w:beforeAutospacing="1" w:after="100" w:afterAutospacing="1"/>
        <w:jc w:val="both"/>
        <w:rPr>
          <w:rFonts w:cs="Times New Roman"/>
        </w:rPr>
      </w:pPr>
      <w:r w:rsidRPr="00F560BB">
        <w:rPr>
          <w:rFonts w:cs="Times New Roman"/>
        </w:rPr>
        <w:t>5. Per tribunali dei marchi e dei disegni e modelli comunitari ai</w:t>
      </w:r>
      <w:r w:rsidR="007B3219">
        <w:rPr>
          <w:rFonts w:cs="Times New Roman"/>
        </w:rPr>
        <w:t xml:space="preserve"> </w:t>
      </w:r>
      <w:r w:rsidRPr="00F560BB">
        <w:rPr>
          <w:rFonts w:cs="Times New Roman"/>
        </w:rPr>
        <w:t xml:space="preserve">sensi dell'articolo 91 del regolamento (CE) n. 40/94 e dell'articolo 80 del regolamento (CE) n. 2002/6 si intendono quelli di cui al comma 4. </w:t>
      </w:r>
    </w:p>
    <w:p w14:paraId="3A0923B4" w14:textId="2EB4199A" w:rsidR="00F560BB" w:rsidRPr="00F560BB" w:rsidRDefault="00F560BB" w:rsidP="00F560BB">
      <w:pPr>
        <w:spacing w:before="100" w:beforeAutospacing="1" w:after="100" w:afterAutospacing="1"/>
        <w:jc w:val="both"/>
        <w:rPr>
          <w:rFonts w:cs="Times New Roman"/>
        </w:rPr>
      </w:pPr>
      <w:r w:rsidRPr="00F560BB">
        <w:rPr>
          <w:rFonts w:cs="Times New Roman"/>
        </w:rPr>
        <w:t>6. Le azioni fondate su fatti che si assumono lesivi del diritto</w:t>
      </w:r>
      <w:r w:rsidR="007B3219">
        <w:rPr>
          <w:rFonts w:cs="Times New Roman"/>
        </w:rPr>
        <w:t xml:space="preserve"> </w:t>
      </w:r>
      <w:r w:rsidRPr="00F560BB">
        <w:rPr>
          <w:rFonts w:cs="Times New Roman"/>
        </w:rPr>
        <w:t xml:space="preserve">dell'attore possono essere proposte anche dinanzi all'autorita' giudiziaria dotata </w:t>
      </w:r>
      <w:r w:rsidRPr="00F560BB">
        <w:rPr>
          <w:rFonts w:cs="Times New Roman"/>
          <w:b/>
          <w:bCs/>
          <w:i/>
          <w:iCs/>
        </w:rPr>
        <w:t>((di))</w:t>
      </w:r>
      <w:r w:rsidRPr="00F560BB">
        <w:rPr>
          <w:rFonts w:cs="Times New Roman"/>
        </w:rPr>
        <w:t xml:space="preserve"> sezione specializzata nella cui circoscrizione i fatti sono stati commessi. </w:t>
      </w:r>
    </w:p>
    <w:p w14:paraId="502D5C3B" w14:textId="15932713" w:rsidR="00F560BB" w:rsidRDefault="00F560BB" w:rsidP="00F560BB">
      <w:pPr>
        <w:spacing w:before="100" w:beforeAutospacing="1" w:after="100" w:afterAutospacing="1"/>
        <w:jc w:val="both"/>
        <w:rPr>
          <w:rFonts w:cs="Times New Roman"/>
        </w:rPr>
      </w:pPr>
      <w:r w:rsidRPr="00F560BB">
        <w:rPr>
          <w:rFonts w:cs="Times New Roman"/>
          <w:b/>
          <w:bCs/>
          <w:i/>
          <w:iCs/>
        </w:rPr>
        <w:t>((6-bis. Le regole di giurisdizione e competenza di cui al presente</w:t>
      </w:r>
      <w:r w:rsidR="007B3219">
        <w:rPr>
          <w:rFonts w:cs="Times New Roman"/>
          <w:b/>
          <w:bCs/>
          <w:i/>
          <w:iCs/>
        </w:rPr>
        <w:t xml:space="preserve"> </w:t>
      </w:r>
      <w:r w:rsidRPr="00F560BB">
        <w:rPr>
          <w:rFonts w:cs="Times New Roman"/>
          <w:b/>
          <w:bCs/>
          <w:i/>
          <w:iCs/>
        </w:rPr>
        <w:t>articolo si applicano altresi' alle azioni di accertamento negativo anche proposte in via cautelare.))</w:t>
      </w:r>
      <w:r w:rsidRPr="00F560BB">
        <w:rPr>
          <w:rFonts w:cs="Times New Roman"/>
        </w:rPr>
        <w:t xml:space="preserve"> </w:t>
      </w:r>
    </w:p>
    <w:p w14:paraId="494EB6A1" w14:textId="77777777" w:rsidR="007B3219" w:rsidRPr="00F560BB" w:rsidRDefault="007B3219" w:rsidP="00F560BB">
      <w:pPr>
        <w:spacing w:before="100" w:beforeAutospacing="1" w:after="100" w:afterAutospacing="1"/>
        <w:jc w:val="both"/>
        <w:rPr>
          <w:rFonts w:cs="Times New Roman"/>
        </w:rPr>
      </w:pPr>
    </w:p>
    <w:p w14:paraId="7738359F" w14:textId="77777777" w:rsidR="00F560BB" w:rsidRPr="007B3219" w:rsidRDefault="00F560BB" w:rsidP="007B3219">
      <w:pPr>
        <w:spacing w:before="100" w:beforeAutospacing="1" w:after="100" w:afterAutospacing="1"/>
        <w:jc w:val="center"/>
        <w:rPr>
          <w:rFonts w:cs="Times New Roman"/>
          <w:b/>
        </w:rPr>
      </w:pPr>
      <w:r w:rsidRPr="007B3219">
        <w:rPr>
          <w:rFonts w:cs="Times New Roman"/>
          <w:b/>
        </w:rPr>
        <w:t>Art. 121</w:t>
      </w:r>
    </w:p>
    <w:p w14:paraId="426E0E12" w14:textId="77777777" w:rsidR="00F560BB" w:rsidRPr="007B3219" w:rsidRDefault="00F560BB" w:rsidP="007B3219">
      <w:pPr>
        <w:spacing w:before="100" w:beforeAutospacing="1" w:after="100" w:afterAutospacing="1"/>
        <w:jc w:val="center"/>
        <w:rPr>
          <w:rFonts w:cs="Times New Roman"/>
          <w:b/>
        </w:rPr>
      </w:pPr>
      <w:r w:rsidRPr="007B3219">
        <w:rPr>
          <w:rFonts w:cs="Times New Roman"/>
          <w:b/>
        </w:rPr>
        <w:t>Ripartizione dell'onere della prova</w:t>
      </w:r>
    </w:p>
    <w:p w14:paraId="19BB2FBD" w14:textId="69A40220" w:rsidR="00F560BB" w:rsidRPr="00F560BB" w:rsidRDefault="00F560BB" w:rsidP="00F560BB">
      <w:pPr>
        <w:spacing w:before="100" w:beforeAutospacing="1" w:after="100" w:afterAutospacing="1"/>
        <w:jc w:val="both"/>
        <w:rPr>
          <w:rFonts w:cs="Times New Roman"/>
        </w:rPr>
      </w:pPr>
      <w:r w:rsidRPr="00F560BB">
        <w:rPr>
          <w:rFonts w:cs="Times New Roman"/>
        </w:rPr>
        <w:t>1. L'onere di provare la nullita' o la decadenza del titolo di</w:t>
      </w:r>
      <w:r w:rsidR="007B3219">
        <w:rPr>
          <w:rFonts w:cs="Times New Roman"/>
        </w:rPr>
        <w:t xml:space="preserve"> </w:t>
      </w:r>
      <w:r w:rsidRPr="00F560BB">
        <w:rPr>
          <w:rFonts w:cs="Times New Roman"/>
        </w:rPr>
        <w:t xml:space="preserve">proprieta' industriale incombe in ogni caso a chi impugna il titolo. Salvo il disposto dell'articolo 67 l'onere di provare la contraffazione incombe al titolare. La prova della decadenza del marchio per non uso puo' essere fornita con qualsiasi mezzo comprese le presunzioni semplici. </w:t>
      </w:r>
    </w:p>
    <w:p w14:paraId="0A81B79C" w14:textId="17BA8213" w:rsidR="00F560BB" w:rsidRPr="00F560BB" w:rsidRDefault="00F560BB" w:rsidP="00F560BB">
      <w:pPr>
        <w:spacing w:before="100" w:beforeAutospacing="1" w:after="100" w:afterAutospacing="1"/>
        <w:jc w:val="both"/>
        <w:rPr>
          <w:rFonts w:cs="Times New Roman"/>
        </w:rPr>
      </w:pPr>
      <w:r w:rsidRPr="00F560BB">
        <w:rPr>
          <w:rFonts w:cs="Times New Roman"/>
        </w:rPr>
        <w:t>2. Qualora una parte abbia fornito seri indizi della fondatezza</w:t>
      </w:r>
      <w:r w:rsidR="007B3219">
        <w:rPr>
          <w:rFonts w:cs="Times New Roman"/>
        </w:rPr>
        <w:t xml:space="preserve"> </w:t>
      </w:r>
      <w:r w:rsidRPr="00F560BB">
        <w:rPr>
          <w:rFonts w:cs="Times New Roman"/>
        </w:rPr>
        <w:t xml:space="preserve">delle proprie domande ed abbia individuato documenti, elementi o informazioni detenuti dalla controparte che confermino tali indizi, essa puo' ottenere che il giudice ne disponga l'esibizione oppure che richieda le informazioni alla controparte. Puo' ottenere altresi' che il giudice ordini alla controparte di fornire gli elementi per l'identificazione dei soggetti implicati nella produzione e distribuzione dei prodotti o dei servizi che costituiscono violazione dei diritti di proprieta' industriale. </w:t>
      </w:r>
    </w:p>
    <w:p w14:paraId="5EDFF910" w14:textId="0F638F61" w:rsidR="00F560BB" w:rsidRPr="00F560BB" w:rsidRDefault="00F560BB" w:rsidP="00F560BB">
      <w:pPr>
        <w:spacing w:before="100" w:beforeAutospacing="1" w:after="100" w:afterAutospacing="1"/>
        <w:jc w:val="both"/>
        <w:rPr>
          <w:rFonts w:cs="Times New Roman"/>
        </w:rPr>
      </w:pPr>
      <w:r w:rsidRPr="00F560BB">
        <w:rPr>
          <w:rFonts w:cs="Times New Roman"/>
        </w:rPr>
        <w:t>2-bis. In caso di violazione commessa su scala commerciale mediante</w:t>
      </w:r>
      <w:r w:rsidR="007B3219">
        <w:rPr>
          <w:rFonts w:cs="Times New Roman"/>
        </w:rPr>
        <w:t xml:space="preserve"> </w:t>
      </w:r>
      <w:r w:rsidRPr="00F560BB">
        <w:rPr>
          <w:rFonts w:cs="Times New Roman"/>
        </w:rPr>
        <w:t>atti di pirateria di cui all'</w:t>
      </w:r>
      <w:r w:rsidRPr="00F560BB">
        <w:rPr>
          <w:rFonts w:cs="Times New Roman"/>
          <w:b/>
          <w:bCs/>
          <w:i/>
          <w:iCs/>
        </w:rPr>
        <w:t>((articolo 144))</w:t>
      </w:r>
      <w:r w:rsidRPr="00F560BB">
        <w:rPr>
          <w:rFonts w:cs="Times New Roman"/>
        </w:rPr>
        <w:t xml:space="preserve">, il giudice puo' anche disporre, su richiesta di parte, l'esibizione della documentazione bancaria, finanziaria e commerciale che si trovi in possesso della controparte. </w:t>
      </w:r>
    </w:p>
    <w:p w14:paraId="53827349" w14:textId="47C4395B" w:rsidR="00F560BB" w:rsidRPr="00F560BB" w:rsidRDefault="00F560BB" w:rsidP="00F560BB">
      <w:pPr>
        <w:spacing w:before="100" w:beforeAutospacing="1" w:after="100" w:afterAutospacing="1"/>
        <w:jc w:val="both"/>
        <w:rPr>
          <w:rFonts w:cs="Times New Roman"/>
        </w:rPr>
      </w:pPr>
      <w:r w:rsidRPr="00F560BB">
        <w:rPr>
          <w:rFonts w:cs="Times New Roman"/>
        </w:rPr>
        <w:t>3. Il giudice, nell'assumere i provvedimenti di cui sopra, adotta</w:t>
      </w:r>
      <w:r w:rsidR="007B3219">
        <w:rPr>
          <w:rFonts w:cs="Times New Roman"/>
        </w:rPr>
        <w:t xml:space="preserve"> </w:t>
      </w:r>
      <w:r w:rsidRPr="00F560BB">
        <w:rPr>
          <w:rFonts w:cs="Times New Roman"/>
        </w:rPr>
        <w:t xml:space="preserve">le misure idonee a garantire la tutela delle informazioni riservate, sentita la controparte. </w:t>
      </w:r>
    </w:p>
    <w:p w14:paraId="2AC0290F" w14:textId="21A9873A" w:rsidR="00F560BB" w:rsidRPr="00F560BB" w:rsidRDefault="00F560BB" w:rsidP="00F560BB">
      <w:pPr>
        <w:spacing w:before="100" w:beforeAutospacing="1" w:after="100" w:afterAutospacing="1"/>
        <w:jc w:val="both"/>
        <w:rPr>
          <w:rFonts w:cs="Times New Roman"/>
        </w:rPr>
      </w:pPr>
      <w:r w:rsidRPr="00F560BB">
        <w:rPr>
          <w:rFonts w:cs="Times New Roman"/>
        </w:rPr>
        <w:t>4. Il giudice desume argomenti di prova dalle risposte che le parti</w:t>
      </w:r>
      <w:r w:rsidR="007B3219">
        <w:rPr>
          <w:rFonts w:cs="Times New Roman"/>
        </w:rPr>
        <w:t xml:space="preserve"> </w:t>
      </w:r>
      <w:r w:rsidRPr="00F560BB">
        <w:rPr>
          <w:rFonts w:cs="Times New Roman"/>
        </w:rPr>
        <w:t>danno e di rifiuto ingiustificato di ottemperare agli ordini.</w:t>
      </w:r>
    </w:p>
    <w:p w14:paraId="2EE02310" w14:textId="718D3C9C" w:rsidR="00F560BB" w:rsidRDefault="00F560BB" w:rsidP="00F560BB">
      <w:pPr>
        <w:spacing w:before="100" w:beforeAutospacing="1" w:after="100" w:afterAutospacing="1"/>
        <w:jc w:val="both"/>
        <w:rPr>
          <w:rFonts w:cs="Times New Roman"/>
        </w:rPr>
      </w:pPr>
      <w:r w:rsidRPr="00F560BB">
        <w:rPr>
          <w:rFonts w:cs="Times New Roman"/>
        </w:rPr>
        <w:t>5. Nella materia di cui al presente codice il consulente tecnico</w:t>
      </w:r>
      <w:r w:rsidR="007B3219">
        <w:rPr>
          <w:rFonts w:cs="Times New Roman"/>
        </w:rPr>
        <w:t xml:space="preserve"> </w:t>
      </w:r>
      <w:r w:rsidRPr="00F560BB">
        <w:rPr>
          <w:rFonts w:cs="Times New Roman"/>
        </w:rPr>
        <w:t xml:space="preserve">d'ufficio puo' ricevere i documenti inerenti ai quesiti posti dal giudice anche se non ancora prodotti in causa, rendendoli noti a tutte le parti. Ciascuna parte puo' nominare piu' di un consulente. </w:t>
      </w:r>
    </w:p>
    <w:p w14:paraId="525B2C46" w14:textId="77777777" w:rsidR="007B3219" w:rsidRPr="00F560BB" w:rsidRDefault="007B3219" w:rsidP="00F560BB">
      <w:pPr>
        <w:spacing w:before="100" w:beforeAutospacing="1" w:after="100" w:afterAutospacing="1"/>
        <w:jc w:val="both"/>
        <w:rPr>
          <w:rFonts w:cs="Times New Roman"/>
        </w:rPr>
      </w:pPr>
    </w:p>
    <w:p w14:paraId="67ADE75D" w14:textId="77777777" w:rsidR="00F560BB" w:rsidRPr="007B3219" w:rsidRDefault="00F560BB" w:rsidP="007B3219">
      <w:pPr>
        <w:spacing w:before="100" w:beforeAutospacing="1" w:after="100" w:afterAutospacing="1"/>
        <w:jc w:val="center"/>
        <w:rPr>
          <w:rFonts w:cs="Times New Roman"/>
          <w:b/>
        </w:rPr>
      </w:pPr>
      <w:r w:rsidRPr="007B3219">
        <w:rPr>
          <w:rFonts w:cs="Times New Roman"/>
          <w:b/>
        </w:rPr>
        <w:t>Art. 121-bis</w:t>
      </w:r>
    </w:p>
    <w:p w14:paraId="1591D0BA" w14:textId="77777777" w:rsidR="00F560BB" w:rsidRPr="007B3219" w:rsidRDefault="00F560BB" w:rsidP="007B3219">
      <w:pPr>
        <w:spacing w:before="100" w:beforeAutospacing="1" w:after="100" w:afterAutospacing="1"/>
        <w:jc w:val="center"/>
        <w:rPr>
          <w:rFonts w:cs="Times New Roman"/>
          <w:b/>
        </w:rPr>
      </w:pPr>
      <w:r w:rsidRPr="007B3219">
        <w:rPr>
          <w:rFonts w:cs="Times New Roman"/>
          <w:b/>
          <w:bCs/>
          <w:i/>
          <w:iCs/>
        </w:rPr>
        <w:t>(( (Diritto d'informazione) ))</w:t>
      </w:r>
    </w:p>
    <w:p w14:paraId="16011F4D" w14:textId="77777777" w:rsidR="00F560BB" w:rsidRPr="00F560BB" w:rsidRDefault="00F560BB" w:rsidP="00F560BB">
      <w:pPr>
        <w:jc w:val="both"/>
        <w:rPr>
          <w:rFonts w:eastAsia="Times New Roman" w:cs="Times New Roman"/>
        </w:rPr>
      </w:pPr>
    </w:p>
    <w:p w14:paraId="4BCC3EC3" w14:textId="387BB97F" w:rsidR="00F560BB" w:rsidRPr="00F560BB" w:rsidRDefault="00F560BB" w:rsidP="00F560BB">
      <w:pPr>
        <w:spacing w:before="100" w:beforeAutospacing="1" w:after="100" w:afterAutospacing="1"/>
        <w:jc w:val="both"/>
        <w:rPr>
          <w:rFonts w:cs="Times New Roman"/>
        </w:rPr>
      </w:pPr>
      <w:r w:rsidRPr="00F560BB">
        <w:rPr>
          <w:rFonts w:cs="Times New Roman"/>
          <w:b/>
          <w:bCs/>
          <w:i/>
          <w:iCs/>
        </w:rPr>
        <w:t>((1. L'Autorita' giudiziaria sia nei giudizi cautelari che di</w:t>
      </w:r>
      <w:r w:rsidR="007B3219">
        <w:rPr>
          <w:rFonts w:cs="Times New Roman"/>
          <w:b/>
          <w:bCs/>
          <w:i/>
          <w:iCs/>
        </w:rPr>
        <w:t xml:space="preserve"> </w:t>
      </w:r>
      <w:r w:rsidRPr="00F560BB">
        <w:rPr>
          <w:rFonts w:cs="Times New Roman"/>
          <w:b/>
          <w:bCs/>
          <w:i/>
          <w:iCs/>
        </w:rPr>
        <w:t xml:space="preserve">merito puo' ordinare, su istanza giustificata e proporzionata del richiedente, che vengano fornite informazioni sull'origine e sulle reti di distribuzione di merci o di prestazione di servizi che violano un diritto di cui alla presente legge da parte dell'autore della violazione e da ogni altra persona che: </w:t>
      </w:r>
    </w:p>
    <w:p w14:paraId="4871AF0B" w14:textId="6617A6D2" w:rsidR="00F560BB" w:rsidRPr="00F560BB" w:rsidRDefault="00F560BB" w:rsidP="00F560BB">
      <w:pPr>
        <w:spacing w:before="100" w:beforeAutospacing="1" w:after="100" w:afterAutospacing="1"/>
        <w:jc w:val="both"/>
        <w:rPr>
          <w:rFonts w:cs="Times New Roman"/>
        </w:rPr>
      </w:pPr>
      <w:r w:rsidRPr="00F560BB">
        <w:rPr>
          <w:rFonts w:cs="Times New Roman"/>
          <w:b/>
          <w:bCs/>
          <w:i/>
          <w:iCs/>
        </w:rPr>
        <w:t>a) sia stata trovata in possesso di merci oggetto di violazione</w:t>
      </w:r>
      <w:r w:rsidR="007B3219">
        <w:rPr>
          <w:rFonts w:cs="Times New Roman"/>
          <w:b/>
          <w:bCs/>
          <w:i/>
          <w:iCs/>
        </w:rPr>
        <w:t xml:space="preserve"> </w:t>
      </w:r>
      <w:r w:rsidRPr="00F560BB">
        <w:rPr>
          <w:rFonts w:cs="Times New Roman"/>
          <w:b/>
          <w:bCs/>
          <w:i/>
          <w:iCs/>
        </w:rPr>
        <w:t xml:space="preserve">di un diritto, su scala commerciale; sia stata sorpresa a utilizzare servizi oggetto di violazione di un diritto, su scala commerciale; </w:t>
      </w:r>
    </w:p>
    <w:p w14:paraId="799A8C90" w14:textId="0B50ABCB" w:rsidR="00F560BB" w:rsidRPr="00F560BB" w:rsidRDefault="00F560BB" w:rsidP="00F560BB">
      <w:pPr>
        <w:spacing w:before="100" w:beforeAutospacing="1" w:after="100" w:afterAutospacing="1"/>
        <w:jc w:val="both"/>
        <w:rPr>
          <w:rFonts w:cs="Times New Roman"/>
        </w:rPr>
      </w:pPr>
      <w:r w:rsidRPr="00F560BB">
        <w:rPr>
          <w:rFonts w:cs="Times New Roman"/>
          <w:b/>
          <w:bCs/>
          <w:i/>
          <w:iCs/>
        </w:rPr>
        <w:t>b) sia stata sorpresa a fornire su scala commerciale servizi</w:t>
      </w:r>
      <w:r w:rsidR="007B3219">
        <w:rPr>
          <w:rFonts w:cs="Times New Roman"/>
          <w:b/>
          <w:bCs/>
          <w:i/>
          <w:iCs/>
        </w:rPr>
        <w:t xml:space="preserve"> </w:t>
      </w:r>
      <w:r w:rsidRPr="00F560BB">
        <w:rPr>
          <w:rFonts w:cs="Times New Roman"/>
          <w:b/>
          <w:bCs/>
          <w:i/>
          <w:iCs/>
        </w:rPr>
        <w:t>utilizzati in attivita' di violazione di un diritto;</w:t>
      </w:r>
    </w:p>
    <w:p w14:paraId="1EA75D5C" w14:textId="69477BD6" w:rsidR="00F560BB" w:rsidRPr="00F560BB" w:rsidRDefault="00F560BB" w:rsidP="00F560BB">
      <w:pPr>
        <w:spacing w:before="100" w:beforeAutospacing="1" w:after="100" w:afterAutospacing="1"/>
        <w:jc w:val="both"/>
        <w:rPr>
          <w:rFonts w:cs="Times New Roman"/>
        </w:rPr>
      </w:pPr>
      <w:r w:rsidRPr="00F560BB">
        <w:rPr>
          <w:rFonts w:cs="Times New Roman"/>
          <w:b/>
          <w:bCs/>
          <w:i/>
          <w:iCs/>
        </w:rPr>
        <w:t>c) sia stata indicata dai soggetti di cui alle lettere a) o b)</w:t>
      </w:r>
      <w:r w:rsidR="007B3219">
        <w:rPr>
          <w:rFonts w:cs="Times New Roman"/>
          <w:b/>
          <w:bCs/>
          <w:i/>
          <w:iCs/>
        </w:rPr>
        <w:t xml:space="preserve"> </w:t>
      </w:r>
      <w:r w:rsidRPr="00F560BB">
        <w:rPr>
          <w:rFonts w:cs="Times New Roman"/>
          <w:b/>
          <w:bCs/>
          <w:i/>
          <w:iCs/>
        </w:rPr>
        <w:t xml:space="preserve">come persona implicata nella produzione, fabbri-cazione o distribuzione di tali prodotti o nella fornitura di tali servizi. </w:t>
      </w:r>
    </w:p>
    <w:p w14:paraId="6924593F" w14:textId="5EE25723" w:rsidR="00F560BB" w:rsidRPr="00F560BB" w:rsidRDefault="00F560BB" w:rsidP="00F560BB">
      <w:pPr>
        <w:spacing w:before="100" w:beforeAutospacing="1" w:after="100" w:afterAutospacing="1"/>
        <w:jc w:val="both"/>
        <w:rPr>
          <w:rFonts w:cs="Times New Roman"/>
        </w:rPr>
      </w:pPr>
      <w:r w:rsidRPr="00F560BB">
        <w:rPr>
          <w:rFonts w:cs="Times New Roman"/>
          <w:b/>
          <w:bCs/>
          <w:i/>
          <w:iCs/>
        </w:rPr>
        <w:t>2. Le informazioni di cui al comma 1 possono tra l'altro</w:t>
      </w:r>
      <w:r w:rsidR="007B3219">
        <w:rPr>
          <w:rFonts w:cs="Times New Roman"/>
          <w:b/>
          <w:bCs/>
          <w:i/>
          <w:iCs/>
        </w:rPr>
        <w:t xml:space="preserve"> </w:t>
      </w:r>
      <w:r w:rsidRPr="00F560BB">
        <w:rPr>
          <w:rFonts w:cs="Times New Roman"/>
          <w:b/>
          <w:bCs/>
          <w:i/>
          <w:iCs/>
        </w:rPr>
        <w:t xml:space="preserve">comprendere il nome e indirizzo dei produttori, dei fabbricanti, dei distributori, dei fornitori e degli altri precedenti detentori dei prodotti o dei servizi, nonche' dei grossisti e dei dettaglianti, nonche' informazioni sulle quantita' prodotte, fabbricate, consegnate, ricevute o ordinate, nonche' sul prezzo dei prodotti o servizi in questione. </w:t>
      </w:r>
    </w:p>
    <w:p w14:paraId="0EE92CCD" w14:textId="24D40DA3" w:rsidR="00F560BB" w:rsidRPr="00F560BB" w:rsidRDefault="00F560BB" w:rsidP="00F560BB">
      <w:pPr>
        <w:spacing w:before="100" w:beforeAutospacing="1" w:after="100" w:afterAutospacing="1"/>
        <w:jc w:val="both"/>
        <w:rPr>
          <w:rFonts w:cs="Times New Roman"/>
        </w:rPr>
      </w:pPr>
      <w:r w:rsidRPr="00F560BB">
        <w:rPr>
          <w:rFonts w:cs="Times New Roman"/>
          <w:b/>
          <w:bCs/>
          <w:i/>
          <w:iCs/>
        </w:rPr>
        <w:t>3. Le informazioni vengono acquisite tramite interrogatorio dei</w:t>
      </w:r>
      <w:r w:rsidR="007B3219">
        <w:rPr>
          <w:rFonts w:cs="Times New Roman"/>
          <w:b/>
          <w:bCs/>
          <w:i/>
          <w:iCs/>
        </w:rPr>
        <w:t xml:space="preserve"> </w:t>
      </w:r>
      <w:r w:rsidRPr="00F560BB">
        <w:rPr>
          <w:rFonts w:cs="Times New Roman"/>
          <w:b/>
          <w:bCs/>
          <w:i/>
          <w:iCs/>
        </w:rPr>
        <w:t>soggetti di cui al comma 1.</w:t>
      </w:r>
    </w:p>
    <w:p w14:paraId="1BB33814" w14:textId="2877CA93" w:rsidR="00F560BB" w:rsidRPr="00F560BB" w:rsidRDefault="00F560BB" w:rsidP="00F560BB">
      <w:pPr>
        <w:spacing w:before="100" w:beforeAutospacing="1" w:after="100" w:afterAutospacing="1"/>
        <w:jc w:val="both"/>
        <w:rPr>
          <w:rFonts w:cs="Times New Roman"/>
        </w:rPr>
      </w:pPr>
      <w:r w:rsidRPr="00F560BB">
        <w:rPr>
          <w:rFonts w:cs="Times New Roman"/>
          <w:b/>
          <w:bCs/>
          <w:i/>
          <w:iCs/>
        </w:rPr>
        <w:t>4. Il richiedente deve fornire l'indicazione specifica delle</w:t>
      </w:r>
      <w:r w:rsidR="007B3219">
        <w:rPr>
          <w:rFonts w:cs="Times New Roman"/>
          <w:b/>
          <w:bCs/>
          <w:i/>
          <w:iCs/>
        </w:rPr>
        <w:t xml:space="preserve"> </w:t>
      </w:r>
      <w:r w:rsidRPr="00F560BB">
        <w:rPr>
          <w:rFonts w:cs="Times New Roman"/>
          <w:b/>
          <w:bCs/>
          <w:i/>
          <w:iCs/>
        </w:rPr>
        <w:t xml:space="preserve">persone da interrogare e dei fatti sui quali ognuna di esse deve essere interrogata. </w:t>
      </w:r>
    </w:p>
    <w:p w14:paraId="1FFE22AB" w14:textId="0CF919FF" w:rsidR="00F560BB" w:rsidRPr="00F560BB" w:rsidRDefault="00F560BB" w:rsidP="00F560BB">
      <w:pPr>
        <w:spacing w:before="100" w:beforeAutospacing="1" w:after="100" w:afterAutospacing="1"/>
        <w:jc w:val="both"/>
        <w:rPr>
          <w:rFonts w:cs="Times New Roman"/>
        </w:rPr>
      </w:pPr>
      <w:r w:rsidRPr="00F560BB">
        <w:rPr>
          <w:rFonts w:cs="Times New Roman"/>
          <w:b/>
          <w:bCs/>
          <w:i/>
          <w:iCs/>
        </w:rPr>
        <w:t>5. Il giudice, ammesso l'interrogatorio, richiede ai soggetti di</w:t>
      </w:r>
      <w:r w:rsidR="007B3219">
        <w:rPr>
          <w:rFonts w:cs="Times New Roman"/>
          <w:b/>
          <w:bCs/>
          <w:i/>
          <w:iCs/>
        </w:rPr>
        <w:t xml:space="preserve"> </w:t>
      </w:r>
      <w:r w:rsidRPr="00F560BB">
        <w:rPr>
          <w:rFonts w:cs="Times New Roman"/>
          <w:b/>
          <w:bCs/>
          <w:i/>
          <w:iCs/>
        </w:rPr>
        <w:t xml:space="preserve">cui al comma 1 le informazioni indicate dalla parte; puo' altresi' rivolgere loro, d'ufficio o su istanza di parte, tutte le domande che ritiene utili per chiarire le circostanze sulle quali si svolge l'interrogatorio. </w:t>
      </w:r>
    </w:p>
    <w:p w14:paraId="4474B336" w14:textId="4A91FEFB" w:rsidR="00F560BB" w:rsidRDefault="00F560BB" w:rsidP="00F560BB">
      <w:pPr>
        <w:spacing w:before="100" w:beforeAutospacing="1" w:after="100" w:afterAutospacing="1"/>
        <w:jc w:val="both"/>
        <w:rPr>
          <w:rFonts w:cs="Times New Roman"/>
          <w:b/>
          <w:bCs/>
          <w:i/>
          <w:iCs/>
        </w:rPr>
      </w:pPr>
      <w:r w:rsidRPr="00F560BB">
        <w:rPr>
          <w:rFonts w:cs="Times New Roman"/>
          <w:b/>
          <w:bCs/>
          <w:i/>
          <w:iCs/>
        </w:rPr>
        <w:t>6. Si applicano gli articoli 249, 250, 252, 255 e 257, primo comma,</w:t>
      </w:r>
      <w:r w:rsidR="007B3219">
        <w:rPr>
          <w:rFonts w:cs="Times New Roman"/>
          <w:b/>
          <w:bCs/>
          <w:i/>
          <w:iCs/>
        </w:rPr>
        <w:t xml:space="preserve"> </w:t>
      </w:r>
      <w:r w:rsidRPr="00F560BB">
        <w:rPr>
          <w:rFonts w:cs="Times New Roman"/>
          <w:b/>
          <w:bCs/>
          <w:i/>
          <w:iCs/>
        </w:rPr>
        <w:t>del codice di procedura civile.))</w:t>
      </w:r>
    </w:p>
    <w:p w14:paraId="5DEFC39D" w14:textId="77777777" w:rsidR="007B3219" w:rsidRPr="00F560BB" w:rsidRDefault="007B3219" w:rsidP="00F560BB">
      <w:pPr>
        <w:spacing w:before="100" w:beforeAutospacing="1" w:after="100" w:afterAutospacing="1"/>
        <w:jc w:val="both"/>
        <w:rPr>
          <w:rFonts w:cs="Times New Roman"/>
        </w:rPr>
      </w:pPr>
    </w:p>
    <w:p w14:paraId="4C0BF0D0" w14:textId="77777777" w:rsidR="00F560BB" w:rsidRPr="007B3219" w:rsidRDefault="00F560BB" w:rsidP="007B3219">
      <w:pPr>
        <w:spacing w:before="100" w:beforeAutospacing="1" w:after="100" w:afterAutospacing="1"/>
        <w:jc w:val="center"/>
        <w:rPr>
          <w:rFonts w:cs="Times New Roman"/>
          <w:b/>
        </w:rPr>
      </w:pPr>
      <w:r w:rsidRPr="007B3219">
        <w:rPr>
          <w:rFonts w:cs="Times New Roman"/>
          <w:b/>
        </w:rPr>
        <w:t>Art. 122.</w:t>
      </w:r>
    </w:p>
    <w:p w14:paraId="19E5D0E4" w14:textId="52305578" w:rsidR="00F560BB" w:rsidRPr="00F560BB" w:rsidRDefault="00F560BB" w:rsidP="007B3219">
      <w:pPr>
        <w:spacing w:before="100" w:beforeAutospacing="1" w:after="100" w:afterAutospacing="1"/>
        <w:jc w:val="center"/>
        <w:rPr>
          <w:rFonts w:eastAsia="Times New Roman" w:cs="Times New Roman"/>
        </w:rPr>
      </w:pPr>
      <w:r w:rsidRPr="007B3219">
        <w:rPr>
          <w:rFonts w:cs="Times New Roman"/>
          <w:b/>
        </w:rPr>
        <w:t>Legittimazione all'azione di nullita' e di decadenza</w:t>
      </w:r>
    </w:p>
    <w:p w14:paraId="241B7515" w14:textId="2DB62E90" w:rsidR="00F560BB" w:rsidRPr="00F560BB" w:rsidRDefault="00F560BB" w:rsidP="00F560BB">
      <w:pPr>
        <w:spacing w:before="100" w:beforeAutospacing="1" w:after="100" w:afterAutospacing="1"/>
        <w:jc w:val="both"/>
        <w:rPr>
          <w:rFonts w:cs="Times New Roman"/>
        </w:rPr>
      </w:pPr>
      <w:r w:rsidRPr="00F560BB">
        <w:rPr>
          <w:rFonts w:cs="Times New Roman"/>
        </w:rPr>
        <w:t>1. Fatto salvo il disposto dell'articolo 118, comma 4, l'azione</w:t>
      </w:r>
      <w:r w:rsidR="007B3219">
        <w:rPr>
          <w:rFonts w:cs="Times New Roman"/>
        </w:rPr>
        <w:t xml:space="preserve"> </w:t>
      </w:r>
      <w:r w:rsidRPr="00F560BB">
        <w:rPr>
          <w:rFonts w:cs="Times New Roman"/>
        </w:rPr>
        <w:t xml:space="preserve">diretta ad ottenere la dichiarazione di decadenza o di nullita' di un titolo di proprieta' industriale puo' essere esercitata da chiunque vi abbia interesse e promossa d'ufficio dal pubblico ministero. In deroga all'articolo 70 del codice di procedura civile l'intervento del pubblico ministero non e' obbligatorio. (8) </w:t>
      </w:r>
    </w:p>
    <w:p w14:paraId="389A4A22" w14:textId="46595B53" w:rsidR="00F560BB" w:rsidRPr="00F560BB" w:rsidRDefault="00F560BB" w:rsidP="00F560BB">
      <w:pPr>
        <w:spacing w:before="100" w:beforeAutospacing="1" w:after="100" w:afterAutospacing="1"/>
        <w:jc w:val="both"/>
        <w:rPr>
          <w:rFonts w:cs="Times New Roman"/>
        </w:rPr>
      </w:pPr>
      <w:r w:rsidRPr="00F560BB">
        <w:rPr>
          <w:rFonts w:cs="Times New Roman"/>
        </w:rPr>
        <w:t>2 L'azione diretta ad ottenere la dichiarazione di nullita' di un</w:t>
      </w:r>
      <w:r w:rsidR="007B3219">
        <w:rPr>
          <w:rFonts w:cs="Times New Roman"/>
        </w:rPr>
        <w:t xml:space="preserve"> </w:t>
      </w:r>
      <w:r w:rsidRPr="00F560BB">
        <w:rPr>
          <w:rFonts w:cs="Times New Roman"/>
        </w:rPr>
        <w:t xml:space="preserve">marchio per la sussistenza di diritti anteriori oppure perche' l'uso del marchio costituirebbe violazione di un altrui diritto di autore, di proprieta' industriale o altro diritto esclusivo di terzi, oppure perche' il marchio costituisce violazione del diritto al nome oppure al ritratto oppure perche' la registrazione del marchio e' stata effettuata a nome del non avente diritto, puo' essere esercitata soltanto dal titolare dei diritti anteriori e dal suo avente causa o dall'avente diritto. </w:t>
      </w:r>
    </w:p>
    <w:p w14:paraId="2B50C1B5" w14:textId="5052FA21" w:rsidR="00F560BB" w:rsidRPr="00F560BB" w:rsidRDefault="00F560BB" w:rsidP="00F560BB">
      <w:pPr>
        <w:spacing w:before="100" w:beforeAutospacing="1" w:after="100" w:afterAutospacing="1"/>
        <w:jc w:val="both"/>
        <w:rPr>
          <w:rFonts w:cs="Times New Roman"/>
        </w:rPr>
      </w:pPr>
      <w:r w:rsidRPr="00F560BB">
        <w:rPr>
          <w:rFonts w:cs="Times New Roman"/>
        </w:rPr>
        <w:t>3. L'azione diretta ad ottenere la dichiarazione di nullita' di un</w:t>
      </w:r>
      <w:r w:rsidR="007B3219">
        <w:rPr>
          <w:rFonts w:cs="Times New Roman"/>
        </w:rPr>
        <w:t xml:space="preserve"> </w:t>
      </w:r>
      <w:r w:rsidRPr="00F560BB">
        <w:rPr>
          <w:rFonts w:cs="Times New Roman"/>
        </w:rPr>
        <w:t xml:space="preserve">disegno o modello per la sussistenza dei diritti anteriori di cui all'articolo 43, comma 1, lettera d) ed e), oppure perche' la registrazione e' stata effettuata a nome del non avente diritto oppure perche' il disegno o modello costituisce utilizzazione impropria di uno degli elementi elencati nell'articolo 6-ter della Convenzione di Unione di Parigi per la protezione della proprieta' industriale - testo di Stoccolma del 14 luglio 1967, ratificata con legge 28 aprile 1976, n. 424, o di disegni, emblemi e stemmi che rivestano un particolare interesse pubblico nello Stato, puo' essere rispettivamente esercitata soltanto dal titolare dei diritti anteriori e dal suo avente causa o dall'avente diritto oppure da chi abbia interesse all'utilizzazione. </w:t>
      </w:r>
    </w:p>
    <w:p w14:paraId="02FD2B03" w14:textId="71B97A70" w:rsidR="00F560BB" w:rsidRPr="00F560BB" w:rsidRDefault="00F560BB" w:rsidP="00F560BB">
      <w:pPr>
        <w:spacing w:before="100" w:beforeAutospacing="1" w:after="100" w:afterAutospacing="1"/>
        <w:jc w:val="both"/>
        <w:rPr>
          <w:rFonts w:cs="Times New Roman"/>
        </w:rPr>
      </w:pPr>
      <w:r w:rsidRPr="00F560BB">
        <w:rPr>
          <w:rFonts w:cs="Times New Roman"/>
        </w:rPr>
        <w:t>4. L'azione di decadenza o di nullita' di un titolo di proprieta'</w:t>
      </w:r>
      <w:r w:rsidR="007B3219">
        <w:rPr>
          <w:rFonts w:cs="Times New Roman"/>
        </w:rPr>
        <w:t xml:space="preserve"> </w:t>
      </w:r>
      <w:r w:rsidRPr="00F560BB">
        <w:rPr>
          <w:rFonts w:cs="Times New Roman"/>
        </w:rPr>
        <w:t xml:space="preserve">industriale e' esercitata in contraddittorio di tutti coloro che risultano annotati nel registro quali aventi diritto </w:t>
      </w:r>
      <w:r w:rsidRPr="00F560BB">
        <w:rPr>
          <w:rFonts w:cs="Times New Roman"/>
          <w:b/>
          <w:bCs/>
          <w:i/>
          <w:iCs/>
        </w:rPr>
        <w:t>((in quanto titolari di esso))</w:t>
      </w:r>
      <w:r w:rsidRPr="00F560BB">
        <w:rPr>
          <w:rFonts w:cs="Times New Roman"/>
        </w:rPr>
        <w:t xml:space="preserve">. </w:t>
      </w:r>
    </w:p>
    <w:p w14:paraId="3AAE2ADB" w14:textId="20AE2B37" w:rsidR="00F560BB" w:rsidRPr="00F560BB" w:rsidRDefault="00F560BB" w:rsidP="00F560BB">
      <w:pPr>
        <w:spacing w:before="100" w:beforeAutospacing="1" w:after="100" w:afterAutospacing="1"/>
        <w:jc w:val="both"/>
        <w:rPr>
          <w:rFonts w:cs="Times New Roman"/>
        </w:rPr>
      </w:pPr>
      <w:r w:rsidRPr="00F560BB">
        <w:rPr>
          <w:rFonts w:cs="Times New Roman"/>
        </w:rPr>
        <w:t>5. Le sentenze che dichiarano la nullita' o la decadenza di un</w:t>
      </w:r>
      <w:r w:rsidR="007B3219">
        <w:rPr>
          <w:rFonts w:cs="Times New Roman"/>
        </w:rPr>
        <w:t xml:space="preserve"> </w:t>
      </w:r>
      <w:r w:rsidRPr="00F560BB">
        <w:rPr>
          <w:rFonts w:cs="Times New Roman"/>
        </w:rPr>
        <w:t xml:space="preserve">titolo di proprieta' industriale sono annotate nel registro a cura dell'Ufficio italiano brevetti e marchi. </w:t>
      </w:r>
    </w:p>
    <w:p w14:paraId="4123A4BA" w14:textId="632C5116" w:rsidR="00F560BB" w:rsidRPr="00F560BB" w:rsidRDefault="00F560BB" w:rsidP="00F560BB">
      <w:pPr>
        <w:spacing w:before="100" w:beforeAutospacing="1" w:after="100" w:afterAutospacing="1"/>
        <w:jc w:val="both"/>
        <w:rPr>
          <w:rFonts w:cs="Times New Roman"/>
        </w:rPr>
      </w:pPr>
      <w:r w:rsidRPr="00F560BB">
        <w:rPr>
          <w:rFonts w:cs="Times New Roman"/>
        </w:rPr>
        <w:t>6. Una copia dell'atto introduttivo di ogni giudizio civile in</w:t>
      </w:r>
      <w:r w:rsidR="007B3219">
        <w:rPr>
          <w:rFonts w:cs="Times New Roman"/>
        </w:rPr>
        <w:t xml:space="preserve"> </w:t>
      </w:r>
      <w:r w:rsidRPr="00F560BB">
        <w:rPr>
          <w:rFonts w:cs="Times New Roman"/>
        </w:rPr>
        <w:t xml:space="preserve">materia di titoli di proprieta' industriale deve essere comunicata all'Ufficio italiano brevetti e marchi, a cura di chi promuove il giudizio. </w:t>
      </w:r>
    </w:p>
    <w:p w14:paraId="52B5E61D" w14:textId="5AFB3D38" w:rsidR="00F560BB" w:rsidRPr="00F560BB" w:rsidRDefault="00F560BB" w:rsidP="00F560BB">
      <w:pPr>
        <w:spacing w:before="100" w:beforeAutospacing="1" w:after="100" w:afterAutospacing="1"/>
        <w:jc w:val="both"/>
        <w:rPr>
          <w:rFonts w:cs="Times New Roman"/>
        </w:rPr>
      </w:pPr>
      <w:r w:rsidRPr="00F560BB">
        <w:rPr>
          <w:rFonts w:cs="Times New Roman"/>
        </w:rPr>
        <w:t>7. Ove alla comunicazione anzidetta non si sia provveduto,</w:t>
      </w:r>
      <w:r w:rsidR="007B3219">
        <w:rPr>
          <w:rFonts w:cs="Times New Roman"/>
        </w:rPr>
        <w:t xml:space="preserve"> </w:t>
      </w:r>
      <w:r w:rsidRPr="00F560BB">
        <w:rPr>
          <w:rFonts w:cs="Times New Roman"/>
        </w:rPr>
        <w:t xml:space="preserve">l'autorita' giudiziaria, in qualunque grado del giudizio, prima di decidere nel merito, dispone che tale comunicazione venga effettuata. </w:t>
      </w:r>
    </w:p>
    <w:p w14:paraId="534EF595" w14:textId="0C08512D" w:rsidR="00F560BB" w:rsidRPr="00F560BB" w:rsidRDefault="00F560BB" w:rsidP="00F560BB">
      <w:pPr>
        <w:spacing w:before="100" w:beforeAutospacing="1" w:after="100" w:afterAutospacing="1"/>
        <w:jc w:val="both"/>
        <w:rPr>
          <w:rFonts w:cs="Times New Roman"/>
        </w:rPr>
      </w:pPr>
      <w:r w:rsidRPr="00F560BB">
        <w:rPr>
          <w:rFonts w:cs="Times New Roman"/>
        </w:rPr>
        <w:t>8. Il cancelliere deve trasmettere all'Ufficio italiano brevetti e</w:t>
      </w:r>
      <w:r w:rsidR="007B3219">
        <w:rPr>
          <w:rFonts w:cs="Times New Roman"/>
        </w:rPr>
        <w:t xml:space="preserve"> </w:t>
      </w:r>
      <w:r w:rsidRPr="00F560BB">
        <w:rPr>
          <w:rFonts w:cs="Times New Roman"/>
        </w:rPr>
        <w:t xml:space="preserve">marchi copia di ogni sentenza in materia di titoli di proprieta' industriale. </w:t>
      </w:r>
    </w:p>
    <w:p w14:paraId="17302920" w14:textId="77777777" w:rsidR="00F560BB" w:rsidRPr="00F560BB" w:rsidRDefault="00F560BB" w:rsidP="00F560BB">
      <w:pPr>
        <w:spacing w:before="100" w:beforeAutospacing="1" w:after="100" w:afterAutospacing="1"/>
        <w:jc w:val="both"/>
        <w:rPr>
          <w:rFonts w:cs="Times New Roman"/>
        </w:rPr>
      </w:pPr>
      <w:r w:rsidRPr="00F560BB">
        <w:rPr>
          <w:rFonts w:cs="Times New Roman"/>
        </w:rPr>
        <w:t>---------------</w:t>
      </w:r>
    </w:p>
    <w:p w14:paraId="2DA67BDB" w14:textId="77777777" w:rsidR="00F560BB" w:rsidRPr="00F560BB" w:rsidRDefault="00F560BB" w:rsidP="00F560BB">
      <w:pPr>
        <w:spacing w:before="100" w:beforeAutospacing="1" w:after="100" w:afterAutospacing="1"/>
        <w:jc w:val="both"/>
        <w:rPr>
          <w:rFonts w:cs="Times New Roman"/>
        </w:rPr>
      </w:pPr>
      <w:r w:rsidRPr="00F560BB">
        <w:rPr>
          <w:rFonts w:cs="Times New Roman"/>
        </w:rPr>
        <w:t>AGGIORNAMENTO (8)</w:t>
      </w:r>
    </w:p>
    <w:p w14:paraId="43F776A1" w14:textId="63AF32CF" w:rsidR="00F560BB" w:rsidRDefault="00F560BB" w:rsidP="00F560BB">
      <w:pPr>
        <w:spacing w:before="100" w:beforeAutospacing="1" w:after="100" w:afterAutospacing="1"/>
        <w:jc w:val="both"/>
        <w:rPr>
          <w:rFonts w:cs="Times New Roman"/>
        </w:rPr>
      </w:pPr>
      <w:r w:rsidRPr="00F560BB">
        <w:rPr>
          <w:rFonts w:cs="Times New Roman"/>
        </w:rPr>
        <w:t>La L. 23 luglio 2009, n. 99 ha disposto (con l'art. 19, comma 4)</w:t>
      </w:r>
      <w:r w:rsidR="00974A4D">
        <w:rPr>
          <w:rFonts w:cs="Times New Roman"/>
        </w:rPr>
        <w:t xml:space="preserve"> </w:t>
      </w:r>
      <w:r w:rsidRPr="00F560BB">
        <w:rPr>
          <w:rFonts w:cs="Times New Roman"/>
        </w:rPr>
        <w:t xml:space="preserve">che "Le disposizioni di cui al comma 3 si applicano anche ai procedimenti in corso alla data di entrata in vigore della presente legge". </w:t>
      </w:r>
    </w:p>
    <w:p w14:paraId="533D1FAA" w14:textId="77777777" w:rsidR="00974A4D" w:rsidRPr="00F560BB" w:rsidRDefault="00974A4D" w:rsidP="00F560BB">
      <w:pPr>
        <w:spacing w:before="100" w:beforeAutospacing="1" w:after="100" w:afterAutospacing="1"/>
        <w:jc w:val="both"/>
        <w:rPr>
          <w:rFonts w:cs="Times New Roman"/>
        </w:rPr>
      </w:pPr>
    </w:p>
    <w:p w14:paraId="078ED064"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123.</w:t>
      </w:r>
    </w:p>
    <w:p w14:paraId="0CDD2DE6"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Efficacia erga omnes</w:t>
      </w:r>
    </w:p>
    <w:p w14:paraId="749BDFBF" w14:textId="47F3F2B5" w:rsidR="00F560BB" w:rsidRPr="00F560BB" w:rsidRDefault="00F560BB" w:rsidP="00F560BB">
      <w:pPr>
        <w:spacing w:before="100" w:beforeAutospacing="1" w:after="100" w:afterAutospacing="1"/>
        <w:jc w:val="both"/>
        <w:rPr>
          <w:rFonts w:cs="Times New Roman"/>
        </w:rPr>
      </w:pPr>
      <w:r w:rsidRPr="00F560BB">
        <w:rPr>
          <w:rFonts w:cs="Times New Roman"/>
        </w:rPr>
        <w:t>1. Le decadenze o le nullita' anche parziali di un titolo di</w:t>
      </w:r>
      <w:r w:rsidR="00974A4D">
        <w:rPr>
          <w:rFonts w:cs="Times New Roman"/>
        </w:rPr>
        <w:t xml:space="preserve"> </w:t>
      </w:r>
      <w:r w:rsidRPr="00F560BB">
        <w:rPr>
          <w:rFonts w:cs="Times New Roman"/>
        </w:rPr>
        <w:t xml:space="preserve">proprieta' industriale hanno efficacia nei confronti di tutti quando siano dichiarate con sentenza passata in giudicato. </w:t>
      </w:r>
    </w:p>
    <w:p w14:paraId="74B2D61A" w14:textId="77777777" w:rsidR="00974A4D" w:rsidRDefault="00974A4D" w:rsidP="00F560BB">
      <w:pPr>
        <w:spacing w:before="100" w:beforeAutospacing="1" w:after="100" w:afterAutospacing="1"/>
        <w:jc w:val="both"/>
        <w:rPr>
          <w:rFonts w:cs="Times New Roman"/>
        </w:rPr>
      </w:pPr>
    </w:p>
    <w:p w14:paraId="1AE38A2A"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124</w:t>
      </w:r>
    </w:p>
    <w:p w14:paraId="5599B7F2" w14:textId="0BCCA72C" w:rsidR="00F560BB" w:rsidRPr="00F560BB" w:rsidRDefault="00F560BB" w:rsidP="00974A4D">
      <w:pPr>
        <w:spacing w:before="100" w:beforeAutospacing="1" w:after="100" w:afterAutospacing="1"/>
        <w:jc w:val="center"/>
        <w:rPr>
          <w:rFonts w:eastAsia="Times New Roman" w:cs="Times New Roman"/>
        </w:rPr>
      </w:pPr>
      <w:r w:rsidRPr="00974A4D">
        <w:rPr>
          <w:rFonts w:cs="Times New Roman"/>
          <w:b/>
          <w:bCs/>
          <w:i/>
          <w:iCs/>
        </w:rPr>
        <w:t>(( Misure correttive e sanzioni civili ))</w:t>
      </w:r>
    </w:p>
    <w:p w14:paraId="0370DAE4" w14:textId="441FC8D0" w:rsidR="00F560BB" w:rsidRPr="00F560BB" w:rsidRDefault="00F560BB" w:rsidP="00F560BB">
      <w:pPr>
        <w:spacing w:before="100" w:beforeAutospacing="1" w:after="100" w:afterAutospacing="1"/>
        <w:jc w:val="both"/>
        <w:rPr>
          <w:rFonts w:cs="Times New Roman"/>
        </w:rPr>
      </w:pPr>
      <w:r w:rsidRPr="00F560BB">
        <w:rPr>
          <w:rFonts w:cs="Times New Roman"/>
          <w:b/>
          <w:bCs/>
          <w:i/>
          <w:iCs/>
        </w:rPr>
        <w:t>((1. Con la sentenza che accerta la violazione di un diritto di</w:t>
      </w:r>
      <w:r w:rsidR="00974A4D">
        <w:rPr>
          <w:rFonts w:cs="Times New Roman"/>
          <w:b/>
          <w:bCs/>
          <w:i/>
          <w:iCs/>
        </w:rPr>
        <w:t xml:space="preserve"> </w:t>
      </w:r>
      <w:r w:rsidRPr="00F560BB">
        <w:rPr>
          <w:rFonts w:cs="Times New Roman"/>
          <w:b/>
          <w:bCs/>
          <w:i/>
          <w:iCs/>
        </w:rPr>
        <w:t>proprieta' industriale possono essere disposti l'inibitoria della fabbricazione, del commercio e dell'uso delle cose costituenti violazione del diritto, e l'ordine di ritiro definitivo dal commercio delle medesime cose nei confronti di chi ne sia proprietario o ne abbia comunque la disponibilita'. L'inibitoria e l'ordine di ritiro definitivo dal commercio possono essere emessi anche contro ogni intermediario, che sia parte del giudizio ed i cui servizi siano utilizzati per violare un diritto di proprieta' industriale.))</w:t>
      </w:r>
      <w:r w:rsidRPr="00F560BB">
        <w:rPr>
          <w:rFonts w:cs="Times New Roman"/>
        </w:rPr>
        <w:t xml:space="preserve"> </w:t>
      </w:r>
    </w:p>
    <w:p w14:paraId="1895298C" w14:textId="2E1DDDF9" w:rsidR="00F560BB" w:rsidRPr="00F560BB" w:rsidRDefault="00F560BB" w:rsidP="00F560BB">
      <w:pPr>
        <w:spacing w:before="100" w:beforeAutospacing="1" w:after="100" w:afterAutospacing="1"/>
        <w:jc w:val="both"/>
        <w:rPr>
          <w:rFonts w:cs="Times New Roman"/>
        </w:rPr>
      </w:pPr>
      <w:r w:rsidRPr="00F560BB">
        <w:rPr>
          <w:rFonts w:cs="Times New Roman"/>
        </w:rPr>
        <w:t>2. Pronunciando l'inibitoria, il giudice puo' fissare una somma</w:t>
      </w:r>
      <w:r w:rsidR="00974A4D">
        <w:rPr>
          <w:rFonts w:cs="Times New Roman"/>
        </w:rPr>
        <w:t xml:space="preserve"> </w:t>
      </w:r>
      <w:r w:rsidRPr="00F560BB">
        <w:rPr>
          <w:rFonts w:cs="Times New Roman"/>
        </w:rPr>
        <w:t xml:space="preserve">dovuta per ogni violazione o inosservanza successivamente constatata e per ogni ritardo nell'esecuzione del provvedimento. </w:t>
      </w:r>
    </w:p>
    <w:p w14:paraId="7CA57837" w14:textId="0E9FB088" w:rsidR="00F560BB" w:rsidRPr="00F560BB" w:rsidRDefault="00F560BB" w:rsidP="00F560BB">
      <w:pPr>
        <w:spacing w:before="100" w:beforeAutospacing="1" w:after="100" w:afterAutospacing="1"/>
        <w:jc w:val="both"/>
        <w:rPr>
          <w:rFonts w:cs="Times New Roman"/>
        </w:rPr>
      </w:pPr>
      <w:r w:rsidRPr="00F560BB">
        <w:rPr>
          <w:rFonts w:cs="Times New Roman"/>
          <w:b/>
          <w:bCs/>
          <w:i/>
          <w:iCs/>
        </w:rPr>
        <w:t>((3. Con la sentenza che accerta la violazione di un diritto di</w:t>
      </w:r>
      <w:r w:rsidR="00974A4D">
        <w:rPr>
          <w:rFonts w:cs="Times New Roman"/>
          <w:b/>
          <w:bCs/>
          <w:i/>
          <w:iCs/>
        </w:rPr>
        <w:t xml:space="preserve"> </w:t>
      </w:r>
      <w:r w:rsidRPr="00F560BB">
        <w:rPr>
          <w:rFonts w:cs="Times New Roman"/>
          <w:b/>
          <w:bCs/>
          <w:i/>
          <w:iCs/>
        </w:rPr>
        <w:t>proprieta' industriale puo' essere ordinata la distruzione di tutte le cose costituenti la violazione, se non vi si oppongono motivi particolari, a spese dell'autore della violazione. Non puo' essere ordinata la distruzione della cosa e l'avente diritto puo' conseguire solo il risarcimento dei danni, se la distruzione della cosa e' di pregiudizio all'economia nazionale. Se i prodotti costituenti violazione dei diritti di proprieta' industriale sono suscettibili, previa adeguata modifica, di una utilizzazione legittima, puo' essere disposto dal giudice, in luogo del ritiro definitivo o della loro distruzione, il loro ritiro temporaneo dal commercio, con possibilita' di reinserimento a seguito degli adeguamenti imposti a garanzia del rispetto del diritto.))</w:t>
      </w:r>
      <w:r w:rsidRPr="00F560BB">
        <w:rPr>
          <w:rFonts w:cs="Times New Roman"/>
        </w:rPr>
        <w:t xml:space="preserve"> </w:t>
      </w:r>
    </w:p>
    <w:p w14:paraId="2A76C452" w14:textId="11B54A2C" w:rsidR="00F560BB" w:rsidRPr="00F560BB" w:rsidRDefault="00F560BB" w:rsidP="00F560BB">
      <w:pPr>
        <w:spacing w:before="100" w:beforeAutospacing="1" w:after="100" w:afterAutospacing="1"/>
        <w:jc w:val="both"/>
        <w:rPr>
          <w:rFonts w:cs="Times New Roman"/>
        </w:rPr>
      </w:pPr>
      <w:r w:rsidRPr="00F560BB">
        <w:rPr>
          <w:rFonts w:cs="Times New Roman"/>
        </w:rPr>
        <w:t>4. Con la sentenza che accerta la violazione dei diritti di</w:t>
      </w:r>
      <w:r w:rsidR="00974A4D">
        <w:rPr>
          <w:rFonts w:cs="Times New Roman"/>
        </w:rPr>
        <w:t xml:space="preserve"> </w:t>
      </w:r>
      <w:r w:rsidRPr="00F560BB">
        <w:rPr>
          <w:rFonts w:cs="Times New Roman"/>
        </w:rPr>
        <w:t xml:space="preserve">proprieta' industriale, puo' essere ordinato che gli oggetti prodotti importati o venduti in violazione del diritto e i mezzi specifici che servono univocamente a produrli o ad attuare il metodo o processo tutelato siano assegnati in proprieta' al titolare del diritto stesso, fermo restando il diritto al risarcimento del danno. </w:t>
      </w:r>
    </w:p>
    <w:p w14:paraId="6D6FEF8F" w14:textId="419DEC2A" w:rsidR="00F560BB" w:rsidRPr="00F560BB" w:rsidRDefault="00F560BB" w:rsidP="00F560BB">
      <w:pPr>
        <w:spacing w:before="100" w:beforeAutospacing="1" w:after="100" w:afterAutospacing="1"/>
        <w:jc w:val="both"/>
        <w:rPr>
          <w:rFonts w:cs="Times New Roman"/>
        </w:rPr>
      </w:pPr>
      <w:r w:rsidRPr="00F560BB">
        <w:rPr>
          <w:rFonts w:cs="Times New Roman"/>
        </w:rPr>
        <w:t>5. E' altresi' in facolta' del giudice, su richiesta del</w:t>
      </w:r>
      <w:r w:rsidR="00974A4D">
        <w:rPr>
          <w:rFonts w:cs="Times New Roman"/>
        </w:rPr>
        <w:t xml:space="preserve"> </w:t>
      </w:r>
      <w:r w:rsidRPr="00F560BB">
        <w:rPr>
          <w:rFonts w:cs="Times New Roman"/>
        </w:rPr>
        <w:t xml:space="preserve">proprietario degli oggetti o dei mezzi di produzione di cui al comma 4, tenuto conto della residua durata del titolo di proprieta' industriale o delle particolari circostanze del caso, ordinare il sequestro, a spese dell'autore della violazione, fino all'estinzione del titolo, degli oggetti e dei mezzi di produzione. In quest'ultimo caso, il titolare del diritto di proprieta' industriale puo' chiedere che gli oggetti sequestrati gli siano aggiudicati al prezzo che, in mancanza di accordo tra le parti, verra' stabilito dal giudice dell'esecuzione, sentito, occorrendo, un perito. </w:t>
      </w:r>
    </w:p>
    <w:p w14:paraId="71BA63E2" w14:textId="75A3F172" w:rsidR="00F560BB" w:rsidRPr="00F560BB" w:rsidRDefault="00F560BB" w:rsidP="00F560BB">
      <w:pPr>
        <w:spacing w:before="100" w:beforeAutospacing="1" w:after="100" w:afterAutospacing="1"/>
        <w:jc w:val="both"/>
        <w:rPr>
          <w:rFonts w:cs="Times New Roman"/>
        </w:rPr>
      </w:pPr>
      <w:r w:rsidRPr="00F560BB">
        <w:rPr>
          <w:rFonts w:cs="Times New Roman"/>
        </w:rPr>
        <w:t>6. Delle cose costituenti violazione del diritto di proprieta'</w:t>
      </w:r>
      <w:r w:rsidR="00974A4D">
        <w:rPr>
          <w:rFonts w:cs="Times New Roman"/>
        </w:rPr>
        <w:t xml:space="preserve"> </w:t>
      </w:r>
      <w:r w:rsidRPr="00F560BB">
        <w:rPr>
          <w:rFonts w:cs="Times New Roman"/>
        </w:rPr>
        <w:t xml:space="preserve">industriale non si puo' disporre la rimozione o la distruzione, ne' puo' esserne interdetto l'uso quando appartengono a chi ne fa uso personale o domestico. </w:t>
      </w:r>
      <w:r w:rsidRPr="00F560BB">
        <w:rPr>
          <w:rFonts w:cs="Times New Roman"/>
          <w:b/>
          <w:bCs/>
          <w:i/>
          <w:iCs/>
        </w:rPr>
        <w:t>((Nell'applicazione delle sanzioni l'autorita' giudiziaria tiene conto della necessaria proporzione tra la gravita' delle violazioni e le sanzioni, nonche' dell'interesse dei terzi.))</w:t>
      </w:r>
      <w:r w:rsidRPr="00F560BB">
        <w:rPr>
          <w:rFonts w:cs="Times New Roman"/>
        </w:rPr>
        <w:t xml:space="preserve"> </w:t>
      </w:r>
    </w:p>
    <w:p w14:paraId="2F1B15C8" w14:textId="1FBEB134" w:rsidR="00F560BB" w:rsidRPr="00F560BB" w:rsidRDefault="00F560BB" w:rsidP="00F560BB">
      <w:pPr>
        <w:spacing w:before="100" w:beforeAutospacing="1" w:after="100" w:afterAutospacing="1"/>
        <w:jc w:val="both"/>
        <w:rPr>
          <w:rFonts w:cs="Times New Roman"/>
        </w:rPr>
      </w:pPr>
      <w:r w:rsidRPr="00F560BB">
        <w:rPr>
          <w:rFonts w:cs="Times New Roman"/>
        </w:rPr>
        <w:t>7. Sulle contestazioni che sorgono nell'eseguire le misure</w:t>
      </w:r>
      <w:r w:rsidR="00974A4D">
        <w:rPr>
          <w:rFonts w:cs="Times New Roman"/>
        </w:rPr>
        <w:t xml:space="preserve"> </w:t>
      </w:r>
      <w:r w:rsidRPr="00F560BB">
        <w:rPr>
          <w:rFonts w:cs="Times New Roman"/>
        </w:rPr>
        <w:t xml:space="preserve">menzionate in questo articolo decide, con ordinanza non soggetta a gravame, sentite le parti, assunte informazioni sommarie, il giudice che ha emesso la sentenza recante le misure anzidette. </w:t>
      </w:r>
    </w:p>
    <w:p w14:paraId="3D1F57D9"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125</w:t>
      </w:r>
    </w:p>
    <w:p w14:paraId="7679F087" w14:textId="71A0D122" w:rsidR="00F560BB" w:rsidRPr="00974A4D" w:rsidRDefault="00F560BB" w:rsidP="00974A4D">
      <w:pPr>
        <w:spacing w:before="100" w:beforeAutospacing="1" w:after="100" w:afterAutospacing="1"/>
        <w:jc w:val="center"/>
        <w:rPr>
          <w:rFonts w:cs="Times New Roman"/>
          <w:b/>
        </w:rPr>
      </w:pPr>
      <w:r w:rsidRPr="00974A4D">
        <w:rPr>
          <w:rFonts w:cs="Times New Roman"/>
          <w:b/>
          <w:bCs/>
          <w:i/>
          <w:iCs/>
        </w:rPr>
        <w:t>(( (Risarcimento del danno e restituzione dei profitti dell'autore della violazione) ))</w:t>
      </w:r>
      <w:r w:rsidRPr="00974A4D">
        <w:rPr>
          <w:rFonts w:cs="Times New Roman"/>
          <w:b/>
        </w:rPr>
        <w:t>.</w:t>
      </w:r>
    </w:p>
    <w:p w14:paraId="38034339" w14:textId="7F887955" w:rsidR="00F560BB" w:rsidRPr="00F560BB" w:rsidRDefault="00F560BB" w:rsidP="00F560BB">
      <w:pPr>
        <w:spacing w:before="100" w:beforeAutospacing="1" w:after="100" w:afterAutospacing="1"/>
        <w:jc w:val="both"/>
        <w:rPr>
          <w:rFonts w:cs="Times New Roman"/>
        </w:rPr>
      </w:pPr>
      <w:r w:rsidRPr="00F560BB">
        <w:rPr>
          <w:rFonts w:cs="Times New Roman"/>
          <w:b/>
          <w:bCs/>
          <w:i/>
          <w:iCs/>
        </w:rPr>
        <w:t>((1. Il risarcimento dovuto al danneggiato e' liquidato secondo le</w:t>
      </w:r>
      <w:r w:rsidR="00974A4D">
        <w:rPr>
          <w:rFonts w:cs="Times New Roman"/>
          <w:b/>
          <w:bCs/>
          <w:i/>
          <w:iCs/>
        </w:rPr>
        <w:t xml:space="preserve"> </w:t>
      </w:r>
      <w:r w:rsidRPr="00F560BB">
        <w:rPr>
          <w:rFonts w:cs="Times New Roman"/>
          <w:b/>
          <w:bCs/>
          <w:i/>
          <w:iCs/>
        </w:rPr>
        <w:t xml:space="preserve">disposizioni degli articoli 1223, 1226 e 1227 del codice civile, tenuto conto di tutti gli aspetti pertinenti, quali le conseguenze economiche negative, compreso il mancato guadagno, del titolare del diritto leso, i benefici realizzati dall'autore della violazione e, nei casi appropriati, elementi diversi da quelli economici, come il danno morale arrecato al titolare del diritto dalla violazione. </w:t>
      </w:r>
    </w:p>
    <w:p w14:paraId="7DD44664" w14:textId="6DD459E4" w:rsidR="00F560BB" w:rsidRPr="00F560BB" w:rsidRDefault="00F560BB" w:rsidP="00F560BB">
      <w:pPr>
        <w:spacing w:before="100" w:beforeAutospacing="1" w:after="100" w:afterAutospacing="1"/>
        <w:jc w:val="both"/>
        <w:rPr>
          <w:rFonts w:cs="Times New Roman"/>
        </w:rPr>
      </w:pPr>
      <w:r w:rsidRPr="00F560BB">
        <w:rPr>
          <w:rFonts w:cs="Times New Roman"/>
          <w:b/>
          <w:bCs/>
          <w:i/>
          <w:iCs/>
        </w:rPr>
        <w:t>2. La sentenza che provvede sul risarcimento dei danni puo' farne</w:t>
      </w:r>
      <w:r w:rsidR="00974A4D">
        <w:rPr>
          <w:rFonts w:cs="Times New Roman"/>
          <w:b/>
          <w:bCs/>
          <w:i/>
          <w:iCs/>
        </w:rPr>
        <w:t xml:space="preserve"> </w:t>
      </w:r>
      <w:r w:rsidRPr="00F560BB">
        <w:rPr>
          <w:rFonts w:cs="Times New Roman"/>
          <w:b/>
          <w:bCs/>
          <w:i/>
          <w:iCs/>
        </w:rPr>
        <w:t xml:space="preserve">la liquidazione in una somma globale stabilita in base agli atti della causa e alle presunzioni che ne derivano. In questo caso il lucro cessante e' comunque determinato in un importo non inferiore a quello dei canoni che l'autore della violazione avrebbe dovuto pagare, qualora avesse ottenuto una licenza dal titolare del diritto leso. </w:t>
      </w:r>
    </w:p>
    <w:p w14:paraId="5923B41E" w14:textId="6204BB9E" w:rsidR="00F560BB" w:rsidRDefault="00F560BB" w:rsidP="00F560BB">
      <w:pPr>
        <w:spacing w:before="100" w:beforeAutospacing="1" w:after="100" w:afterAutospacing="1"/>
        <w:jc w:val="both"/>
        <w:rPr>
          <w:rFonts w:cs="Times New Roman"/>
        </w:rPr>
      </w:pPr>
      <w:r w:rsidRPr="00F560BB">
        <w:rPr>
          <w:rFonts w:cs="Times New Roman"/>
          <w:b/>
          <w:bCs/>
          <w:i/>
          <w:iCs/>
        </w:rPr>
        <w:t>3. In ogni caso il titolare del diritto leso puo' chiedere la</w:t>
      </w:r>
      <w:r w:rsidR="00974A4D">
        <w:rPr>
          <w:rFonts w:cs="Times New Roman"/>
          <w:b/>
          <w:bCs/>
          <w:i/>
          <w:iCs/>
        </w:rPr>
        <w:t xml:space="preserve"> </w:t>
      </w:r>
      <w:r w:rsidRPr="00F560BB">
        <w:rPr>
          <w:rFonts w:cs="Times New Roman"/>
          <w:b/>
          <w:bCs/>
          <w:i/>
          <w:iCs/>
        </w:rPr>
        <w:t>restituzione degli utili realizzati dall'autore della violazione, in alternativa al risarcimento del lucro cessante o nella misura in cui essi eccedono tale risarcimento.))</w:t>
      </w:r>
      <w:r w:rsidRPr="00F560BB">
        <w:rPr>
          <w:rFonts w:cs="Times New Roman"/>
        </w:rPr>
        <w:t xml:space="preserve"> </w:t>
      </w:r>
    </w:p>
    <w:p w14:paraId="6A9E843F" w14:textId="77777777" w:rsidR="00974A4D" w:rsidRPr="00F560BB" w:rsidRDefault="00974A4D" w:rsidP="00F560BB">
      <w:pPr>
        <w:spacing w:before="100" w:beforeAutospacing="1" w:after="100" w:afterAutospacing="1"/>
        <w:jc w:val="both"/>
        <w:rPr>
          <w:rFonts w:cs="Times New Roman"/>
        </w:rPr>
      </w:pPr>
    </w:p>
    <w:p w14:paraId="49C1C8A7"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126.</w:t>
      </w:r>
    </w:p>
    <w:p w14:paraId="2A3B7BC5"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Pubblicazione della sentenza</w:t>
      </w:r>
    </w:p>
    <w:p w14:paraId="1A966389" w14:textId="7F7CC552" w:rsidR="00F560BB" w:rsidRDefault="00F560BB" w:rsidP="00F560BB">
      <w:pPr>
        <w:spacing w:before="100" w:beforeAutospacing="1" w:after="100" w:afterAutospacing="1"/>
        <w:jc w:val="both"/>
        <w:rPr>
          <w:rFonts w:cs="Times New Roman"/>
        </w:rPr>
      </w:pPr>
      <w:r w:rsidRPr="00F560BB">
        <w:rPr>
          <w:rFonts w:cs="Times New Roman"/>
        </w:rPr>
        <w:t>1. L'autorita' giudiziaria puo' ordinare che l'ordinanza cautelare</w:t>
      </w:r>
      <w:r w:rsidR="00974A4D">
        <w:rPr>
          <w:rFonts w:cs="Times New Roman"/>
        </w:rPr>
        <w:t xml:space="preserve"> </w:t>
      </w:r>
      <w:r w:rsidRPr="00F560BB">
        <w:rPr>
          <w:rFonts w:cs="Times New Roman"/>
        </w:rPr>
        <w:t xml:space="preserve">o la sentenza che accerta la violazione dei diritti di proprieta' industriale sia pubblicata integralmente o in sunto o nella sola parte dispositiva, tenuto conto della gravita' dei fatti, in uno o piu' giornali da essa indicati, a spese del soccombente. </w:t>
      </w:r>
    </w:p>
    <w:p w14:paraId="70AAC8B5" w14:textId="77777777" w:rsidR="00974A4D" w:rsidRPr="00F560BB" w:rsidRDefault="00974A4D" w:rsidP="00F560BB">
      <w:pPr>
        <w:spacing w:before="100" w:beforeAutospacing="1" w:after="100" w:afterAutospacing="1"/>
        <w:jc w:val="both"/>
        <w:rPr>
          <w:rFonts w:cs="Times New Roman"/>
        </w:rPr>
      </w:pPr>
    </w:p>
    <w:p w14:paraId="167533AC"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127</w:t>
      </w:r>
    </w:p>
    <w:p w14:paraId="294C0A1A"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Sanzioni penali e amministrative</w:t>
      </w:r>
    </w:p>
    <w:p w14:paraId="724F62AE" w14:textId="2E0FF6EE" w:rsidR="00F560BB" w:rsidRPr="00F560BB" w:rsidRDefault="00F560BB" w:rsidP="00F560BB">
      <w:pPr>
        <w:spacing w:before="100" w:beforeAutospacing="1" w:after="100" w:afterAutospacing="1"/>
        <w:jc w:val="both"/>
        <w:rPr>
          <w:rFonts w:cs="Times New Roman"/>
        </w:rPr>
      </w:pPr>
      <w:r w:rsidRPr="00F560BB">
        <w:rPr>
          <w:rFonts w:cs="Times New Roman"/>
        </w:rPr>
        <w:t>1. Salva l'applicazione degli articoli 473, 474 e 517 del codice</w:t>
      </w:r>
      <w:r w:rsidR="00974A4D">
        <w:rPr>
          <w:rFonts w:cs="Times New Roman"/>
        </w:rPr>
        <w:t xml:space="preserve"> </w:t>
      </w:r>
      <w:r w:rsidRPr="00F560BB">
        <w:rPr>
          <w:rFonts w:cs="Times New Roman"/>
        </w:rPr>
        <w:t xml:space="preserve">penale, chiunque fabbrica, vende, espone, adopera industrialmente, introduce nello Stato oggetti in violazione di un titolo di proprieta' industriale valido ai sensi delle norme del presente codice, e' punito, a querela di parte, con la multa fino a 1.032,91 euro. </w:t>
      </w:r>
      <w:r w:rsidRPr="00F560BB">
        <w:rPr>
          <w:rFonts w:cs="Times New Roman"/>
          <w:b/>
          <w:bCs/>
          <w:i/>
          <w:iCs/>
        </w:rPr>
        <w:t>((8))</w:t>
      </w:r>
      <w:r w:rsidRPr="00F560BB">
        <w:rPr>
          <w:rFonts w:cs="Times New Roman"/>
        </w:rPr>
        <w:t xml:space="preserve"> </w:t>
      </w:r>
    </w:p>
    <w:p w14:paraId="3E2AB4B4" w14:textId="28F2BE20" w:rsidR="00F560BB" w:rsidRPr="00F560BB" w:rsidRDefault="00F560BB" w:rsidP="00F560BB">
      <w:pPr>
        <w:spacing w:before="100" w:beforeAutospacing="1" w:after="100" w:afterAutospacing="1"/>
        <w:jc w:val="both"/>
        <w:rPr>
          <w:rFonts w:cs="Times New Roman"/>
        </w:rPr>
      </w:pPr>
      <w:r w:rsidRPr="00F560BB">
        <w:rPr>
          <w:rFonts w:cs="Times New Roman"/>
        </w:rPr>
        <w:t>1-bis. Chiunque si rifiuti senza giustificato motivo di rispondere</w:t>
      </w:r>
      <w:r w:rsidR="00974A4D">
        <w:rPr>
          <w:rFonts w:cs="Times New Roman"/>
        </w:rPr>
        <w:t xml:space="preserve"> </w:t>
      </w:r>
      <w:r w:rsidRPr="00F560BB">
        <w:rPr>
          <w:rFonts w:cs="Times New Roman"/>
        </w:rPr>
        <w:t xml:space="preserve">alle domande del giudice ai sensi dell'articolo 121-bis ovvero fornisce allo stesso false informazioni e' punito con le pene previste dall'articolo 372 del codice penale, ridotte della meta'. </w:t>
      </w:r>
    </w:p>
    <w:p w14:paraId="014566E6" w14:textId="2BA6BFA4" w:rsidR="00F560BB" w:rsidRPr="00F560BB" w:rsidRDefault="00F560BB" w:rsidP="00F560BB">
      <w:pPr>
        <w:spacing w:before="100" w:beforeAutospacing="1" w:after="100" w:afterAutospacing="1"/>
        <w:jc w:val="both"/>
        <w:rPr>
          <w:rFonts w:cs="Times New Roman"/>
        </w:rPr>
      </w:pPr>
      <w:r w:rsidRPr="00F560BB">
        <w:rPr>
          <w:rFonts w:cs="Times New Roman"/>
        </w:rPr>
        <w:t>2. Chiunque appone, su un oggetto, parole o indicazioni non</w:t>
      </w:r>
      <w:r w:rsidR="00974A4D">
        <w:rPr>
          <w:rFonts w:cs="Times New Roman"/>
        </w:rPr>
        <w:t xml:space="preserve"> </w:t>
      </w:r>
      <w:r w:rsidRPr="00F560BB">
        <w:rPr>
          <w:rFonts w:cs="Times New Roman"/>
        </w:rPr>
        <w:t xml:space="preserve">corrispondenti al vero, tendenti a far credere che l'oggetto sia protetto da brevetto, disegno o modello oppure topografia o a far credere che il marchio che lo contraddistingue sia stato registrato, e' punito con la sanzione amministrativa da 51,65 euro a 516,46 euro. </w:t>
      </w:r>
    </w:p>
    <w:p w14:paraId="50B42135" w14:textId="642C3492" w:rsidR="00F560BB" w:rsidRPr="00F560BB" w:rsidRDefault="00F560BB" w:rsidP="00F560BB">
      <w:pPr>
        <w:spacing w:before="100" w:beforeAutospacing="1" w:after="100" w:afterAutospacing="1"/>
        <w:jc w:val="both"/>
        <w:rPr>
          <w:rFonts w:cs="Times New Roman"/>
        </w:rPr>
      </w:pPr>
      <w:r w:rsidRPr="00F560BB">
        <w:rPr>
          <w:rFonts w:cs="Times New Roman"/>
        </w:rPr>
        <w:t>3. Salvo che il fatto costituisca reato, e' punito con la sanzione</w:t>
      </w:r>
      <w:r w:rsidR="00974A4D">
        <w:rPr>
          <w:rFonts w:cs="Times New Roman"/>
        </w:rPr>
        <w:t xml:space="preserve"> </w:t>
      </w:r>
      <w:r w:rsidRPr="00F560BB">
        <w:rPr>
          <w:rFonts w:cs="Times New Roman"/>
        </w:rPr>
        <w:t xml:space="preserve">amministrativa fino a 2.065,83 euro, anche quando non vi sia danno al terzo, chiunque faccia uso di un marchio registrato, dopo che la relativa registrazione e' stata dichiarata nulla, quando la causa di nullita' comporta la illiceita' dell'uso del marchio, oppure sopprima il marchio del produttore o del commerciante da cui abbia ricevuto i prodotti o le merci a fini commerciali. </w:t>
      </w:r>
    </w:p>
    <w:p w14:paraId="296AE012" w14:textId="77777777" w:rsidR="00F560BB" w:rsidRPr="00F560BB" w:rsidRDefault="00F560BB" w:rsidP="00F560BB">
      <w:pPr>
        <w:spacing w:before="100" w:beforeAutospacing="1" w:after="100" w:afterAutospacing="1"/>
        <w:jc w:val="both"/>
        <w:rPr>
          <w:rFonts w:cs="Times New Roman"/>
        </w:rPr>
      </w:pPr>
      <w:r w:rsidRPr="00F560BB">
        <w:rPr>
          <w:rFonts w:cs="Times New Roman"/>
        </w:rPr>
        <w:t>---------------</w:t>
      </w:r>
    </w:p>
    <w:p w14:paraId="0422E903" w14:textId="77777777" w:rsidR="00F560BB" w:rsidRPr="00F560BB" w:rsidRDefault="00F560BB" w:rsidP="00F560BB">
      <w:pPr>
        <w:spacing w:before="100" w:beforeAutospacing="1" w:after="100" w:afterAutospacing="1"/>
        <w:jc w:val="both"/>
        <w:rPr>
          <w:rFonts w:cs="Times New Roman"/>
        </w:rPr>
      </w:pPr>
      <w:r w:rsidRPr="00F560BB">
        <w:rPr>
          <w:rFonts w:cs="Times New Roman"/>
        </w:rPr>
        <w:t>AGGIORNAMENTO (8)</w:t>
      </w:r>
    </w:p>
    <w:p w14:paraId="7F10885E" w14:textId="203F6080" w:rsidR="00F560BB" w:rsidRDefault="00F560BB" w:rsidP="00F560BB">
      <w:pPr>
        <w:spacing w:before="100" w:beforeAutospacing="1" w:after="100" w:afterAutospacing="1"/>
        <w:jc w:val="both"/>
        <w:rPr>
          <w:rFonts w:cs="Times New Roman"/>
        </w:rPr>
      </w:pPr>
      <w:r w:rsidRPr="00F560BB">
        <w:rPr>
          <w:rFonts w:cs="Times New Roman"/>
        </w:rPr>
        <w:t>La L. 23 luglio 2009, n. 99, ha disposto (con l'art. 15, comma 2)</w:t>
      </w:r>
      <w:r w:rsidR="00974A4D">
        <w:rPr>
          <w:rFonts w:cs="Times New Roman"/>
        </w:rPr>
        <w:t xml:space="preserve"> </w:t>
      </w:r>
      <w:r w:rsidRPr="00F560BB">
        <w:rPr>
          <w:rFonts w:cs="Times New Roman"/>
        </w:rPr>
        <w:t>che "Con effetto dalla data di entrata in vigore delle disposizioni di cui al comma 1, lettera e), all'articolo 127 del codice della proprieta' industriale, di cui al decreto legislativo 10 febbraio</w:t>
      </w:r>
      <w:r w:rsidR="00974A4D">
        <w:rPr>
          <w:rFonts w:cs="Times New Roman"/>
        </w:rPr>
        <w:t xml:space="preserve"> </w:t>
      </w:r>
      <w:r w:rsidRPr="00F560BB">
        <w:rPr>
          <w:rFonts w:cs="Times New Roman"/>
        </w:rPr>
        <w:t>2005, n. 30, il comma 1 e' abrogato."</w:t>
      </w:r>
    </w:p>
    <w:p w14:paraId="3A65C32D" w14:textId="77777777" w:rsidR="00974A4D" w:rsidRPr="00F560BB" w:rsidRDefault="00974A4D" w:rsidP="00F560BB">
      <w:pPr>
        <w:spacing w:before="100" w:beforeAutospacing="1" w:after="100" w:afterAutospacing="1"/>
        <w:jc w:val="both"/>
        <w:rPr>
          <w:rFonts w:cs="Times New Roman"/>
        </w:rPr>
      </w:pPr>
    </w:p>
    <w:p w14:paraId="384C7549"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128.</w:t>
      </w:r>
    </w:p>
    <w:p w14:paraId="683C442A" w14:textId="77777777" w:rsidR="00F560BB" w:rsidRPr="00974A4D" w:rsidRDefault="00F560BB" w:rsidP="00974A4D">
      <w:pPr>
        <w:spacing w:before="100" w:beforeAutospacing="1" w:after="100" w:afterAutospacing="1"/>
        <w:jc w:val="center"/>
        <w:rPr>
          <w:rFonts w:cs="Times New Roman"/>
          <w:b/>
        </w:rPr>
      </w:pPr>
      <w:r w:rsidRPr="00974A4D">
        <w:rPr>
          <w:rFonts w:cs="Times New Roman"/>
          <w:b/>
          <w:bCs/>
          <w:i/>
          <w:iCs/>
        </w:rPr>
        <w:t>(( (Consulenza tecnica preventiva)</w:t>
      </w:r>
    </w:p>
    <w:p w14:paraId="2A708102" w14:textId="4FDC0A6A" w:rsidR="00F560BB" w:rsidRDefault="00F560BB" w:rsidP="00F560BB">
      <w:pPr>
        <w:spacing w:before="100" w:beforeAutospacing="1" w:after="100" w:afterAutospacing="1"/>
        <w:jc w:val="both"/>
        <w:rPr>
          <w:rFonts w:cs="Times New Roman"/>
        </w:rPr>
      </w:pPr>
      <w:r w:rsidRPr="00F560BB">
        <w:rPr>
          <w:rFonts w:cs="Times New Roman"/>
          <w:b/>
          <w:bCs/>
          <w:i/>
          <w:iCs/>
        </w:rPr>
        <w:t>1. Le istanze per l'espletamento della consulenza tecnica</w:t>
      </w:r>
      <w:r w:rsidR="00974A4D">
        <w:rPr>
          <w:rFonts w:cs="Times New Roman"/>
          <w:b/>
          <w:bCs/>
          <w:i/>
          <w:iCs/>
        </w:rPr>
        <w:t xml:space="preserve"> </w:t>
      </w:r>
      <w:r w:rsidRPr="00F560BB">
        <w:rPr>
          <w:rFonts w:cs="Times New Roman"/>
          <w:b/>
          <w:bCs/>
          <w:i/>
          <w:iCs/>
        </w:rPr>
        <w:t>preventiva prevista dall'art. 696-bis del codice di procedura civile, si propongono al Presidente della sezione specializzata del tribunale competente per il giudizio di merito, secondo le disposizioni del medesimo articolo, in quanto compatibili.))</w:t>
      </w:r>
      <w:r w:rsidRPr="00F560BB">
        <w:rPr>
          <w:rFonts w:cs="Times New Roman"/>
        </w:rPr>
        <w:t xml:space="preserve"> </w:t>
      </w:r>
    </w:p>
    <w:p w14:paraId="478858CD" w14:textId="77777777" w:rsidR="00974A4D" w:rsidRPr="00F560BB" w:rsidRDefault="00974A4D" w:rsidP="00F560BB">
      <w:pPr>
        <w:spacing w:before="100" w:beforeAutospacing="1" w:after="100" w:afterAutospacing="1"/>
        <w:jc w:val="both"/>
        <w:rPr>
          <w:rFonts w:cs="Times New Roman"/>
        </w:rPr>
      </w:pPr>
    </w:p>
    <w:p w14:paraId="3911F541"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129.</w:t>
      </w:r>
    </w:p>
    <w:p w14:paraId="00FA9C0E" w14:textId="77777777" w:rsidR="00F560BB" w:rsidRPr="00974A4D" w:rsidRDefault="00F560BB" w:rsidP="00974A4D">
      <w:pPr>
        <w:spacing w:before="100" w:beforeAutospacing="1" w:after="100" w:afterAutospacing="1"/>
        <w:jc w:val="center"/>
        <w:rPr>
          <w:rFonts w:cs="Times New Roman"/>
          <w:b/>
        </w:rPr>
      </w:pPr>
      <w:r w:rsidRPr="00974A4D">
        <w:rPr>
          <w:rFonts w:cs="Times New Roman"/>
          <w:b/>
          <w:bCs/>
          <w:i/>
          <w:iCs/>
        </w:rPr>
        <w:t>(( (Descrizione e sequestro)</w:t>
      </w:r>
    </w:p>
    <w:p w14:paraId="5817EB19" w14:textId="6E9AB9D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Il titolare di un diritto di proprieta' industriale puo'</w:t>
      </w:r>
      <w:r w:rsidR="00974A4D">
        <w:rPr>
          <w:rFonts w:cs="Times New Roman"/>
          <w:b/>
          <w:bCs/>
          <w:i/>
          <w:iCs/>
        </w:rPr>
        <w:t xml:space="preserve"> </w:t>
      </w:r>
      <w:r w:rsidRPr="00F560BB">
        <w:rPr>
          <w:rFonts w:cs="Times New Roman"/>
          <w:b/>
          <w:bCs/>
          <w:i/>
          <w:iCs/>
        </w:rPr>
        <w:t xml:space="preserve">chiedere la descrizione o il sequestro, ed anche il sequestro subordinatamente alla descrizione, di alcuni o di tutti gli oggetti costituenti violazione di tale diritto, nonche' dei mezzi adibiti alla produzione dei medesimi e degli elementi di prova concernenti la denunciata violazione e la sua entita'. Sono adottate le misure idonee a garantire la tutela delle informazioni riservate. </w:t>
      </w:r>
    </w:p>
    <w:p w14:paraId="128BE230" w14:textId="49C0E33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Il giudice, sentite le parti e assunte, quando occorre, sommarie</w:t>
      </w:r>
      <w:r w:rsidR="00974A4D">
        <w:rPr>
          <w:rFonts w:cs="Times New Roman"/>
          <w:b/>
          <w:bCs/>
          <w:i/>
          <w:iCs/>
        </w:rPr>
        <w:t xml:space="preserve"> </w:t>
      </w:r>
      <w:r w:rsidRPr="00F560BB">
        <w:rPr>
          <w:rFonts w:cs="Times New Roman"/>
          <w:b/>
          <w:bCs/>
          <w:i/>
          <w:iCs/>
        </w:rPr>
        <w:t xml:space="preserve">informazioni, provvede con ordinanza e, se dispone la descrizione, autorizza l'eventuale prelevamento di campioni degli oggetti di cui al comma 1. In casi di speciale urgenza, e in particolare quando eventuali ritardi potrebbero causare un danno irreparabile al titolare dei diritti o quando la convocazione della controparte potrebbe pregiudicare l'attuazione del provvedimento di descrizione o di sequestro, provvede sull'istanza con decreto motivato. </w:t>
      </w:r>
    </w:p>
    <w:p w14:paraId="5C45E245" w14:textId="2D96D74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Salve le esigenze della giustizia penale non possono essere</w:t>
      </w:r>
      <w:r w:rsidR="00974A4D">
        <w:rPr>
          <w:rFonts w:cs="Times New Roman"/>
          <w:b/>
          <w:bCs/>
          <w:i/>
          <w:iCs/>
        </w:rPr>
        <w:t xml:space="preserve"> </w:t>
      </w:r>
      <w:r w:rsidRPr="00F560BB">
        <w:rPr>
          <w:rFonts w:cs="Times New Roman"/>
          <w:b/>
          <w:bCs/>
          <w:i/>
          <w:iCs/>
        </w:rPr>
        <w:t xml:space="preserve">sequestrati, ma soltanto descritti, gli oggetti nei quali si ravvisi la violazione di un diritto di proprieta' industriale, finche' figurino nel recinto di un'esposizione, ufficiale o ufficialmente riconosciuta, tenuta nel territorio dello Stato, o siano in transito da o per la medesima. </w:t>
      </w:r>
    </w:p>
    <w:p w14:paraId="0CF01265" w14:textId="10C17419" w:rsidR="00F560BB" w:rsidRDefault="00F560BB" w:rsidP="00F560BB">
      <w:pPr>
        <w:spacing w:before="100" w:beforeAutospacing="1" w:after="100" w:afterAutospacing="1"/>
        <w:jc w:val="both"/>
        <w:rPr>
          <w:rFonts w:cs="Times New Roman"/>
        </w:rPr>
      </w:pPr>
      <w:r w:rsidRPr="00F560BB">
        <w:rPr>
          <w:rFonts w:cs="Times New Roman"/>
          <w:b/>
          <w:bCs/>
          <w:i/>
          <w:iCs/>
        </w:rPr>
        <w:t>4. I procedimenti di descrizione e di sequestro sono disciplinati</w:t>
      </w:r>
      <w:r w:rsidR="00974A4D">
        <w:rPr>
          <w:rFonts w:cs="Times New Roman"/>
          <w:b/>
          <w:bCs/>
          <w:i/>
          <w:iCs/>
        </w:rPr>
        <w:t xml:space="preserve"> </w:t>
      </w:r>
      <w:r w:rsidRPr="00F560BB">
        <w:rPr>
          <w:rFonts w:cs="Times New Roman"/>
          <w:b/>
          <w:bCs/>
          <w:i/>
          <w:iCs/>
        </w:rPr>
        <w:t>dalle norme del codice di procedura civile concernenti i procedimenti cautelari, in quanto compatibili e non derogate dal presente codice. Ai fini della conferma, modifica o revoca della descrizione e dell'eventuale concessione delle misure cautelari chieste unitamente o subordinatamente alla descrizione, il giudice fissa l'udienza di discussione tenendo conto della descrizione allo scopo di valutarne il risultato.))</w:t>
      </w:r>
      <w:r w:rsidRPr="00F560BB">
        <w:rPr>
          <w:rFonts w:cs="Times New Roman"/>
        </w:rPr>
        <w:t xml:space="preserve"> </w:t>
      </w:r>
    </w:p>
    <w:p w14:paraId="688FA8C3" w14:textId="77777777" w:rsidR="00974A4D" w:rsidRPr="00F560BB" w:rsidRDefault="00974A4D" w:rsidP="00F560BB">
      <w:pPr>
        <w:spacing w:before="100" w:beforeAutospacing="1" w:after="100" w:afterAutospacing="1"/>
        <w:jc w:val="both"/>
        <w:rPr>
          <w:rFonts w:cs="Times New Roman"/>
        </w:rPr>
      </w:pPr>
    </w:p>
    <w:p w14:paraId="70FE6E54"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130.</w:t>
      </w:r>
    </w:p>
    <w:p w14:paraId="6BDB7881" w14:textId="77777777" w:rsidR="00F560BB" w:rsidRPr="00974A4D" w:rsidRDefault="00F560BB" w:rsidP="00974A4D">
      <w:pPr>
        <w:spacing w:before="100" w:beforeAutospacing="1" w:after="100" w:afterAutospacing="1"/>
        <w:jc w:val="center"/>
        <w:rPr>
          <w:rFonts w:cs="Times New Roman"/>
          <w:b/>
        </w:rPr>
      </w:pPr>
      <w:r w:rsidRPr="00974A4D">
        <w:rPr>
          <w:rFonts w:cs="Times New Roman"/>
          <w:b/>
          <w:bCs/>
          <w:i/>
          <w:iCs/>
        </w:rPr>
        <w:t>((Esecuzione di descrizione e sequestro))</w:t>
      </w:r>
    </w:p>
    <w:p w14:paraId="7EB4D52E" w14:textId="3D40D995" w:rsidR="00F560BB" w:rsidRPr="00F560BB" w:rsidRDefault="00F560BB" w:rsidP="00F560BB">
      <w:pPr>
        <w:spacing w:before="100" w:beforeAutospacing="1" w:after="100" w:afterAutospacing="1"/>
        <w:jc w:val="both"/>
        <w:rPr>
          <w:rFonts w:cs="Times New Roman"/>
        </w:rPr>
      </w:pPr>
      <w:r w:rsidRPr="00F560BB">
        <w:rPr>
          <w:rFonts w:cs="Times New Roman"/>
        </w:rPr>
        <w:t>1. La descrizione e il sequestro vengono eseguiti a mezzo di</w:t>
      </w:r>
      <w:r w:rsidR="00974A4D">
        <w:rPr>
          <w:rFonts w:cs="Times New Roman"/>
        </w:rPr>
        <w:t xml:space="preserve"> </w:t>
      </w:r>
      <w:r w:rsidRPr="00F560BB">
        <w:rPr>
          <w:rFonts w:cs="Times New Roman"/>
        </w:rPr>
        <w:t xml:space="preserve">ufficiale giudiziario, con l'assistenza, ove occorra, di uno o piu' periti ed anche con l'impiego di mezzi tecnici di accertamento, fotografici o di altra natura. </w:t>
      </w:r>
    </w:p>
    <w:p w14:paraId="4F413F60" w14:textId="0F2E311D" w:rsidR="00F560BB" w:rsidRPr="00F560BB" w:rsidRDefault="00F560BB" w:rsidP="00F560BB">
      <w:pPr>
        <w:spacing w:before="100" w:beforeAutospacing="1" w:after="100" w:afterAutospacing="1"/>
        <w:jc w:val="both"/>
        <w:rPr>
          <w:rFonts w:cs="Times New Roman"/>
        </w:rPr>
      </w:pPr>
      <w:r w:rsidRPr="00F560BB">
        <w:rPr>
          <w:rFonts w:cs="Times New Roman"/>
        </w:rPr>
        <w:t>2. Gli interessati possono essere autorizzati ad assistere alle</w:t>
      </w:r>
      <w:r w:rsidR="00974A4D">
        <w:rPr>
          <w:rFonts w:cs="Times New Roman"/>
        </w:rPr>
        <w:t xml:space="preserve"> </w:t>
      </w:r>
      <w:r w:rsidRPr="00F560BB">
        <w:rPr>
          <w:rFonts w:cs="Times New Roman"/>
        </w:rPr>
        <w:t xml:space="preserve">operazioni anche a mezzo di loro rappresentanti e ad essere assistiti da tecnici di loro fiducia. </w:t>
      </w:r>
    </w:p>
    <w:p w14:paraId="666A78E0" w14:textId="0D30117D" w:rsidR="00F560BB" w:rsidRPr="00F560BB" w:rsidRDefault="00F560BB" w:rsidP="00F560BB">
      <w:pPr>
        <w:spacing w:before="100" w:beforeAutospacing="1" w:after="100" w:afterAutospacing="1"/>
        <w:jc w:val="both"/>
        <w:rPr>
          <w:rFonts w:cs="Times New Roman"/>
        </w:rPr>
      </w:pPr>
      <w:r w:rsidRPr="00F560BB">
        <w:rPr>
          <w:rFonts w:cs="Times New Roman"/>
        </w:rPr>
        <w:t>3. Decorso il termine dell'articolo 675 del codice di procedura</w:t>
      </w:r>
      <w:r w:rsidR="00974A4D">
        <w:rPr>
          <w:rFonts w:cs="Times New Roman"/>
        </w:rPr>
        <w:t xml:space="preserve"> </w:t>
      </w:r>
      <w:r w:rsidRPr="00F560BB">
        <w:rPr>
          <w:rFonts w:cs="Times New Roman"/>
        </w:rPr>
        <w:t xml:space="preserve">civile, possono essere completate le operazioni di descrizione e di sequestro gia' iniziate, ma non possono esserne iniziate altre fondate sullo stesso provvedimento. Resta salva la facolta' di chiedere al giudice di disporre ulteriori provvedimenti di descrizione o sequestro nel corso del procedimento di merito. </w:t>
      </w:r>
    </w:p>
    <w:p w14:paraId="6BAADF26" w14:textId="26E49D61" w:rsidR="00F560BB" w:rsidRPr="00F560BB" w:rsidRDefault="00F560BB" w:rsidP="00F560BB">
      <w:pPr>
        <w:spacing w:before="100" w:beforeAutospacing="1" w:after="100" w:afterAutospacing="1"/>
        <w:jc w:val="both"/>
        <w:rPr>
          <w:rFonts w:cs="Times New Roman"/>
        </w:rPr>
      </w:pPr>
      <w:r w:rsidRPr="00F560BB">
        <w:rPr>
          <w:rFonts w:cs="Times New Roman"/>
        </w:rPr>
        <w:t>4. La descrizione e il sequestro possono concernere oggetti</w:t>
      </w:r>
      <w:r w:rsidR="00974A4D">
        <w:rPr>
          <w:rFonts w:cs="Times New Roman"/>
        </w:rPr>
        <w:t xml:space="preserve"> </w:t>
      </w:r>
      <w:r w:rsidRPr="00F560BB">
        <w:rPr>
          <w:rFonts w:cs="Times New Roman"/>
        </w:rPr>
        <w:t xml:space="preserve">appartenenti a soggetti anche non identificati nel ricorso, purche' si tratti di oggetti prodotti, offerti, importati, esportati o messi in commercio dalla parte nei cui confronti siano stati emessi i suddetti provvedimenti e purche' tali oggetti non siano adibiti ad uso personale. </w:t>
      </w:r>
    </w:p>
    <w:p w14:paraId="46AB6F82" w14:textId="767C6B32" w:rsidR="00F560BB" w:rsidRDefault="00F560BB" w:rsidP="00F560BB">
      <w:pPr>
        <w:spacing w:before="100" w:beforeAutospacing="1" w:after="100" w:afterAutospacing="1"/>
        <w:jc w:val="both"/>
        <w:rPr>
          <w:rFonts w:cs="Times New Roman"/>
        </w:rPr>
      </w:pPr>
      <w:r w:rsidRPr="00F560BB">
        <w:rPr>
          <w:rFonts w:cs="Times New Roman"/>
        </w:rPr>
        <w:t>5. Il verbale delle operazioni di sequestro e di descrizione, con</w:t>
      </w:r>
      <w:r w:rsidR="00974A4D">
        <w:rPr>
          <w:rFonts w:cs="Times New Roman"/>
        </w:rPr>
        <w:t xml:space="preserve"> </w:t>
      </w:r>
      <w:r w:rsidRPr="00F560BB">
        <w:rPr>
          <w:rFonts w:cs="Times New Roman"/>
        </w:rPr>
        <w:t xml:space="preserve">il ricorso ed il provvedimento, deve essere notificato al terzo cui appartengono gli oggetti sui quali descrizione o sequestro sono stati eseguiti, entro quindici giorni dalla data di conclusione delle operazioni stesse a pena di inefficacia. </w:t>
      </w:r>
    </w:p>
    <w:p w14:paraId="1E29622A" w14:textId="77777777" w:rsidR="00974A4D" w:rsidRPr="00F560BB" w:rsidRDefault="00974A4D" w:rsidP="00F560BB">
      <w:pPr>
        <w:spacing w:before="100" w:beforeAutospacing="1" w:after="100" w:afterAutospacing="1"/>
        <w:jc w:val="both"/>
        <w:rPr>
          <w:rFonts w:cs="Times New Roman"/>
        </w:rPr>
      </w:pPr>
    </w:p>
    <w:p w14:paraId="39E1BAE0"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131</w:t>
      </w:r>
    </w:p>
    <w:p w14:paraId="23CAE564"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Inibitoria</w:t>
      </w:r>
    </w:p>
    <w:p w14:paraId="50B86ED3" w14:textId="1EFC9A8E" w:rsidR="00F560BB" w:rsidRPr="00F560BB" w:rsidRDefault="00F560BB" w:rsidP="00F560BB">
      <w:pPr>
        <w:spacing w:before="100" w:beforeAutospacing="1" w:after="100" w:afterAutospacing="1"/>
        <w:jc w:val="both"/>
        <w:rPr>
          <w:rFonts w:cs="Times New Roman"/>
        </w:rPr>
      </w:pPr>
      <w:r w:rsidRPr="00F560BB">
        <w:rPr>
          <w:rFonts w:cs="Times New Roman"/>
        </w:rPr>
        <w:t>1. Il titolare di un diritto di proprieta' industriale puo'</w:t>
      </w:r>
      <w:r w:rsidR="00974A4D">
        <w:rPr>
          <w:rFonts w:cs="Times New Roman"/>
        </w:rPr>
        <w:t xml:space="preserve"> </w:t>
      </w:r>
      <w:r w:rsidRPr="00F560BB">
        <w:rPr>
          <w:rFonts w:cs="Times New Roman"/>
        </w:rPr>
        <w:t xml:space="preserve">chiedere che sia disposta l'inibitoria di qualsiasi violazione imminente del suo diritto e del proseguimento o della ripetizione delle violazioni in atto, ed in particolare puo' chiedere che siano disposti l'inibitoria della fabbricazione, del commercio e dell'uso delle cose costituenti violazione del diritto, e l'ordine di ritiro dal commercio delle medesime cose nei confronti di chi ne sia proprie-tario o ne abbia comunque la disponibilita', secondo le norme del codice di procedura civile concernenti i procedimenti cautelari. L'inibitoria e l'ordine di ritiro dal commercio possono essere chiesti, sugli stessi presupposti, contro ogni soggetto i cui servizi siano utilizzati per violare un diritto di proprieta' industriale. </w:t>
      </w:r>
    </w:p>
    <w:p w14:paraId="3382A243" w14:textId="3AEC8242" w:rsidR="00F560BB" w:rsidRPr="00F560BB" w:rsidRDefault="00F560BB" w:rsidP="00F560BB">
      <w:pPr>
        <w:spacing w:before="100" w:beforeAutospacing="1" w:after="100" w:afterAutospacing="1"/>
        <w:jc w:val="both"/>
        <w:rPr>
          <w:rFonts w:cs="Times New Roman"/>
        </w:rPr>
      </w:pPr>
      <w:r w:rsidRPr="00F560BB">
        <w:rPr>
          <w:rFonts w:cs="Times New Roman"/>
        </w:rPr>
        <w:t>1-bis. Se il giudice nel rilasciare il provvedimento cautelare non</w:t>
      </w:r>
      <w:r w:rsidR="00974A4D">
        <w:rPr>
          <w:rFonts w:cs="Times New Roman"/>
        </w:rPr>
        <w:t xml:space="preserve"> </w:t>
      </w:r>
      <w:r w:rsidRPr="00F560BB">
        <w:rPr>
          <w:rFonts w:cs="Times New Roman"/>
        </w:rPr>
        <w:t xml:space="preserve">stabilisce il termine entro cui le parti devono iniziare il giudizio di merito, quest'ultimo deve essere iniziato entro il termine di venti giorni lavorativi o di trentuno giorni di calendario qualora questi rappresentino un periodo piu' lungo. Il temine decorre dalla pronuncia dell'ordinanza se avvenuta in udienza o, altrimenti, dalla sua comunicazione. </w:t>
      </w:r>
    </w:p>
    <w:p w14:paraId="3597A8AD"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1-ter. </w:t>
      </w:r>
      <w:r w:rsidRPr="00F560BB">
        <w:rPr>
          <w:rFonts w:cs="Times New Roman"/>
          <w:b/>
          <w:bCs/>
          <w:i/>
          <w:iCs/>
        </w:rPr>
        <w:t>((COMMA ABROGATO DAL D.LGS. 13 AGOSTO 2010, N. 131))</w:t>
      </w:r>
      <w:r w:rsidRPr="00F560BB">
        <w:rPr>
          <w:rFonts w:cs="Times New Roman"/>
        </w:rPr>
        <w:t>.</w:t>
      </w:r>
    </w:p>
    <w:p w14:paraId="162EC181"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1-quater. </w:t>
      </w:r>
      <w:r w:rsidRPr="00F560BB">
        <w:rPr>
          <w:rFonts w:cs="Times New Roman"/>
          <w:b/>
          <w:bCs/>
          <w:i/>
          <w:iCs/>
        </w:rPr>
        <w:t>((COMMA ABROGATO DAL D.LGS. 13 AGOSTO 2010, N. 131))</w:t>
      </w:r>
      <w:r w:rsidRPr="00F560BB">
        <w:rPr>
          <w:rFonts w:cs="Times New Roman"/>
        </w:rPr>
        <w:t>.</w:t>
      </w:r>
    </w:p>
    <w:p w14:paraId="1324D35A" w14:textId="7950C8DA" w:rsidR="00974A4D" w:rsidRDefault="00F560BB" w:rsidP="00F560BB">
      <w:pPr>
        <w:spacing w:before="100" w:beforeAutospacing="1" w:after="100" w:afterAutospacing="1"/>
        <w:jc w:val="both"/>
        <w:rPr>
          <w:rFonts w:cs="Times New Roman"/>
        </w:rPr>
      </w:pPr>
      <w:r w:rsidRPr="00F560BB">
        <w:rPr>
          <w:rFonts w:cs="Times New Roman"/>
        </w:rPr>
        <w:t>2. Pronunciando l'inibitoria, il giudice puo' fissare una somma</w:t>
      </w:r>
      <w:r w:rsidR="00974A4D">
        <w:rPr>
          <w:rFonts w:cs="Times New Roman"/>
        </w:rPr>
        <w:t xml:space="preserve"> </w:t>
      </w:r>
      <w:r w:rsidRPr="00F560BB">
        <w:rPr>
          <w:rFonts w:cs="Times New Roman"/>
        </w:rPr>
        <w:t xml:space="preserve">dovuta per ogni violazione o inosservanza successivamente constatata e per ogni ritardo nell'esecuzione del provvedimento. </w:t>
      </w:r>
    </w:p>
    <w:p w14:paraId="2B3657F8" w14:textId="77777777" w:rsidR="00974A4D" w:rsidRPr="00F560BB" w:rsidRDefault="00974A4D" w:rsidP="00F560BB">
      <w:pPr>
        <w:spacing w:before="100" w:beforeAutospacing="1" w:after="100" w:afterAutospacing="1"/>
        <w:jc w:val="both"/>
        <w:rPr>
          <w:rFonts w:cs="Times New Roman"/>
        </w:rPr>
      </w:pPr>
    </w:p>
    <w:p w14:paraId="2D29A15A"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132.</w:t>
      </w:r>
    </w:p>
    <w:p w14:paraId="7E9ABFCB" w14:textId="77777777" w:rsidR="00974A4D" w:rsidRDefault="00F560BB" w:rsidP="00974A4D">
      <w:pPr>
        <w:spacing w:before="100" w:beforeAutospacing="1" w:after="100" w:afterAutospacing="1"/>
        <w:jc w:val="center"/>
        <w:rPr>
          <w:rFonts w:cs="Times New Roman"/>
          <w:b/>
          <w:bCs/>
          <w:i/>
          <w:iCs/>
        </w:rPr>
      </w:pPr>
      <w:r w:rsidRPr="00F560BB">
        <w:rPr>
          <w:rFonts w:cs="Times New Roman"/>
          <w:b/>
          <w:bCs/>
          <w:i/>
          <w:iCs/>
        </w:rPr>
        <w:t xml:space="preserve">(( (Anticipazione della tutela cautelare e rapporti tra </w:t>
      </w:r>
    </w:p>
    <w:p w14:paraId="311FCB71" w14:textId="11BCDD43" w:rsidR="00F560BB" w:rsidRPr="00F560BB" w:rsidRDefault="00F560BB" w:rsidP="00974A4D">
      <w:pPr>
        <w:spacing w:before="100" w:beforeAutospacing="1" w:after="100" w:afterAutospacing="1"/>
        <w:jc w:val="center"/>
        <w:rPr>
          <w:rFonts w:cs="Times New Roman"/>
        </w:rPr>
      </w:pPr>
      <w:r w:rsidRPr="00F560BB">
        <w:rPr>
          <w:rFonts w:cs="Times New Roman"/>
          <w:b/>
          <w:bCs/>
          <w:i/>
          <w:iCs/>
        </w:rPr>
        <w:t>il giudizio cautelare e il giudizio di merito)</w:t>
      </w:r>
    </w:p>
    <w:p w14:paraId="0AC88F61" w14:textId="14B8318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I provvedimenti di cui agli articoli 126, 128, 129, 131 e 133</w:t>
      </w:r>
      <w:r w:rsidR="00974A4D">
        <w:rPr>
          <w:rFonts w:cs="Times New Roman"/>
          <w:b/>
          <w:bCs/>
          <w:i/>
          <w:iCs/>
        </w:rPr>
        <w:t xml:space="preserve"> </w:t>
      </w:r>
      <w:r w:rsidRPr="00F560BB">
        <w:rPr>
          <w:rFonts w:cs="Times New Roman"/>
          <w:b/>
          <w:bCs/>
          <w:i/>
          <w:iCs/>
        </w:rPr>
        <w:t xml:space="preserve">possono essere concessi anche in corso di brevettazione o di registrazione, purche' la domanda sia stata resa accessibile al pubblico oppure nei confronti delle persone a cui la domanda sia stata notificata. </w:t>
      </w:r>
    </w:p>
    <w:p w14:paraId="3C252CF1" w14:textId="5CEF914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Se il giudice nel rilasciare il provvedimento cautelare non</w:t>
      </w:r>
      <w:r w:rsidR="00974A4D">
        <w:rPr>
          <w:rFonts w:cs="Times New Roman"/>
          <w:b/>
          <w:bCs/>
          <w:i/>
          <w:iCs/>
        </w:rPr>
        <w:t xml:space="preserve"> </w:t>
      </w:r>
      <w:r w:rsidRPr="00F560BB">
        <w:rPr>
          <w:rFonts w:cs="Times New Roman"/>
          <w:b/>
          <w:bCs/>
          <w:i/>
          <w:iCs/>
        </w:rPr>
        <w:t xml:space="preserve">stabilisce il termine entro cui le parti devono iniziare il giudizio di merito, quest'ultimo deve essere iniziato entro il termine di venti giorni lavorativi o di trentuno giorni di calendario qualora questi rappresentino un periodo piu' lungo. Il termine decorre dalla pronuncia dell'ordinanza se avvenuta in udienza o, altrimenti, dalla sua comunicazione. Se sono state chieste misure cautelari ulteriori alla descrizione unitamente o subordinatamente a quest'ultima, ai fini del computo del termine si fa riferimento all'ordinanza del giudice designato che si pronuncia anche su tali ulteriori misure. </w:t>
      </w:r>
    </w:p>
    <w:p w14:paraId="3EB6DAF3" w14:textId="074FC07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Se il giudizio di merito non e' iniziato nel termine perentorio</w:t>
      </w:r>
      <w:r w:rsidR="00974A4D">
        <w:rPr>
          <w:rFonts w:cs="Times New Roman"/>
          <w:b/>
          <w:bCs/>
          <w:i/>
          <w:iCs/>
        </w:rPr>
        <w:t xml:space="preserve"> </w:t>
      </w:r>
      <w:r w:rsidRPr="00F560BB">
        <w:rPr>
          <w:rFonts w:cs="Times New Roman"/>
          <w:b/>
          <w:bCs/>
          <w:i/>
          <w:iCs/>
        </w:rPr>
        <w:t xml:space="preserve">di cui al comma 2, ovvero se successivamente al suo inizio si estingue, il provvedimento cautelare perde la sua efficacia. </w:t>
      </w:r>
    </w:p>
    <w:p w14:paraId="2E2AB33A" w14:textId="77D3D6A0"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Le disposizioni di cui al comma 3 non si applicano ai</w:t>
      </w:r>
      <w:r w:rsidR="00974A4D">
        <w:rPr>
          <w:rFonts w:cs="Times New Roman"/>
          <w:b/>
          <w:bCs/>
          <w:i/>
          <w:iCs/>
        </w:rPr>
        <w:t xml:space="preserve"> </w:t>
      </w:r>
      <w:r w:rsidRPr="00F560BB">
        <w:rPr>
          <w:rFonts w:cs="Times New Roman"/>
          <w:b/>
          <w:bCs/>
          <w:i/>
          <w:iCs/>
        </w:rPr>
        <w:t xml:space="preserve">provvedimenti di urgenza emessi ai sensi dell'articolo 700 del codice di procedura civile ed agli altri provvedimenti cautelari idonei ad anticipare gli effetti della sentenza di merito. In tali casi ciascuna parte puo' iniziare il giudizio di merito. </w:t>
      </w:r>
    </w:p>
    <w:p w14:paraId="7657B2E2" w14:textId="182C0951" w:rsidR="00F560BB" w:rsidRDefault="00F560BB" w:rsidP="00F560BB">
      <w:pPr>
        <w:spacing w:before="100" w:beforeAutospacing="1" w:after="100" w:afterAutospacing="1"/>
        <w:jc w:val="both"/>
        <w:rPr>
          <w:rFonts w:cs="Times New Roman"/>
        </w:rPr>
      </w:pPr>
      <w:r w:rsidRPr="00F560BB">
        <w:rPr>
          <w:rFonts w:cs="Times New Roman"/>
          <w:b/>
          <w:bCs/>
          <w:i/>
          <w:iCs/>
        </w:rPr>
        <w:t>5. In tutti i procedimenti cautelari il giudice, ai fini</w:t>
      </w:r>
      <w:r w:rsidR="00974A4D">
        <w:rPr>
          <w:rFonts w:cs="Times New Roman"/>
          <w:b/>
          <w:bCs/>
          <w:i/>
          <w:iCs/>
        </w:rPr>
        <w:t xml:space="preserve"> </w:t>
      </w:r>
      <w:r w:rsidRPr="00F560BB">
        <w:rPr>
          <w:rFonts w:cs="Times New Roman"/>
          <w:b/>
          <w:bCs/>
          <w:i/>
          <w:iCs/>
        </w:rPr>
        <w:t>dell'ottenimento di sommarie indicazioni tecniche, puo' disporre una consulenza tecnica.))</w:t>
      </w:r>
      <w:r w:rsidRPr="00F560BB">
        <w:rPr>
          <w:rFonts w:cs="Times New Roman"/>
        </w:rPr>
        <w:t xml:space="preserve"> </w:t>
      </w:r>
    </w:p>
    <w:p w14:paraId="6C6E3659" w14:textId="77777777" w:rsidR="00974A4D" w:rsidRPr="00F560BB" w:rsidRDefault="00974A4D" w:rsidP="00F560BB">
      <w:pPr>
        <w:spacing w:before="100" w:beforeAutospacing="1" w:after="100" w:afterAutospacing="1"/>
        <w:jc w:val="both"/>
        <w:rPr>
          <w:rFonts w:cs="Times New Roman"/>
        </w:rPr>
      </w:pPr>
    </w:p>
    <w:p w14:paraId="1D7685E9"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133.</w:t>
      </w:r>
    </w:p>
    <w:p w14:paraId="66FBEE38"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Tutela cautelare dei nomi a dominio</w:t>
      </w:r>
    </w:p>
    <w:p w14:paraId="09013888" w14:textId="265303BA" w:rsidR="00F560BB" w:rsidRDefault="00F560BB" w:rsidP="00F560BB">
      <w:pPr>
        <w:spacing w:before="100" w:beforeAutospacing="1" w:after="100" w:afterAutospacing="1"/>
        <w:jc w:val="both"/>
        <w:rPr>
          <w:rFonts w:cs="Times New Roman"/>
        </w:rPr>
      </w:pPr>
      <w:r w:rsidRPr="00F560BB">
        <w:rPr>
          <w:rFonts w:cs="Times New Roman"/>
        </w:rPr>
        <w:t>1. L'Autorita' giudiziaria puo' disporre, in via cautelare, oltre</w:t>
      </w:r>
      <w:r w:rsidR="00974A4D">
        <w:rPr>
          <w:rFonts w:cs="Times New Roman"/>
        </w:rPr>
        <w:t xml:space="preserve"> </w:t>
      </w:r>
      <w:r w:rsidRPr="00F560BB">
        <w:rPr>
          <w:rFonts w:cs="Times New Roman"/>
        </w:rPr>
        <w:t xml:space="preserve">all'inibitoria </w:t>
      </w:r>
      <w:r w:rsidRPr="00F560BB">
        <w:rPr>
          <w:rFonts w:cs="Times New Roman"/>
          <w:b/>
          <w:bCs/>
          <w:i/>
          <w:iCs/>
        </w:rPr>
        <w:t>((dell'uso nell'attivita' economica del nome a dominio))</w:t>
      </w:r>
      <w:r w:rsidRPr="00F560BB">
        <w:rPr>
          <w:rFonts w:cs="Times New Roman"/>
        </w:rPr>
        <w:t xml:space="preserve"> illegittimamente registrato, anche il suo trasferimento provvisorio, subordinandolo, se ritenuto opportuno, alla prestazione di idonea cauzione da parte del beneficiario del provvedimento. </w:t>
      </w:r>
    </w:p>
    <w:p w14:paraId="59C2B68F" w14:textId="77777777" w:rsidR="00974A4D" w:rsidRPr="00F560BB" w:rsidRDefault="00974A4D" w:rsidP="00F560BB">
      <w:pPr>
        <w:spacing w:before="100" w:beforeAutospacing="1" w:after="100" w:afterAutospacing="1"/>
        <w:jc w:val="both"/>
        <w:rPr>
          <w:rFonts w:cs="Times New Roman"/>
        </w:rPr>
      </w:pPr>
    </w:p>
    <w:p w14:paraId="0EE25CC7"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134</w:t>
      </w:r>
    </w:p>
    <w:p w14:paraId="1D0DE795" w14:textId="77777777" w:rsidR="00F560BB" w:rsidRPr="00974A4D" w:rsidRDefault="00F560BB" w:rsidP="00974A4D">
      <w:pPr>
        <w:spacing w:before="100" w:beforeAutospacing="1" w:after="100" w:afterAutospacing="1"/>
        <w:jc w:val="center"/>
        <w:rPr>
          <w:rFonts w:cs="Times New Roman"/>
          <w:b/>
        </w:rPr>
      </w:pPr>
      <w:r w:rsidRPr="00974A4D">
        <w:rPr>
          <w:rFonts w:cs="Times New Roman"/>
          <w:b/>
          <w:bCs/>
          <w:i/>
          <w:iCs/>
        </w:rPr>
        <w:t>(( (Norme in materia di competenza).</w:t>
      </w:r>
    </w:p>
    <w:p w14:paraId="3979F5D4" w14:textId="77777777" w:rsidR="00F560BB" w:rsidRPr="00F560BB" w:rsidRDefault="00F560BB" w:rsidP="00F560BB">
      <w:pPr>
        <w:jc w:val="both"/>
        <w:rPr>
          <w:rFonts w:eastAsia="Times New Roman" w:cs="Times New Roman"/>
          <w:b/>
          <w:bCs/>
          <w:i/>
          <w:iCs/>
        </w:rPr>
      </w:pPr>
    </w:p>
    <w:p w14:paraId="0D2940E0" w14:textId="121A000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Sono devoluti alla cognizione delle sezioni specializzate</w:t>
      </w:r>
      <w:r w:rsidR="00974A4D">
        <w:rPr>
          <w:rFonts w:cs="Times New Roman"/>
          <w:b/>
          <w:bCs/>
          <w:i/>
          <w:iCs/>
        </w:rPr>
        <w:t xml:space="preserve"> </w:t>
      </w:r>
      <w:r w:rsidRPr="00F560BB">
        <w:rPr>
          <w:rFonts w:cs="Times New Roman"/>
          <w:b/>
          <w:bCs/>
          <w:i/>
          <w:iCs/>
        </w:rPr>
        <w:t>previste dal decreto legislativo 27 giugno 2003, n. 168:</w:t>
      </w:r>
    </w:p>
    <w:p w14:paraId="6363E91B" w14:textId="7518751D"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i procedimenti giudiziari in materia di proprieta' industriale</w:t>
      </w:r>
      <w:r w:rsidR="00974A4D">
        <w:rPr>
          <w:rFonts w:cs="Times New Roman"/>
          <w:b/>
          <w:bCs/>
          <w:i/>
          <w:iCs/>
        </w:rPr>
        <w:t xml:space="preserve"> </w:t>
      </w:r>
      <w:r w:rsidRPr="00F560BB">
        <w:rPr>
          <w:rFonts w:cs="Times New Roman"/>
          <w:b/>
          <w:bCs/>
          <w:i/>
          <w:iCs/>
        </w:rPr>
        <w:t xml:space="preserve">e di concorrenza sleale, con esclusione delle sole fattispecie che non interferiscono, neppure indirettamente, con l'esercizio dei diritti di proprieta' industriale, nonche' in materia di illeciti afferenti all'esercizio dei diritti di proprieta' industriale ai sensi della legge 10 ottobre 1990, n. 287, e degli articoli 81 e 82 del Trattato che istituisce la Comunita' europea, la cui cognizione e' del giudice ordinario, e in generale in materie che presentano ragioni di connessione, anche impropria, con quelle di competenza delle sezioni specializzate; </w:t>
      </w:r>
    </w:p>
    <w:p w14:paraId="18DD0708" w14:textId="4CC4BD49"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le controversie nelle materie disciplinate dagli articoli 64,</w:t>
      </w:r>
      <w:r w:rsidR="00974A4D">
        <w:rPr>
          <w:rFonts w:cs="Times New Roman"/>
          <w:b/>
          <w:bCs/>
          <w:i/>
          <w:iCs/>
        </w:rPr>
        <w:t xml:space="preserve"> </w:t>
      </w:r>
      <w:r w:rsidRPr="00F560BB">
        <w:rPr>
          <w:rFonts w:cs="Times New Roman"/>
          <w:b/>
          <w:bCs/>
          <w:i/>
          <w:iCs/>
        </w:rPr>
        <w:t>65, 98 e 99 del presente codice;</w:t>
      </w:r>
    </w:p>
    <w:p w14:paraId="6B5DB5A5" w14:textId="05FE281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c) le controversie in materia di indennita' di espropriazione dei</w:t>
      </w:r>
      <w:r w:rsidR="00974A4D">
        <w:rPr>
          <w:rFonts w:cs="Times New Roman"/>
          <w:b/>
          <w:bCs/>
          <w:i/>
          <w:iCs/>
        </w:rPr>
        <w:t xml:space="preserve"> </w:t>
      </w:r>
      <w:r w:rsidRPr="00F560BB">
        <w:rPr>
          <w:rFonts w:cs="Times New Roman"/>
          <w:b/>
          <w:bCs/>
          <w:i/>
          <w:iCs/>
        </w:rPr>
        <w:t xml:space="preserve">diritti di proprieta' industriale, di cui conosce il giudice ordinario; </w:t>
      </w:r>
    </w:p>
    <w:p w14:paraId="127E06E8" w14:textId="19245528" w:rsidR="00F560BB" w:rsidRDefault="00F560BB" w:rsidP="00F560BB">
      <w:pPr>
        <w:spacing w:before="100" w:beforeAutospacing="1" w:after="100" w:afterAutospacing="1"/>
        <w:jc w:val="both"/>
        <w:rPr>
          <w:rFonts w:cs="Times New Roman"/>
        </w:rPr>
      </w:pPr>
      <w:r w:rsidRPr="00F560BB">
        <w:rPr>
          <w:rFonts w:cs="Times New Roman"/>
          <w:b/>
          <w:bCs/>
          <w:i/>
          <w:iCs/>
        </w:rPr>
        <w:t>d) le controversie che abbiano ad oggetto i provvedimenti del</w:t>
      </w:r>
      <w:r w:rsidR="00974A4D">
        <w:rPr>
          <w:rFonts w:cs="Times New Roman"/>
          <w:b/>
          <w:bCs/>
          <w:i/>
          <w:iCs/>
        </w:rPr>
        <w:t xml:space="preserve"> </w:t>
      </w:r>
      <w:r w:rsidRPr="00F560BB">
        <w:rPr>
          <w:rFonts w:cs="Times New Roman"/>
          <w:b/>
          <w:bCs/>
          <w:i/>
          <w:iCs/>
        </w:rPr>
        <w:t>Consiglio dell'ordine di cui al capo VI di cui conosce il giudice ordinario))</w:t>
      </w:r>
      <w:r w:rsidRPr="00F560BB">
        <w:rPr>
          <w:rFonts w:cs="Times New Roman"/>
        </w:rPr>
        <w:t xml:space="preserve">. </w:t>
      </w:r>
    </w:p>
    <w:p w14:paraId="21E399FB" w14:textId="77777777" w:rsidR="00974A4D" w:rsidRPr="00F560BB" w:rsidRDefault="00974A4D" w:rsidP="00F560BB">
      <w:pPr>
        <w:spacing w:before="100" w:beforeAutospacing="1" w:after="100" w:afterAutospacing="1"/>
        <w:jc w:val="both"/>
        <w:rPr>
          <w:rFonts w:cs="Times New Roman"/>
        </w:rPr>
      </w:pPr>
    </w:p>
    <w:p w14:paraId="07DBA370"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135.</w:t>
      </w:r>
    </w:p>
    <w:p w14:paraId="1019B929"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Commissione dei ricorsi</w:t>
      </w:r>
    </w:p>
    <w:p w14:paraId="679F521A" w14:textId="40906393" w:rsidR="00F560BB" w:rsidRPr="00F560BB" w:rsidRDefault="00F560BB" w:rsidP="00F560BB">
      <w:pPr>
        <w:spacing w:before="100" w:beforeAutospacing="1" w:after="100" w:afterAutospacing="1"/>
        <w:jc w:val="both"/>
        <w:rPr>
          <w:rFonts w:cs="Times New Roman"/>
        </w:rPr>
      </w:pPr>
      <w:r w:rsidRPr="00F560BB">
        <w:rPr>
          <w:rFonts w:cs="Times New Roman"/>
        </w:rPr>
        <w:t>1. Contro i provvedimenti dell'Ufficio italiano brevetti e marchi</w:t>
      </w:r>
      <w:r w:rsidR="00974A4D">
        <w:rPr>
          <w:rFonts w:cs="Times New Roman"/>
        </w:rPr>
        <w:t xml:space="preserve"> </w:t>
      </w:r>
      <w:r w:rsidRPr="00F560BB">
        <w:rPr>
          <w:rFonts w:cs="Times New Roman"/>
        </w:rPr>
        <w:t xml:space="preserve">che respingono totalmente o parzialmente una domanda o istanza che rifiutano la trascrizione oppure che impediscono il riconoscimento di un diritto e negli </w:t>
      </w:r>
      <w:r w:rsidRPr="00F560BB">
        <w:rPr>
          <w:rFonts w:cs="Times New Roman"/>
          <w:b/>
          <w:bCs/>
          <w:i/>
          <w:iCs/>
        </w:rPr>
        <w:t>((altri))</w:t>
      </w:r>
      <w:r w:rsidRPr="00F560BB">
        <w:rPr>
          <w:rFonts w:cs="Times New Roman"/>
        </w:rPr>
        <w:t xml:space="preserve"> casi previsti dal presente codice, e' ammesso ricorso entro il termine perentorio di sessanta giorni dalla data di ricevimento della comunicazione del provvedimento alla Commissione dei ricorsi. </w:t>
      </w:r>
    </w:p>
    <w:p w14:paraId="18E8C782" w14:textId="49778CE5" w:rsidR="00F560BB" w:rsidRPr="00F560BB" w:rsidRDefault="00F560BB" w:rsidP="00F560BB">
      <w:pPr>
        <w:spacing w:before="100" w:beforeAutospacing="1" w:after="100" w:afterAutospacing="1"/>
        <w:jc w:val="both"/>
        <w:rPr>
          <w:rFonts w:cs="Times New Roman"/>
        </w:rPr>
      </w:pPr>
      <w:r w:rsidRPr="00F560BB">
        <w:rPr>
          <w:rFonts w:cs="Times New Roman"/>
        </w:rPr>
        <w:t xml:space="preserve">2. La Commissione dei ricorsi, </w:t>
      </w:r>
      <w:r w:rsidRPr="00F560BB">
        <w:rPr>
          <w:rFonts w:cs="Times New Roman"/>
          <w:b/>
          <w:bCs/>
          <w:i/>
          <w:iCs/>
        </w:rPr>
        <w:t>(( . . . ))</w:t>
      </w:r>
      <w:r w:rsidRPr="00F560BB">
        <w:rPr>
          <w:rFonts w:cs="Times New Roman"/>
        </w:rPr>
        <w:t>, e' composta di un</w:t>
      </w:r>
      <w:r w:rsidR="00974A4D">
        <w:rPr>
          <w:rFonts w:cs="Times New Roman"/>
        </w:rPr>
        <w:t xml:space="preserve"> </w:t>
      </w:r>
      <w:r w:rsidRPr="00F560BB">
        <w:rPr>
          <w:rFonts w:cs="Times New Roman"/>
        </w:rPr>
        <w:t xml:space="preserve">presidente, un presidente aggiunto e di otto membri scelti fra i magistrati di grado non inferiore a quello di consigliere d'appello, sentito il Consiglio superiore della magistratura, o tra i professori di materie giuridiche delle universita' o degli istituti superiori dello Stato. </w:t>
      </w:r>
    </w:p>
    <w:p w14:paraId="2335B3B5" w14:textId="63B6EDF4" w:rsidR="00F560BB" w:rsidRPr="00F560BB" w:rsidRDefault="00F560BB" w:rsidP="00F560BB">
      <w:pPr>
        <w:spacing w:before="100" w:beforeAutospacing="1" w:after="100" w:afterAutospacing="1"/>
        <w:jc w:val="both"/>
        <w:rPr>
          <w:rFonts w:cs="Times New Roman"/>
        </w:rPr>
      </w:pPr>
      <w:r w:rsidRPr="00F560BB">
        <w:rPr>
          <w:rFonts w:cs="Times New Roman"/>
        </w:rPr>
        <w:t>3. La Commissione si articola in due sezioni, presiedute dal</w:t>
      </w:r>
      <w:r w:rsidR="00974A4D">
        <w:rPr>
          <w:rFonts w:cs="Times New Roman"/>
        </w:rPr>
        <w:t xml:space="preserve"> </w:t>
      </w:r>
      <w:r w:rsidRPr="00F560BB">
        <w:rPr>
          <w:rFonts w:cs="Times New Roman"/>
        </w:rPr>
        <w:t xml:space="preserve">presidente e dal </w:t>
      </w:r>
      <w:r w:rsidRPr="00F560BB">
        <w:rPr>
          <w:rFonts w:cs="Times New Roman"/>
          <w:b/>
          <w:bCs/>
          <w:i/>
          <w:iCs/>
        </w:rPr>
        <w:t>((presidente))</w:t>
      </w:r>
      <w:r w:rsidRPr="00F560BB">
        <w:rPr>
          <w:rFonts w:cs="Times New Roman"/>
        </w:rPr>
        <w:t xml:space="preserve"> aggiunto. Il presidente, il presidente aggiunto ed i membri della Commissione sono nominati con decreto del Ministro delle attivita' produttive, durano in carica due anni. L'incarico e' rinnovabile. </w:t>
      </w:r>
    </w:p>
    <w:p w14:paraId="3A01B1AA" w14:textId="7CBE1379" w:rsidR="00F560BB" w:rsidRPr="00F560BB" w:rsidRDefault="00F560BB" w:rsidP="00F560BB">
      <w:pPr>
        <w:spacing w:before="100" w:beforeAutospacing="1" w:after="100" w:afterAutospacing="1"/>
        <w:jc w:val="both"/>
        <w:rPr>
          <w:rFonts w:cs="Times New Roman"/>
        </w:rPr>
      </w:pPr>
      <w:r w:rsidRPr="00F560BB">
        <w:rPr>
          <w:rFonts w:cs="Times New Roman"/>
        </w:rPr>
        <w:t>4. Alla Commissione di cui al comma 2 possono essere aggregati</w:t>
      </w:r>
      <w:r w:rsidR="00974A4D">
        <w:rPr>
          <w:rFonts w:cs="Times New Roman"/>
        </w:rPr>
        <w:t xml:space="preserve"> </w:t>
      </w:r>
      <w:r w:rsidRPr="00F560BB">
        <w:rPr>
          <w:rFonts w:cs="Times New Roman"/>
        </w:rPr>
        <w:t xml:space="preserve">tecnici scelti dal presidente tra i professori delle universita' e degli istituti superiori e tra i consulenti in proprieta' industriale, iscritti all'Ordine aventi una comprovata esperienza come consulenti tecnici d'ufficio, per riferire su singole questioni ad essa sottoposte. I tecnici aggregati non hanno voto deliberativo. </w:t>
      </w:r>
    </w:p>
    <w:p w14:paraId="033A758F" w14:textId="05594B2A" w:rsidR="00F560BB" w:rsidRPr="00F560BB" w:rsidRDefault="00F560BB" w:rsidP="00F560BB">
      <w:pPr>
        <w:spacing w:before="100" w:beforeAutospacing="1" w:after="100" w:afterAutospacing="1"/>
        <w:jc w:val="both"/>
        <w:rPr>
          <w:rFonts w:cs="Times New Roman"/>
        </w:rPr>
      </w:pPr>
      <w:r w:rsidRPr="00F560BB">
        <w:rPr>
          <w:rFonts w:cs="Times New Roman"/>
        </w:rPr>
        <w:t>5. La scelta dei componenti la Commissione anzidetta, nonche' dei</w:t>
      </w:r>
      <w:r w:rsidR="00974A4D">
        <w:rPr>
          <w:rFonts w:cs="Times New Roman"/>
        </w:rPr>
        <w:t xml:space="preserve"> </w:t>
      </w:r>
      <w:r w:rsidRPr="00F560BB">
        <w:rPr>
          <w:rFonts w:cs="Times New Roman"/>
        </w:rPr>
        <w:t xml:space="preserve">tecnici, puo' cadere sia su funzionari in attivita' di servizio, sia su funzionari a riposo, ferme le categorie di funzionari entro le quali la scelta deve essere effettuata. </w:t>
      </w:r>
    </w:p>
    <w:p w14:paraId="034E45AC" w14:textId="579742F5" w:rsidR="00F560BB" w:rsidRPr="00F560BB" w:rsidRDefault="00F560BB" w:rsidP="00F560BB">
      <w:pPr>
        <w:spacing w:before="100" w:beforeAutospacing="1" w:after="100" w:afterAutospacing="1"/>
        <w:jc w:val="both"/>
        <w:rPr>
          <w:rFonts w:cs="Times New Roman"/>
        </w:rPr>
      </w:pPr>
      <w:r w:rsidRPr="00F560BB">
        <w:rPr>
          <w:rFonts w:cs="Times New Roman"/>
        </w:rPr>
        <w:t>6. La Commissione dei ricorsi e' assistita da una segreteria i cui</w:t>
      </w:r>
      <w:r w:rsidR="00974A4D">
        <w:rPr>
          <w:rFonts w:cs="Times New Roman"/>
        </w:rPr>
        <w:t xml:space="preserve"> </w:t>
      </w:r>
      <w:r w:rsidRPr="00F560BB">
        <w:rPr>
          <w:rFonts w:cs="Times New Roman"/>
        </w:rPr>
        <w:t xml:space="preserve">componenti sono nominati con lo stesso decreto di costituzione della Commissione, o con decreto a parte. I componenti della segreteria debbono essere scelti fra i funzionari dell'Ufficio italiano brevetti e marchi ed il trattamento economico e' quello stabilito dalla vigente normativa legislativa, regolamentare o contrattuale. </w:t>
      </w:r>
    </w:p>
    <w:p w14:paraId="0BEB4102" w14:textId="0AD40690" w:rsidR="00F560BB" w:rsidRPr="00F560BB" w:rsidRDefault="00F560BB" w:rsidP="00F560BB">
      <w:pPr>
        <w:spacing w:before="100" w:beforeAutospacing="1" w:after="100" w:afterAutospacing="1"/>
        <w:jc w:val="both"/>
        <w:rPr>
          <w:rFonts w:cs="Times New Roman"/>
        </w:rPr>
      </w:pPr>
      <w:r w:rsidRPr="00F560BB">
        <w:rPr>
          <w:rFonts w:cs="Times New Roman"/>
        </w:rPr>
        <w:t>7. La Commissione dei ricorsi ha funzione consultiva del Ministero</w:t>
      </w:r>
      <w:r w:rsidR="00974A4D">
        <w:rPr>
          <w:rFonts w:cs="Times New Roman"/>
        </w:rPr>
        <w:t xml:space="preserve"> </w:t>
      </w:r>
      <w:r w:rsidRPr="00F560BB">
        <w:rPr>
          <w:rFonts w:cs="Times New Roman"/>
        </w:rPr>
        <w:t xml:space="preserve">delle attivita' produttive nella materia della proprieta' industriale. Tale funzione viene esercitata su richiesta del Ministero delle attivita' produttive. Le sedute della Commissione in sede consultiva non sono valide se non sia presente la maggioranza assoluta dei suoi membri aventi voto deliberativo. </w:t>
      </w:r>
    </w:p>
    <w:p w14:paraId="680D53B7" w14:textId="0ED64628" w:rsidR="00F560BB" w:rsidRDefault="00F560BB" w:rsidP="00F560BB">
      <w:pPr>
        <w:spacing w:before="100" w:beforeAutospacing="1" w:after="100" w:afterAutospacing="1"/>
        <w:jc w:val="both"/>
        <w:rPr>
          <w:rFonts w:cs="Times New Roman"/>
        </w:rPr>
      </w:pPr>
      <w:r w:rsidRPr="00F560BB">
        <w:rPr>
          <w:rFonts w:cs="Times New Roman"/>
        </w:rPr>
        <w:t>8. I compensi per i componenti la Commissione, i componenti la</w:t>
      </w:r>
      <w:r w:rsidR="00974A4D">
        <w:rPr>
          <w:rFonts w:cs="Times New Roman"/>
        </w:rPr>
        <w:t xml:space="preserve"> </w:t>
      </w:r>
      <w:r w:rsidRPr="00F560BB">
        <w:rPr>
          <w:rFonts w:cs="Times New Roman"/>
        </w:rPr>
        <w:t xml:space="preserve">segreteria della Commissione ed i tecnici aggregati alla Commissione, sono determinati con decreto del Ministro delle attivita' produttive, di concerto con il Ministro dell'economia e delle finanze. </w:t>
      </w:r>
    </w:p>
    <w:p w14:paraId="4D4E1465" w14:textId="77777777" w:rsidR="00974A4D" w:rsidRPr="00F560BB" w:rsidRDefault="00974A4D" w:rsidP="00F560BB">
      <w:pPr>
        <w:spacing w:before="100" w:beforeAutospacing="1" w:after="100" w:afterAutospacing="1"/>
        <w:jc w:val="both"/>
        <w:rPr>
          <w:rFonts w:cs="Times New Roman"/>
        </w:rPr>
      </w:pPr>
    </w:p>
    <w:p w14:paraId="6251739D"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136.</w:t>
      </w:r>
    </w:p>
    <w:p w14:paraId="69CD2998"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Procedura avanti la Commissione dei Ricorsi</w:t>
      </w:r>
    </w:p>
    <w:p w14:paraId="66CCBF3B" w14:textId="601B83B0" w:rsidR="00F560BB" w:rsidRPr="00F560BB" w:rsidRDefault="00F560BB" w:rsidP="00F560BB">
      <w:pPr>
        <w:spacing w:before="100" w:beforeAutospacing="1" w:after="100" w:afterAutospacing="1"/>
        <w:jc w:val="both"/>
        <w:rPr>
          <w:rFonts w:cs="Times New Roman"/>
        </w:rPr>
      </w:pPr>
      <w:r w:rsidRPr="00F560BB">
        <w:rPr>
          <w:rFonts w:cs="Times New Roman"/>
        </w:rPr>
        <w:t>1. Il ricorso deve essere notificato tanto all'Ufficio italiano</w:t>
      </w:r>
      <w:r w:rsidR="00974A4D">
        <w:rPr>
          <w:rFonts w:cs="Times New Roman"/>
        </w:rPr>
        <w:t xml:space="preserve"> </w:t>
      </w:r>
      <w:r w:rsidRPr="00F560BB">
        <w:rPr>
          <w:rFonts w:cs="Times New Roman"/>
        </w:rPr>
        <w:t xml:space="preserve">brevetti e marchi quanto ai controinteressati ai quali l'atto direttamente si riferisce entro il termine di sessanta giorni da quello in cui l'interessato ne abbia ricevuto la comunicazione, o ne abbia avuto conoscenza, o, per gli atti di cui non sia richiesta la comunicazione individuale, dal giorno in cui sia scaduto il termine della pubblicazione, se questa sia prevista da disposizioni di legge o di regolamento, salvo l'obbligo di integrare con le ulteriori notifiche agli altri controinteressati, che siano ordinate dalla Commissione dei ricorsi. Il ricorso, con la prova delle avvenute notifiche, con copia del provvedimento impugnato ove in possesso del ricorrente e con </w:t>
      </w:r>
      <w:r w:rsidRPr="00F560BB">
        <w:rPr>
          <w:rFonts w:cs="Times New Roman"/>
          <w:b/>
          <w:bCs/>
          <w:i/>
          <w:iCs/>
        </w:rPr>
        <w:t>((i documenti di cui il ricorrente))</w:t>
      </w:r>
      <w:r w:rsidRPr="00F560BB">
        <w:rPr>
          <w:rFonts w:cs="Times New Roman"/>
        </w:rPr>
        <w:t xml:space="preserve"> intenda avvalersi in giudizio, deve essere depositato, entro il termine di trenta giorni dall'ultima notifica, presso gli uffici di cui all'articolo 147 o inviato direttamente, per raccomandata postale, alla segreteria della Commissione dei ricorsi, presso l'Ufficio italiano brevetti e marchi. </w:t>
      </w:r>
    </w:p>
    <w:p w14:paraId="10505610" w14:textId="4E5F0663" w:rsidR="00F560BB" w:rsidRPr="00F560BB" w:rsidRDefault="00F560BB" w:rsidP="00F560BB">
      <w:pPr>
        <w:spacing w:before="100" w:beforeAutospacing="1" w:after="100" w:afterAutospacing="1"/>
        <w:jc w:val="both"/>
        <w:rPr>
          <w:rFonts w:cs="Times New Roman"/>
        </w:rPr>
      </w:pPr>
      <w:r w:rsidRPr="00F560BB">
        <w:rPr>
          <w:rFonts w:cs="Times New Roman"/>
        </w:rPr>
        <w:t>2. Insieme al ricorso, deve presentarsi la prova del pagamento del</w:t>
      </w:r>
      <w:r w:rsidR="00974A4D">
        <w:rPr>
          <w:rFonts w:cs="Times New Roman"/>
        </w:rPr>
        <w:t xml:space="preserve"> </w:t>
      </w:r>
      <w:r w:rsidRPr="00F560BB">
        <w:rPr>
          <w:rFonts w:cs="Times New Roman"/>
        </w:rPr>
        <w:t xml:space="preserve">contributo unificato di cui all'articolo 9 del decreto del Presidente della Repubblica 30 maggio 2002, n. 115. </w:t>
      </w:r>
    </w:p>
    <w:p w14:paraId="777F30AC" w14:textId="3891ACC7" w:rsidR="00F560BB" w:rsidRPr="00F560BB" w:rsidRDefault="00F560BB" w:rsidP="00F560BB">
      <w:pPr>
        <w:spacing w:before="100" w:beforeAutospacing="1" w:after="100" w:afterAutospacing="1"/>
        <w:jc w:val="both"/>
        <w:rPr>
          <w:rFonts w:cs="Times New Roman"/>
        </w:rPr>
      </w:pPr>
      <w:r w:rsidRPr="00F560BB">
        <w:rPr>
          <w:rFonts w:cs="Times New Roman"/>
        </w:rPr>
        <w:t>3. All'originale del ricorso devono essere unite tante copie in</w:t>
      </w:r>
      <w:r w:rsidR="00974A4D">
        <w:rPr>
          <w:rFonts w:cs="Times New Roman"/>
        </w:rPr>
        <w:t xml:space="preserve"> </w:t>
      </w:r>
      <w:r w:rsidRPr="00F560BB">
        <w:rPr>
          <w:rFonts w:cs="Times New Roman"/>
        </w:rPr>
        <w:t xml:space="preserve">carta libera quanti sono i componenti della Commissione e le controparti, salva, tuttavia, la facolta' del Presidente della Commissione di richiedere agli interessati un numero maggiore di copie. </w:t>
      </w:r>
    </w:p>
    <w:p w14:paraId="3EEE7DBA" w14:textId="196DD26A" w:rsidR="00F560BB" w:rsidRPr="00F560BB" w:rsidRDefault="00F560BB" w:rsidP="00F560BB">
      <w:pPr>
        <w:spacing w:before="100" w:beforeAutospacing="1" w:after="100" w:afterAutospacing="1"/>
        <w:jc w:val="both"/>
        <w:rPr>
          <w:rFonts w:cs="Times New Roman"/>
        </w:rPr>
      </w:pPr>
      <w:r w:rsidRPr="00F560BB">
        <w:rPr>
          <w:rFonts w:cs="Times New Roman"/>
        </w:rPr>
        <w:t>4. La mancata produzione della copia del provvedimento impugnato e</w:t>
      </w:r>
      <w:r w:rsidR="00974A4D">
        <w:rPr>
          <w:rFonts w:cs="Times New Roman"/>
        </w:rPr>
        <w:t xml:space="preserve"> </w:t>
      </w:r>
      <w:r w:rsidRPr="00F560BB">
        <w:rPr>
          <w:rFonts w:cs="Times New Roman"/>
        </w:rPr>
        <w:t xml:space="preserve">della documentazione a sostegno del ricorso non implica decadenza. L'Ufficio italiano brevetti e marchi, entro trenta giorni dalla </w:t>
      </w:r>
      <w:r w:rsidRPr="00F560BB">
        <w:rPr>
          <w:rFonts w:cs="Times New Roman"/>
          <w:b/>
          <w:bCs/>
          <w:i/>
          <w:iCs/>
        </w:rPr>
        <w:t>((scadenza del termine di deposito))</w:t>
      </w:r>
      <w:r w:rsidRPr="00F560BB">
        <w:rPr>
          <w:rFonts w:cs="Times New Roman"/>
        </w:rPr>
        <w:t xml:space="preserve"> del ricorso, deve produrre, mediante inserimento in apposito fascicolo tenuto dalla segreteria della Commissione, l'eventuale provvedimento impugnato nonche' gli atti ed i documenti in base ai quali l'atto e' stato emanato, quelli in esso citati, e quelli che l'ufficio ritiene utili al giudizio. </w:t>
      </w:r>
    </w:p>
    <w:p w14:paraId="3F85AEBE" w14:textId="6DBFA3A7" w:rsidR="00F560BB" w:rsidRPr="00F560BB" w:rsidRDefault="00F560BB" w:rsidP="00F560BB">
      <w:pPr>
        <w:spacing w:before="100" w:beforeAutospacing="1" w:after="100" w:afterAutospacing="1"/>
        <w:jc w:val="both"/>
        <w:rPr>
          <w:rFonts w:cs="Times New Roman"/>
        </w:rPr>
      </w:pPr>
      <w:r w:rsidRPr="00F560BB">
        <w:rPr>
          <w:rFonts w:cs="Times New Roman"/>
        </w:rPr>
        <w:t>5. Il Presidente della Commissione assegna il ricorso alla sezione</w:t>
      </w:r>
      <w:r w:rsidR="00974A4D">
        <w:rPr>
          <w:rFonts w:cs="Times New Roman"/>
        </w:rPr>
        <w:t xml:space="preserve"> </w:t>
      </w:r>
      <w:r w:rsidRPr="00F560BB">
        <w:rPr>
          <w:rFonts w:cs="Times New Roman"/>
        </w:rPr>
        <w:t xml:space="preserve">competente. Il Presidente o il Presidente aggiunto nomina un relatore tra i componenti assegnati alla sezione e, ove si tratti di questioni di natura tecnica, puo' nominare anche uno o piu' relatori aggiunti, scelti tra i tecnici aggregati. </w:t>
      </w:r>
    </w:p>
    <w:p w14:paraId="00A2A29F" w14:textId="60294BC3" w:rsidR="00F560BB" w:rsidRPr="00F560BB" w:rsidRDefault="00F560BB" w:rsidP="00F560BB">
      <w:pPr>
        <w:spacing w:before="100" w:beforeAutospacing="1" w:after="100" w:afterAutospacing="1"/>
        <w:jc w:val="both"/>
        <w:rPr>
          <w:rFonts w:cs="Times New Roman"/>
        </w:rPr>
      </w:pPr>
      <w:r w:rsidRPr="00F560BB">
        <w:rPr>
          <w:rFonts w:cs="Times New Roman"/>
        </w:rPr>
        <w:t>6. Il Presidente, o il relatore da lui delegato, fissa i termini,</w:t>
      </w:r>
      <w:r w:rsidR="00974A4D">
        <w:rPr>
          <w:rFonts w:cs="Times New Roman"/>
        </w:rPr>
        <w:t xml:space="preserve"> </w:t>
      </w:r>
      <w:r w:rsidRPr="00F560BB">
        <w:rPr>
          <w:rFonts w:cs="Times New Roman"/>
        </w:rPr>
        <w:t xml:space="preserve">non superiori in ogni caso a sessanta giorni, per la presentazione delle memorie e delle repliche delle controparti e per il deposito dei relativi documenti. </w:t>
      </w:r>
    </w:p>
    <w:p w14:paraId="54344160" w14:textId="2A1FCF4C" w:rsidR="00F560BB" w:rsidRPr="00F560BB" w:rsidRDefault="00F560BB" w:rsidP="00F560BB">
      <w:pPr>
        <w:spacing w:before="100" w:beforeAutospacing="1" w:after="100" w:afterAutospacing="1"/>
        <w:jc w:val="both"/>
        <w:rPr>
          <w:rFonts w:cs="Times New Roman"/>
        </w:rPr>
      </w:pPr>
      <w:r w:rsidRPr="00F560BB">
        <w:rPr>
          <w:rFonts w:cs="Times New Roman"/>
        </w:rPr>
        <w:t>7. Scaduti i termini di cui al comma 6, la Commissione puo'</w:t>
      </w:r>
      <w:r w:rsidR="00974A4D">
        <w:rPr>
          <w:rFonts w:cs="Times New Roman"/>
        </w:rPr>
        <w:t xml:space="preserve"> </w:t>
      </w:r>
      <w:r w:rsidRPr="00F560BB">
        <w:rPr>
          <w:rFonts w:cs="Times New Roman"/>
        </w:rPr>
        <w:t xml:space="preserve">disporre i mezzi istruttori che ritiene opportuni, stabilendo le modalita' della loro assunzione. Il Presidente, o il relatore da lui delegato, durante il corso dell'istruttoria, puo' sentire le parti per eventuali chiarimenti. Ove i mezzi istruttori non siano necessari, o, comunque, dopo l'espletamento di essi, il Presidente fissa la data per la discussione dinanzi alla Commissione. </w:t>
      </w:r>
    </w:p>
    <w:p w14:paraId="2DC2A11F" w14:textId="0ADB080F" w:rsidR="00F560BB" w:rsidRPr="00F560BB" w:rsidRDefault="00F560BB" w:rsidP="00F560BB">
      <w:pPr>
        <w:spacing w:before="100" w:beforeAutospacing="1" w:after="100" w:afterAutospacing="1"/>
        <w:jc w:val="both"/>
        <w:rPr>
          <w:rFonts w:cs="Times New Roman"/>
        </w:rPr>
      </w:pPr>
      <w:r w:rsidRPr="00F560BB">
        <w:rPr>
          <w:rFonts w:cs="Times New Roman"/>
        </w:rPr>
        <w:t>8. Le sezioni della Commissione, quando decidono sui ricorsi,</w:t>
      </w:r>
      <w:r w:rsidR="00974A4D">
        <w:rPr>
          <w:rFonts w:cs="Times New Roman"/>
        </w:rPr>
        <w:t xml:space="preserve"> </w:t>
      </w:r>
      <w:r w:rsidRPr="00F560BB">
        <w:rPr>
          <w:rFonts w:cs="Times New Roman"/>
        </w:rPr>
        <w:t xml:space="preserve">giudicano con l'intervento di un Presidente e di due membri aventi voto deliberativo. </w:t>
      </w:r>
    </w:p>
    <w:p w14:paraId="449D5E04" w14:textId="59409538" w:rsidR="00F560BB" w:rsidRPr="00F560BB" w:rsidRDefault="00F560BB" w:rsidP="00F560BB">
      <w:pPr>
        <w:spacing w:before="100" w:beforeAutospacing="1" w:after="100" w:afterAutospacing="1"/>
        <w:jc w:val="both"/>
        <w:rPr>
          <w:rFonts w:cs="Times New Roman"/>
        </w:rPr>
      </w:pPr>
      <w:r w:rsidRPr="00F560BB">
        <w:rPr>
          <w:rFonts w:cs="Times New Roman"/>
        </w:rPr>
        <w:t>9. La Commissione ha facolta' di chiedere all'Ufficio italiano</w:t>
      </w:r>
      <w:r w:rsidR="00974A4D">
        <w:rPr>
          <w:rFonts w:cs="Times New Roman"/>
        </w:rPr>
        <w:t xml:space="preserve"> </w:t>
      </w:r>
      <w:r w:rsidRPr="00F560BB">
        <w:rPr>
          <w:rFonts w:cs="Times New Roman"/>
        </w:rPr>
        <w:t>brevetti e marchi chiarimenti e documenti.</w:t>
      </w:r>
    </w:p>
    <w:p w14:paraId="1FEA4DEF" w14:textId="06A11525" w:rsidR="00F560BB" w:rsidRPr="00F560BB" w:rsidRDefault="00F560BB" w:rsidP="00F560BB">
      <w:pPr>
        <w:spacing w:before="100" w:beforeAutospacing="1" w:after="100" w:afterAutospacing="1"/>
        <w:jc w:val="both"/>
        <w:rPr>
          <w:rFonts w:cs="Times New Roman"/>
        </w:rPr>
      </w:pPr>
      <w:r w:rsidRPr="00F560BB">
        <w:rPr>
          <w:rFonts w:cs="Times New Roman"/>
        </w:rPr>
        <w:t>10. Il ricorrente, o il suo mandatario se vi sia, che ne faccia</w:t>
      </w:r>
      <w:r w:rsidR="00974A4D">
        <w:rPr>
          <w:rFonts w:cs="Times New Roman"/>
        </w:rPr>
        <w:t xml:space="preserve"> </w:t>
      </w:r>
      <w:r w:rsidRPr="00F560BB">
        <w:rPr>
          <w:rFonts w:cs="Times New Roman"/>
        </w:rPr>
        <w:t xml:space="preserve">domanda in tempo utile e comunque almeno due giorni prima della discussione ha diritto di essere ammesso ad esporre oralmente le sue ragioni. Il ricorrente puo' stare in giudizio personalmente o puo' farsi assistere da un legale </w:t>
      </w:r>
      <w:r w:rsidRPr="00F560BB">
        <w:rPr>
          <w:rFonts w:cs="Times New Roman"/>
          <w:b/>
          <w:bCs/>
          <w:i/>
          <w:iCs/>
        </w:rPr>
        <w:t>((o da un mandatario abilitato con la partecipazione anche di un tecnico))</w:t>
      </w:r>
      <w:r w:rsidRPr="00F560BB">
        <w:rPr>
          <w:rFonts w:cs="Times New Roman"/>
        </w:rPr>
        <w:t xml:space="preserve">. L'Ufficio puo' costituirsi in giudizio come Amministrazione resistente con un proprio funzionario. Aperta la seduta, il relatore riferisce sul ricorso. Successivamente le parti, od i loro incaricati, espongono le loro ragioni e, nel caso di richiesta dei membri della Commissione, il direttore dell'Ufficio italiano brevetti e marchi o il funzionario dello stesso ufficio, da lui designato a rappresentarlo, fornisce le notizie ed i documenti richiesti. </w:t>
      </w:r>
    </w:p>
    <w:p w14:paraId="304D1489" w14:textId="73078024" w:rsidR="00F560BB" w:rsidRPr="00F560BB" w:rsidRDefault="00F560BB" w:rsidP="00F560BB">
      <w:pPr>
        <w:spacing w:before="100" w:beforeAutospacing="1" w:after="100" w:afterAutospacing="1"/>
        <w:jc w:val="both"/>
        <w:rPr>
          <w:rFonts w:cs="Times New Roman"/>
        </w:rPr>
      </w:pPr>
      <w:r w:rsidRPr="00F560BB">
        <w:rPr>
          <w:rFonts w:cs="Times New Roman"/>
        </w:rPr>
        <w:t>11. Ogni interessato, prima della chiusura della discussione del</w:t>
      </w:r>
      <w:r w:rsidR="00974A4D">
        <w:rPr>
          <w:rFonts w:cs="Times New Roman"/>
        </w:rPr>
        <w:t xml:space="preserve"> </w:t>
      </w:r>
      <w:r w:rsidRPr="00F560BB">
        <w:rPr>
          <w:rFonts w:cs="Times New Roman"/>
        </w:rPr>
        <w:t xml:space="preserve">ricorso, puo' presentare alla Commissione memorie esplicative. Se, durante la discussione, emergono fatti nuovi influenti sulla decisione essi devono essere contestati alle parti. </w:t>
      </w:r>
    </w:p>
    <w:p w14:paraId="2B212147" w14:textId="06C8C5AA" w:rsidR="00F560BB" w:rsidRPr="00F560BB" w:rsidRDefault="00F560BB" w:rsidP="00F560BB">
      <w:pPr>
        <w:spacing w:before="100" w:beforeAutospacing="1" w:after="100" w:afterAutospacing="1"/>
        <w:jc w:val="both"/>
        <w:rPr>
          <w:rFonts w:cs="Times New Roman"/>
        </w:rPr>
      </w:pPr>
      <w:r w:rsidRPr="00F560BB">
        <w:rPr>
          <w:rFonts w:cs="Times New Roman"/>
        </w:rPr>
        <w:t>12. La Commissione ha sempre facolta' di disporre i mezzi</w:t>
      </w:r>
      <w:r w:rsidR="00974A4D">
        <w:rPr>
          <w:rFonts w:cs="Times New Roman"/>
        </w:rPr>
        <w:t xml:space="preserve"> </w:t>
      </w:r>
      <w:r w:rsidRPr="00F560BB">
        <w:rPr>
          <w:rFonts w:cs="Times New Roman"/>
        </w:rPr>
        <w:t xml:space="preserve">istruttori che creda opportuni ed ha altresi' facolta', in ogni caso, di ordinare il differimento della decisione, o anche della discussione, ad altra seduta. </w:t>
      </w:r>
    </w:p>
    <w:p w14:paraId="31065E9C" w14:textId="77777777" w:rsidR="00F560BB" w:rsidRPr="00F560BB" w:rsidRDefault="00F560BB" w:rsidP="00F560BB">
      <w:pPr>
        <w:spacing w:before="100" w:beforeAutospacing="1" w:after="100" w:afterAutospacing="1"/>
        <w:jc w:val="both"/>
        <w:rPr>
          <w:rFonts w:cs="Times New Roman"/>
        </w:rPr>
      </w:pPr>
      <w:r w:rsidRPr="00F560BB">
        <w:rPr>
          <w:rFonts w:cs="Times New Roman"/>
        </w:rPr>
        <w:t>13. La Commissione decide dopo che le parti si sono allontanate.</w:t>
      </w:r>
    </w:p>
    <w:p w14:paraId="2A73BCF6" w14:textId="2B99023F" w:rsidR="00F560BB" w:rsidRPr="00F560BB" w:rsidRDefault="00F560BB" w:rsidP="00F560BB">
      <w:pPr>
        <w:spacing w:before="100" w:beforeAutospacing="1" w:after="100" w:afterAutospacing="1"/>
        <w:jc w:val="both"/>
        <w:rPr>
          <w:rFonts w:cs="Times New Roman"/>
        </w:rPr>
      </w:pPr>
      <w:r w:rsidRPr="00F560BB">
        <w:rPr>
          <w:rFonts w:cs="Times New Roman"/>
        </w:rPr>
        <w:t>14. La Commissione dei ricorsi, ove ritenga irricevibile o</w:t>
      </w:r>
      <w:r w:rsidR="00974A4D">
        <w:rPr>
          <w:rFonts w:cs="Times New Roman"/>
        </w:rPr>
        <w:t xml:space="preserve"> </w:t>
      </w:r>
      <w:r w:rsidRPr="00F560BB">
        <w:rPr>
          <w:rFonts w:cs="Times New Roman"/>
        </w:rPr>
        <w:t xml:space="preserve">inammissibile il ricorso, lo dichiara con sentenza; se riconosce che il ricorso e' infondato, lo rigetta con sentenza; se accoglie il ricorso annulla l'atto in tutto o in parte </w:t>
      </w:r>
      <w:r w:rsidRPr="00F560BB">
        <w:rPr>
          <w:rFonts w:cs="Times New Roman"/>
          <w:b/>
          <w:bCs/>
          <w:i/>
          <w:iCs/>
        </w:rPr>
        <w:t>((e adotta i provvedimenti conseguenti))</w:t>
      </w:r>
      <w:r w:rsidRPr="00F560BB">
        <w:rPr>
          <w:rFonts w:cs="Times New Roman"/>
        </w:rPr>
        <w:t xml:space="preserve">. </w:t>
      </w:r>
    </w:p>
    <w:p w14:paraId="683AF6F3" w14:textId="7016AE09" w:rsidR="00F560BB" w:rsidRPr="00F560BB" w:rsidRDefault="00F560BB" w:rsidP="00F560BB">
      <w:pPr>
        <w:spacing w:before="100" w:beforeAutospacing="1" w:after="100" w:afterAutospacing="1"/>
        <w:jc w:val="both"/>
        <w:rPr>
          <w:rFonts w:cs="Times New Roman"/>
        </w:rPr>
      </w:pPr>
      <w:r w:rsidRPr="00F560BB">
        <w:rPr>
          <w:rFonts w:cs="Times New Roman"/>
        </w:rPr>
        <w:t>15. Il relatore, od un altro membro della Commissione, e'</w:t>
      </w:r>
      <w:r w:rsidR="00974A4D">
        <w:rPr>
          <w:rFonts w:cs="Times New Roman"/>
        </w:rPr>
        <w:t xml:space="preserve"> </w:t>
      </w:r>
      <w:r w:rsidRPr="00F560BB">
        <w:rPr>
          <w:rFonts w:cs="Times New Roman"/>
        </w:rPr>
        <w:t xml:space="preserve">incaricato di redigere la sentenza esponendo i motivi della decisione. </w:t>
      </w:r>
    </w:p>
    <w:p w14:paraId="36F1E84D" w14:textId="1EBF5586" w:rsidR="00F560BB" w:rsidRPr="00F560BB" w:rsidRDefault="00F560BB" w:rsidP="00F560BB">
      <w:pPr>
        <w:spacing w:before="100" w:beforeAutospacing="1" w:after="100" w:afterAutospacing="1"/>
        <w:jc w:val="both"/>
        <w:rPr>
          <w:rFonts w:cs="Times New Roman"/>
        </w:rPr>
      </w:pPr>
      <w:r w:rsidRPr="00F560BB">
        <w:rPr>
          <w:rFonts w:cs="Times New Roman"/>
        </w:rPr>
        <w:t>16. La sentenza e' notificata, per raccomandata postale, a cura</w:t>
      </w:r>
      <w:r w:rsidR="00974A4D">
        <w:rPr>
          <w:rFonts w:cs="Times New Roman"/>
        </w:rPr>
        <w:t xml:space="preserve"> </w:t>
      </w:r>
      <w:r w:rsidRPr="00F560BB">
        <w:rPr>
          <w:rFonts w:cs="Times New Roman"/>
        </w:rPr>
        <w:t xml:space="preserve">della segreteria della Commissione, all'interessato od al suo mandatario, se nominato, ed e' pubblicata nel Bollettino ufficiale, nella sola parte dispositiva, salva la facolta' della Commissione di disporre che le sentenze vengano pubblicate integralmente nel detto bollettino quando riguardino questioni di massima e quando la pubblicazione non possa recare pregiudizio. </w:t>
      </w:r>
    </w:p>
    <w:p w14:paraId="6330DBEB" w14:textId="24F99174" w:rsidR="00F560BB" w:rsidRPr="00F560BB" w:rsidRDefault="00F560BB" w:rsidP="00F560BB">
      <w:pPr>
        <w:spacing w:before="100" w:beforeAutospacing="1" w:after="100" w:afterAutospacing="1"/>
        <w:jc w:val="both"/>
        <w:rPr>
          <w:rFonts w:cs="Times New Roman"/>
        </w:rPr>
      </w:pPr>
      <w:r w:rsidRPr="00F560BB">
        <w:rPr>
          <w:rFonts w:cs="Times New Roman"/>
        </w:rPr>
        <w:t>17. Se il ricorrente, allegando un pregiudizio grave ed</w:t>
      </w:r>
      <w:r w:rsidR="00974A4D">
        <w:rPr>
          <w:rFonts w:cs="Times New Roman"/>
        </w:rPr>
        <w:t xml:space="preserve"> </w:t>
      </w:r>
      <w:r w:rsidRPr="00F560BB">
        <w:rPr>
          <w:rFonts w:cs="Times New Roman"/>
        </w:rPr>
        <w:t xml:space="preserve">irreparabile derivante dall'esecuzione dell'atto impugnato, ovvero dal comportamento inerte dell'Ufficio italiano brevetti e marchi, durante il tempo necessario a giungere ad una decisione sul ricorso, chiede l'emanazione di misure cautelari che appaiono, secondo le circostanze, piu' idonee ad assicurare interinalmente gli effetti della decisione sul ricorso, la Commissione dei ricorsi si pronuncia sull'istanza con ordinanza emessa in Camera di Consiglio. Prima della trattazione della domanda cautelare, in caso di estrema gravita' e urgenza, tale da non consentire neppure la dilazione fino alla data della Camera di Consiglio, il ricorrente puo', contestualmente alla domanda cautelare o con separata istanza notificata alle controparti, chiedere al Presidente della Commissione dei ricorsi, o alla sezione cui il ricorso e' assegnato, di disporre misure cautelari provvisorie. Il Presidente provvede con decreto motivato, anche in assenza di contraddittorio. Il decreto e' efficace sino alla pronuncia del Collegio, a cui l'istanza cautelare e' sottoposta nella prima Camera di Consiglio utile. In sede di decisione della domanda cautelare, la Commissione dei ricorsi, accertata la completezza del contraddittorio e dell'istruttoria e dove ne ricorrono i presupposti, sentite sul punto le parti costituite, puo' definire il giudizio nel merito a norma dei precedenti commi. </w:t>
      </w:r>
    </w:p>
    <w:p w14:paraId="77E234DA" w14:textId="6834DF42" w:rsidR="00F560BB" w:rsidRPr="00F560BB" w:rsidRDefault="00F560BB" w:rsidP="00F560BB">
      <w:pPr>
        <w:spacing w:before="100" w:beforeAutospacing="1" w:after="100" w:afterAutospacing="1"/>
        <w:jc w:val="both"/>
        <w:rPr>
          <w:rFonts w:cs="Times New Roman"/>
        </w:rPr>
      </w:pPr>
      <w:r w:rsidRPr="00F560BB">
        <w:rPr>
          <w:rFonts w:cs="Times New Roman"/>
        </w:rPr>
        <w:t>18. La domanda di revoca o modificazione delle misure cautelari</w:t>
      </w:r>
      <w:r w:rsidR="00974A4D">
        <w:rPr>
          <w:rFonts w:cs="Times New Roman"/>
        </w:rPr>
        <w:t xml:space="preserve"> </w:t>
      </w:r>
      <w:r w:rsidRPr="00F560BB">
        <w:rPr>
          <w:rFonts w:cs="Times New Roman"/>
        </w:rPr>
        <w:t xml:space="preserve">concesse e la riproposizione della domanda cautelare respinta sono ammissibili solo se motivate con riferimento a fatti sopravvenuti. </w:t>
      </w:r>
    </w:p>
    <w:p w14:paraId="2F2B0CC5" w14:textId="13378353" w:rsidR="00F560BB" w:rsidRDefault="00F560BB" w:rsidP="00F560BB">
      <w:pPr>
        <w:spacing w:before="100" w:beforeAutospacing="1" w:after="100" w:afterAutospacing="1"/>
        <w:jc w:val="both"/>
        <w:rPr>
          <w:rFonts w:cs="Times New Roman"/>
        </w:rPr>
      </w:pPr>
      <w:r w:rsidRPr="00F560BB">
        <w:rPr>
          <w:rFonts w:cs="Times New Roman"/>
        </w:rPr>
        <w:t>19. Nel caso in cui l'amministrazione non abbia prestato</w:t>
      </w:r>
      <w:r w:rsidR="00974A4D">
        <w:rPr>
          <w:rFonts w:cs="Times New Roman"/>
        </w:rPr>
        <w:t xml:space="preserve"> </w:t>
      </w:r>
      <w:r w:rsidRPr="00F560BB">
        <w:rPr>
          <w:rFonts w:cs="Times New Roman"/>
        </w:rPr>
        <w:t xml:space="preserve">ottemperanza alle misure cautelari concesse, o vi abbia adempiuto solo parzialmente, la parte interessata puo', con istanza motivata e notificata alle altre parti, chiedere alla Commissione dei ricorsi le opportune disposizioni attuative. La Commissione dei ricorsi esercita i poteri inerenti al giudizio di ottemperanza al giudicato, di cui all'articolo 27, primo comma, n. 4), del testo unico delle leggi sul Consiglio di Stato, approvato con regio decreto 26 giugno 1924, n. 1054, e successive modificazioni, e dispone l'esecuzione dell'ordinanza cautelare indicandone le modalita' e, ove occorra, il soggetto che deve provvedere. </w:t>
      </w:r>
    </w:p>
    <w:p w14:paraId="53B5D1A1" w14:textId="77777777" w:rsidR="00974A4D" w:rsidRPr="00F560BB" w:rsidRDefault="00974A4D" w:rsidP="00F560BB">
      <w:pPr>
        <w:spacing w:before="100" w:beforeAutospacing="1" w:after="100" w:afterAutospacing="1"/>
        <w:jc w:val="both"/>
        <w:rPr>
          <w:rFonts w:cs="Times New Roman"/>
        </w:rPr>
      </w:pPr>
    </w:p>
    <w:p w14:paraId="2195A0F5"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Art. 137.</w:t>
      </w:r>
    </w:p>
    <w:p w14:paraId="044CA41C" w14:textId="77777777" w:rsidR="00F560BB" w:rsidRPr="00974A4D" w:rsidRDefault="00F560BB" w:rsidP="00974A4D">
      <w:pPr>
        <w:spacing w:before="100" w:beforeAutospacing="1" w:after="100" w:afterAutospacing="1"/>
        <w:jc w:val="center"/>
        <w:rPr>
          <w:rFonts w:cs="Times New Roman"/>
          <w:b/>
        </w:rPr>
      </w:pPr>
      <w:r w:rsidRPr="00974A4D">
        <w:rPr>
          <w:rFonts w:cs="Times New Roman"/>
          <w:b/>
        </w:rPr>
        <w:t>Esecuzione forzata e sequestro dei titoli di proprieta' industriale</w:t>
      </w:r>
    </w:p>
    <w:p w14:paraId="43008D0E" w14:textId="5BDCEEB7" w:rsidR="00F560BB" w:rsidRPr="00F560BB" w:rsidRDefault="00F560BB" w:rsidP="00F560BB">
      <w:pPr>
        <w:spacing w:before="100" w:beforeAutospacing="1" w:after="100" w:afterAutospacing="1"/>
        <w:jc w:val="both"/>
        <w:rPr>
          <w:rFonts w:cs="Times New Roman"/>
        </w:rPr>
      </w:pPr>
      <w:r w:rsidRPr="00F560BB">
        <w:rPr>
          <w:rFonts w:cs="Times New Roman"/>
        </w:rPr>
        <w:t>1. I diritti patrimoniali di proprieta' industriale possono formare</w:t>
      </w:r>
      <w:r w:rsidR="00974A4D">
        <w:rPr>
          <w:rFonts w:cs="Times New Roman"/>
        </w:rPr>
        <w:t xml:space="preserve"> </w:t>
      </w:r>
      <w:r w:rsidRPr="00F560BB">
        <w:rPr>
          <w:rFonts w:cs="Times New Roman"/>
        </w:rPr>
        <w:t>oggetto di esecuzione forzata.</w:t>
      </w:r>
    </w:p>
    <w:p w14:paraId="5E489250" w14:textId="454AC4E3" w:rsidR="00F560BB" w:rsidRPr="00F560BB" w:rsidRDefault="00F560BB" w:rsidP="00F560BB">
      <w:pPr>
        <w:spacing w:before="100" w:beforeAutospacing="1" w:after="100" w:afterAutospacing="1"/>
        <w:jc w:val="both"/>
        <w:rPr>
          <w:rFonts w:cs="Times New Roman"/>
        </w:rPr>
      </w:pPr>
      <w:r w:rsidRPr="00F560BB">
        <w:rPr>
          <w:rFonts w:cs="Times New Roman"/>
        </w:rPr>
        <w:t>2. All'esecuzione si applicano le norme stabilite dal codice di</w:t>
      </w:r>
      <w:r w:rsidR="00974A4D">
        <w:rPr>
          <w:rFonts w:cs="Times New Roman"/>
        </w:rPr>
        <w:t xml:space="preserve"> </w:t>
      </w:r>
      <w:r w:rsidRPr="00F560BB">
        <w:rPr>
          <w:rFonts w:cs="Times New Roman"/>
        </w:rPr>
        <w:t>procedura civile per l'esecuzione sui beni mobili.</w:t>
      </w:r>
    </w:p>
    <w:p w14:paraId="2B703315" w14:textId="43D1CAA8" w:rsidR="00F560BB" w:rsidRPr="00F560BB" w:rsidRDefault="00F560BB" w:rsidP="00F560BB">
      <w:pPr>
        <w:spacing w:before="100" w:beforeAutospacing="1" w:after="100" w:afterAutospacing="1"/>
        <w:jc w:val="both"/>
        <w:rPr>
          <w:rFonts w:cs="Times New Roman"/>
        </w:rPr>
      </w:pPr>
      <w:r w:rsidRPr="00F560BB">
        <w:rPr>
          <w:rFonts w:cs="Times New Roman"/>
        </w:rPr>
        <w:t>3. Il pignoramento del titolo di proprieta' industriale si esegue</w:t>
      </w:r>
      <w:r w:rsidR="00974A4D">
        <w:rPr>
          <w:rFonts w:cs="Times New Roman"/>
        </w:rPr>
        <w:t xml:space="preserve"> </w:t>
      </w:r>
      <w:r w:rsidRPr="00F560BB">
        <w:rPr>
          <w:rFonts w:cs="Times New Roman"/>
        </w:rPr>
        <w:t xml:space="preserve">con atto notificato al debitore, a mezzo di ufficiale giudiziario. L'atto deve contenere: </w:t>
      </w:r>
    </w:p>
    <w:p w14:paraId="4CE3A2A3" w14:textId="774E4711" w:rsidR="00F560BB" w:rsidRPr="00F560BB" w:rsidRDefault="00F560BB" w:rsidP="00F560BB">
      <w:pPr>
        <w:spacing w:before="100" w:beforeAutospacing="1" w:after="100" w:afterAutospacing="1"/>
        <w:jc w:val="both"/>
        <w:rPr>
          <w:rFonts w:cs="Times New Roman"/>
        </w:rPr>
      </w:pPr>
      <w:r w:rsidRPr="00F560BB">
        <w:rPr>
          <w:rFonts w:cs="Times New Roman"/>
        </w:rPr>
        <w:t>a) la dichiarazione di pignoramento del titolo di proprieta'</w:t>
      </w:r>
      <w:r w:rsidR="00974A4D">
        <w:rPr>
          <w:rFonts w:cs="Times New Roman"/>
        </w:rPr>
        <w:t xml:space="preserve"> </w:t>
      </w:r>
      <w:r w:rsidRPr="00F560BB">
        <w:rPr>
          <w:rFonts w:cs="Times New Roman"/>
        </w:rPr>
        <w:t>industriale, previa menzione degli elementi atti ad identificarlo;</w:t>
      </w:r>
    </w:p>
    <w:p w14:paraId="53E32553" w14:textId="77777777" w:rsidR="00F560BB" w:rsidRPr="00F560BB" w:rsidRDefault="00F560BB" w:rsidP="00F560BB">
      <w:pPr>
        <w:spacing w:before="100" w:beforeAutospacing="1" w:after="100" w:afterAutospacing="1"/>
        <w:jc w:val="both"/>
        <w:rPr>
          <w:rFonts w:cs="Times New Roman"/>
        </w:rPr>
      </w:pPr>
      <w:r w:rsidRPr="00F560BB">
        <w:rPr>
          <w:rFonts w:cs="Times New Roman"/>
        </w:rPr>
        <w:t>b) la data del titolo e della sua spedizione in forma esecutiva;</w:t>
      </w:r>
    </w:p>
    <w:p w14:paraId="4C1BC063" w14:textId="77777777" w:rsidR="00F560BB" w:rsidRPr="00F560BB" w:rsidRDefault="00F560BB" w:rsidP="00F560BB">
      <w:pPr>
        <w:spacing w:before="100" w:beforeAutospacing="1" w:after="100" w:afterAutospacing="1"/>
        <w:jc w:val="both"/>
        <w:rPr>
          <w:rFonts w:cs="Times New Roman"/>
        </w:rPr>
      </w:pPr>
      <w:r w:rsidRPr="00F560BB">
        <w:rPr>
          <w:rFonts w:cs="Times New Roman"/>
        </w:rPr>
        <w:t>c) la somma per cui si procede all'esecuzione;</w:t>
      </w:r>
    </w:p>
    <w:p w14:paraId="0DF7AC6F" w14:textId="2AE63E8A" w:rsidR="00F560BB" w:rsidRPr="00F560BB" w:rsidRDefault="00F560BB" w:rsidP="00F560BB">
      <w:pPr>
        <w:spacing w:before="100" w:beforeAutospacing="1" w:after="100" w:afterAutospacing="1"/>
        <w:jc w:val="both"/>
        <w:rPr>
          <w:rFonts w:cs="Times New Roman"/>
        </w:rPr>
      </w:pPr>
      <w:r w:rsidRPr="00F560BB">
        <w:rPr>
          <w:rFonts w:cs="Times New Roman"/>
        </w:rPr>
        <w:t>d) il cognome, nome e domicilio, o residenza, del creditore e del</w:t>
      </w:r>
      <w:r w:rsidR="00974A4D">
        <w:rPr>
          <w:rFonts w:cs="Times New Roman"/>
        </w:rPr>
        <w:t xml:space="preserve"> </w:t>
      </w:r>
      <w:r w:rsidRPr="00F560BB">
        <w:rPr>
          <w:rFonts w:cs="Times New Roman"/>
        </w:rPr>
        <w:t>debitore;</w:t>
      </w:r>
    </w:p>
    <w:p w14:paraId="719EE128" w14:textId="77777777" w:rsidR="00F560BB" w:rsidRPr="00F560BB" w:rsidRDefault="00F560BB" w:rsidP="00F560BB">
      <w:pPr>
        <w:spacing w:before="100" w:beforeAutospacing="1" w:after="100" w:afterAutospacing="1"/>
        <w:jc w:val="both"/>
        <w:rPr>
          <w:rFonts w:cs="Times New Roman"/>
        </w:rPr>
      </w:pPr>
      <w:r w:rsidRPr="00F560BB">
        <w:rPr>
          <w:rFonts w:cs="Times New Roman"/>
        </w:rPr>
        <w:t>e) il cognome e nome dell'ufficiale giudiziario.</w:t>
      </w:r>
    </w:p>
    <w:p w14:paraId="23C16B7E" w14:textId="0C54F6D5" w:rsidR="00F560BB" w:rsidRPr="00F560BB" w:rsidRDefault="00F560BB" w:rsidP="00F560BB">
      <w:pPr>
        <w:spacing w:before="100" w:beforeAutospacing="1" w:after="100" w:afterAutospacing="1"/>
        <w:jc w:val="both"/>
        <w:rPr>
          <w:rFonts w:cs="Times New Roman"/>
        </w:rPr>
      </w:pPr>
      <w:r w:rsidRPr="00F560BB">
        <w:rPr>
          <w:rFonts w:cs="Times New Roman"/>
        </w:rPr>
        <w:t>4. Il debitore, dalla data della notificazione, assume gli obblighi</w:t>
      </w:r>
      <w:r w:rsidR="00F95CD0">
        <w:rPr>
          <w:rFonts w:cs="Times New Roman"/>
        </w:rPr>
        <w:t xml:space="preserve"> </w:t>
      </w:r>
      <w:r w:rsidRPr="00F560BB">
        <w:rPr>
          <w:rFonts w:cs="Times New Roman"/>
        </w:rPr>
        <w:t xml:space="preserve">del sequestratario giudiziale del titolo di proprieta' industriale, anche per quanto riguarda gli eventuali frutti. I frutti, maturati dopo la data della notificazione, derivanti dalla concessione d'uso del diritto di proprieta' industriale, si cumulano con il ricavato della vendita, ai fini della successiva attribuzione. </w:t>
      </w:r>
    </w:p>
    <w:p w14:paraId="5E9CD277" w14:textId="0B2D3A9D" w:rsidR="00F560BB" w:rsidRPr="00F560BB" w:rsidRDefault="00F560BB" w:rsidP="00F560BB">
      <w:pPr>
        <w:spacing w:before="100" w:beforeAutospacing="1" w:after="100" w:afterAutospacing="1"/>
        <w:jc w:val="both"/>
        <w:rPr>
          <w:rFonts w:cs="Times New Roman"/>
        </w:rPr>
      </w:pPr>
      <w:r w:rsidRPr="00F560BB">
        <w:rPr>
          <w:rFonts w:cs="Times New Roman"/>
        </w:rPr>
        <w:t>5. Si osservano, nei riguardi della notificazione dell'atto di</w:t>
      </w:r>
      <w:r w:rsidR="00F95CD0">
        <w:rPr>
          <w:rFonts w:cs="Times New Roman"/>
        </w:rPr>
        <w:t xml:space="preserve"> </w:t>
      </w:r>
      <w:r w:rsidRPr="00F560BB">
        <w:rPr>
          <w:rFonts w:cs="Times New Roman"/>
        </w:rPr>
        <w:t xml:space="preserve">pignoramento, le norme contenute nel codice di procedura civile per la notificazione delle citazioni. Se colui al quale l'atto di pignoramento deve essere notificato non abbia domicilio o residenza nello Stato, ne' abbia in questo eletto domicilio, la notificazione e' eseguita presso l'Ufficio italiano brevetti e marchi. In quest'ultimo caso, copia dell'atto e' affissa nell'Albo dell'Ufficio ed inserita nel Bollettino ufficiale. </w:t>
      </w:r>
    </w:p>
    <w:p w14:paraId="43D81C80" w14:textId="4AC3B209" w:rsidR="00F560BB" w:rsidRPr="00F560BB" w:rsidRDefault="00F560BB" w:rsidP="00F560BB">
      <w:pPr>
        <w:spacing w:before="100" w:beforeAutospacing="1" w:after="100" w:afterAutospacing="1"/>
        <w:jc w:val="both"/>
        <w:rPr>
          <w:rFonts w:cs="Times New Roman"/>
        </w:rPr>
      </w:pPr>
      <w:r w:rsidRPr="00F560BB">
        <w:rPr>
          <w:rFonts w:cs="Times New Roman"/>
        </w:rPr>
        <w:t>6. L'atto di pignoramento del diritto di proprieta' industriale</w:t>
      </w:r>
      <w:r w:rsidR="00F95CD0">
        <w:rPr>
          <w:rFonts w:cs="Times New Roman"/>
        </w:rPr>
        <w:t xml:space="preserve"> </w:t>
      </w:r>
      <w:r w:rsidRPr="00F560BB">
        <w:rPr>
          <w:rFonts w:cs="Times New Roman"/>
        </w:rPr>
        <w:t xml:space="preserve">deve essere trascritto, a pena di inefficacia, entro otto giorni dalla notifica. Avvenuta la trascrizione dell'atto di pignoramento del diritto di proprieta' industriale, e finche' il pignoramento stesso spiega effetto, i pignoramenti successivamente trascritti valgono come opposizione sul prezzo di vendita, quando siano notificati al creditore procedente. </w:t>
      </w:r>
    </w:p>
    <w:p w14:paraId="6D15B5F7" w14:textId="0532DFFD" w:rsidR="00F560BB" w:rsidRPr="00F560BB" w:rsidRDefault="00F560BB" w:rsidP="00F560BB">
      <w:pPr>
        <w:spacing w:before="100" w:beforeAutospacing="1" w:after="100" w:afterAutospacing="1"/>
        <w:jc w:val="both"/>
        <w:rPr>
          <w:rFonts w:cs="Times New Roman"/>
        </w:rPr>
      </w:pPr>
      <w:r w:rsidRPr="00F560BB">
        <w:rPr>
          <w:rFonts w:cs="Times New Roman"/>
        </w:rPr>
        <w:t>7. La vendita e l'aggiudicazione dei diritti di proprieta'</w:t>
      </w:r>
      <w:r w:rsidR="00F95CD0">
        <w:rPr>
          <w:rFonts w:cs="Times New Roman"/>
        </w:rPr>
        <w:t xml:space="preserve"> </w:t>
      </w:r>
      <w:r w:rsidRPr="00F560BB">
        <w:rPr>
          <w:rFonts w:cs="Times New Roman"/>
        </w:rPr>
        <w:t xml:space="preserve">industriale pignorati sono fatte con le corrispondenti norme stabilite dal codice di procedura civile in quanto applicabili, salve le disposizioni particolari del presente codice. </w:t>
      </w:r>
    </w:p>
    <w:p w14:paraId="1C2FC7FA" w14:textId="03BA0F24" w:rsidR="00F560BB" w:rsidRPr="00F560BB" w:rsidRDefault="00F560BB" w:rsidP="00F560BB">
      <w:pPr>
        <w:spacing w:before="100" w:beforeAutospacing="1" w:after="100" w:afterAutospacing="1"/>
        <w:jc w:val="both"/>
        <w:rPr>
          <w:rFonts w:cs="Times New Roman"/>
        </w:rPr>
      </w:pPr>
      <w:r w:rsidRPr="00F560BB">
        <w:rPr>
          <w:rFonts w:cs="Times New Roman"/>
        </w:rPr>
        <w:t>8. La vendita del diritto di proprieta' industriale non puo' farsi</w:t>
      </w:r>
      <w:r w:rsidR="00F95CD0">
        <w:rPr>
          <w:rFonts w:cs="Times New Roman"/>
        </w:rPr>
        <w:t xml:space="preserve"> </w:t>
      </w:r>
      <w:r w:rsidRPr="00F560BB">
        <w:rPr>
          <w:rFonts w:cs="Times New Roman"/>
        </w:rPr>
        <w:t xml:space="preserve">se non siano trascorsi almeno trenta giorni dal pignoramento. Un termine di venti giorni deve decorrere, per la vendita, dal decreto di fissazione del giorno della vendita stessa. Il giudice, per la vendita e l'aggiudicazione dei diritti di proprieta' industriale, dispone le forme speciali che ritiene opportune nei singoli casi, provvedendo altresi' per l'annunzio della vendita al pubblico, anche in deroga alle norme del codice di procedura civile. All'uopo il giudice puo' stabilire che l'annunzio sia affisso nei locali della Camera di commercio ed in quelli dell'Ufficio italiano brevetti e marchi e pubblicato nel Bollettino dei diritti di proprieta' industriale. </w:t>
      </w:r>
    </w:p>
    <w:p w14:paraId="502C6892" w14:textId="1CAF89C7" w:rsidR="00F560BB" w:rsidRPr="00F560BB" w:rsidRDefault="00F560BB" w:rsidP="00F560BB">
      <w:pPr>
        <w:spacing w:before="100" w:beforeAutospacing="1" w:after="100" w:afterAutospacing="1"/>
        <w:jc w:val="both"/>
        <w:rPr>
          <w:rFonts w:cs="Times New Roman"/>
        </w:rPr>
      </w:pPr>
      <w:r w:rsidRPr="00F560BB">
        <w:rPr>
          <w:rFonts w:cs="Times New Roman"/>
        </w:rPr>
        <w:t>9. Il verbale di aggiudicazione deve contenere gli estremi del</w:t>
      </w:r>
      <w:r w:rsidR="00F95CD0">
        <w:rPr>
          <w:rFonts w:cs="Times New Roman"/>
        </w:rPr>
        <w:t xml:space="preserve"> </w:t>
      </w:r>
      <w:r w:rsidRPr="00F560BB">
        <w:rPr>
          <w:rFonts w:cs="Times New Roman"/>
        </w:rPr>
        <w:t xml:space="preserve">diritto di proprieta' industriale giuste le risultanze dei relativi titoli. </w:t>
      </w:r>
    </w:p>
    <w:p w14:paraId="75831B93" w14:textId="1E12FC16" w:rsidR="00F560BB" w:rsidRPr="00F560BB" w:rsidRDefault="00F560BB" w:rsidP="00F560BB">
      <w:pPr>
        <w:spacing w:before="100" w:beforeAutospacing="1" w:after="100" w:afterAutospacing="1"/>
        <w:jc w:val="both"/>
        <w:rPr>
          <w:rFonts w:cs="Times New Roman"/>
        </w:rPr>
      </w:pPr>
      <w:r w:rsidRPr="00F560BB">
        <w:rPr>
          <w:rFonts w:cs="Times New Roman"/>
        </w:rPr>
        <w:t>10. Il creditore istante, nell'esecuzione forzata sui diritti di</w:t>
      </w:r>
      <w:r w:rsidR="00F95CD0">
        <w:rPr>
          <w:rFonts w:cs="Times New Roman"/>
        </w:rPr>
        <w:t xml:space="preserve"> </w:t>
      </w:r>
      <w:r w:rsidRPr="00F560BB">
        <w:rPr>
          <w:rFonts w:cs="Times New Roman"/>
        </w:rPr>
        <w:t xml:space="preserve">proprieta' industriale, deve notificare almeno dieci giorni prima della vendita, ai creditori titolari dei diritti di garanzia, trascritti, l'atto di pignoramento e il decreto di fissazione del giorno della vendita. Questi ultimi creditori devono depositare, nella cancelleria dell'autorita' giudiziaria competente, le loro domande di collocazione con i documenti giustificativi entro quindici giorni dalla vendita. Chiunque vi abbia interesse puo' esaminare dette domande e i documenti. </w:t>
      </w:r>
    </w:p>
    <w:p w14:paraId="5D371085" w14:textId="76C1B4FC" w:rsidR="00F560BB" w:rsidRPr="00F560BB" w:rsidRDefault="00F560BB" w:rsidP="00F560BB">
      <w:pPr>
        <w:spacing w:before="100" w:beforeAutospacing="1" w:after="100" w:afterAutospacing="1"/>
        <w:jc w:val="both"/>
        <w:rPr>
          <w:rFonts w:cs="Times New Roman"/>
        </w:rPr>
      </w:pPr>
      <w:r w:rsidRPr="00F560BB">
        <w:rPr>
          <w:rFonts w:cs="Times New Roman"/>
        </w:rPr>
        <w:t xml:space="preserve">11. Trascorso il termine di quindici giorni, previsto nel </w:t>
      </w:r>
      <w:r w:rsidRPr="00F560BB">
        <w:rPr>
          <w:rFonts w:cs="Times New Roman"/>
          <w:b/>
          <w:bCs/>
          <w:i/>
          <w:iCs/>
        </w:rPr>
        <w:t>((comma</w:t>
      </w:r>
      <w:r w:rsidR="00F95CD0">
        <w:rPr>
          <w:rFonts w:cs="Times New Roman"/>
          <w:b/>
          <w:bCs/>
          <w:i/>
          <w:iCs/>
        </w:rPr>
        <w:t xml:space="preserve"> </w:t>
      </w:r>
      <w:r w:rsidRPr="00F560BB">
        <w:rPr>
          <w:rFonts w:cs="Times New Roman"/>
          <w:b/>
          <w:bCs/>
          <w:i/>
          <w:iCs/>
        </w:rPr>
        <w:t>10))</w:t>
      </w:r>
      <w:r w:rsidRPr="00F560BB">
        <w:rPr>
          <w:rFonts w:cs="Times New Roman"/>
        </w:rPr>
        <w:t xml:space="preserve">, il giudice, su istanza di una delle parti, fissa l'udienza nella quale proporra' lo stato di graduazione e di ripartizione del prezzo ricavato dalla vendita e dagli eventuali frutti. Il giudice, nell'udienza, accertata l'osservanza delle disposizioni del comma 8, ove le parti non si siano accordate sulla distribuzione del ricavato dei frutti, procede alla graduazione fra i creditori ed </w:t>
      </w:r>
      <w:r w:rsidRPr="00F560BB">
        <w:rPr>
          <w:rFonts w:cs="Times New Roman"/>
          <w:b/>
          <w:bCs/>
          <w:i/>
          <w:iCs/>
        </w:rPr>
        <w:t>((alla distribuzione di tale ricavato))</w:t>
      </w:r>
      <w:r w:rsidRPr="00F560BB">
        <w:rPr>
          <w:rFonts w:cs="Times New Roman"/>
        </w:rPr>
        <w:t xml:space="preserve"> dei frutti stessi, secondo le relative norme stabilite nel codice di procedura civile per l'esecuzione mobiliare. I crediti con mora, eventuali o condizionati, diventano esigibili secondo le norme del codice civile. </w:t>
      </w:r>
    </w:p>
    <w:p w14:paraId="1DD34462" w14:textId="0F871985" w:rsidR="00F560BB" w:rsidRPr="00F560BB" w:rsidRDefault="00F560BB" w:rsidP="00F560BB">
      <w:pPr>
        <w:spacing w:before="100" w:beforeAutospacing="1" w:after="100" w:afterAutospacing="1"/>
        <w:jc w:val="both"/>
        <w:rPr>
          <w:rFonts w:cs="Times New Roman"/>
        </w:rPr>
      </w:pPr>
      <w:r w:rsidRPr="00F560BB">
        <w:rPr>
          <w:rFonts w:cs="Times New Roman"/>
        </w:rPr>
        <w:t>12. L'aggiudicatario del diritto di proprieta' industriale ha</w:t>
      </w:r>
      <w:r w:rsidR="00F95CD0">
        <w:rPr>
          <w:rFonts w:cs="Times New Roman"/>
        </w:rPr>
        <w:t xml:space="preserve"> </w:t>
      </w:r>
      <w:r w:rsidRPr="00F560BB">
        <w:rPr>
          <w:rFonts w:cs="Times New Roman"/>
        </w:rPr>
        <w:t xml:space="preserve">diritto di ottenere che siano cancellate le trascrizioni dei diritti di garanzia sul titolo corrispondente, depositando, presso l'Ufficio italiano brevetti e marchi, copia del verbale di aggiudicazione e attestato del cancelliere dell'avvenuto versamento del prezzo di aggiudicazione, osservate le norme per la cancellazione delle trascrizioni. </w:t>
      </w:r>
    </w:p>
    <w:p w14:paraId="261F3C8D" w14:textId="651FB684" w:rsidR="00F560BB" w:rsidRPr="00F560BB" w:rsidRDefault="00F560BB" w:rsidP="00F560BB">
      <w:pPr>
        <w:spacing w:before="100" w:beforeAutospacing="1" w:after="100" w:afterAutospacing="1"/>
        <w:jc w:val="both"/>
        <w:rPr>
          <w:rFonts w:cs="Times New Roman"/>
        </w:rPr>
      </w:pPr>
      <w:r w:rsidRPr="00F560BB">
        <w:rPr>
          <w:rFonts w:cs="Times New Roman"/>
        </w:rPr>
        <w:t>13. I diritti di proprieta' industriale, ancorche' in corso di</w:t>
      </w:r>
      <w:r w:rsidR="00F95CD0">
        <w:rPr>
          <w:rFonts w:cs="Times New Roman"/>
        </w:rPr>
        <w:t xml:space="preserve"> </w:t>
      </w:r>
      <w:r w:rsidRPr="00F560BB">
        <w:rPr>
          <w:rFonts w:cs="Times New Roman"/>
        </w:rPr>
        <w:t xml:space="preserve">concessione o di registrazione, possono essere oggetto di sequestro. Alla procedura del sequestro si applicano le disposizioni in materia di esecuzione forzata stabilite dal presente articolo ed altresi' quelle sul sequestro, stabilite dal codice di procedura civile. </w:t>
      </w:r>
    </w:p>
    <w:p w14:paraId="3EE9971F" w14:textId="678B9C47" w:rsidR="00F560BB" w:rsidRDefault="00F560BB" w:rsidP="00F560BB">
      <w:pPr>
        <w:spacing w:before="100" w:beforeAutospacing="1" w:after="100" w:afterAutospacing="1"/>
        <w:jc w:val="both"/>
        <w:rPr>
          <w:rFonts w:cs="Times New Roman"/>
        </w:rPr>
      </w:pPr>
      <w:r w:rsidRPr="00F560BB">
        <w:rPr>
          <w:rFonts w:cs="Times New Roman"/>
        </w:rPr>
        <w:t>14. Le controversie in materia di esecuzione forzata e di sequestro</w:t>
      </w:r>
      <w:r w:rsidR="00F95CD0">
        <w:rPr>
          <w:rFonts w:cs="Times New Roman"/>
        </w:rPr>
        <w:t xml:space="preserve"> </w:t>
      </w:r>
      <w:r w:rsidRPr="00F560BB">
        <w:rPr>
          <w:rFonts w:cs="Times New Roman"/>
        </w:rPr>
        <w:t xml:space="preserve">dei diritti di proprieta' industriale si propongono davanti all'autorita' giudiziaria dello Stato competente a norma dell'articolo 120. </w:t>
      </w:r>
    </w:p>
    <w:p w14:paraId="71F73EC2" w14:textId="77777777" w:rsidR="00F95CD0" w:rsidRDefault="00F95CD0" w:rsidP="00F560BB">
      <w:pPr>
        <w:spacing w:before="100" w:beforeAutospacing="1" w:after="100" w:afterAutospacing="1"/>
        <w:jc w:val="both"/>
        <w:rPr>
          <w:rFonts w:cs="Times New Roman"/>
        </w:rPr>
      </w:pPr>
    </w:p>
    <w:p w14:paraId="352F990E" w14:textId="77777777" w:rsidR="00F95CD0" w:rsidRPr="00F560BB" w:rsidRDefault="00F95CD0" w:rsidP="00F560BB">
      <w:pPr>
        <w:spacing w:before="100" w:beforeAutospacing="1" w:after="100" w:afterAutospacing="1"/>
        <w:jc w:val="both"/>
        <w:rPr>
          <w:rFonts w:cs="Times New Roman"/>
        </w:rPr>
      </w:pPr>
    </w:p>
    <w:p w14:paraId="22574EF0" w14:textId="77777777" w:rsidR="00F560BB" w:rsidRPr="00F95CD0" w:rsidRDefault="00F560BB" w:rsidP="00F95CD0">
      <w:pPr>
        <w:spacing w:before="100" w:beforeAutospacing="1" w:after="100" w:afterAutospacing="1"/>
        <w:jc w:val="center"/>
        <w:rPr>
          <w:rFonts w:cs="Times New Roman"/>
          <w:b/>
        </w:rPr>
      </w:pPr>
      <w:r w:rsidRPr="00F95CD0">
        <w:rPr>
          <w:rFonts w:cs="Times New Roman"/>
          <w:b/>
        </w:rPr>
        <w:t>Art. 138.</w:t>
      </w:r>
    </w:p>
    <w:p w14:paraId="0A7C1C64" w14:textId="77777777" w:rsidR="00F560BB" w:rsidRPr="00F95CD0" w:rsidRDefault="00F560BB" w:rsidP="00F95CD0">
      <w:pPr>
        <w:spacing w:before="100" w:beforeAutospacing="1" w:after="100" w:afterAutospacing="1"/>
        <w:jc w:val="center"/>
        <w:rPr>
          <w:rFonts w:cs="Times New Roman"/>
          <w:b/>
        </w:rPr>
      </w:pPr>
      <w:r w:rsidRPr="00F95CD0">
        <w:rPr>
          <w:rFonts w:cs="Times New Roman"/>
          <w:b/>
        </w:rPr>
        <w:t>Trascrizione</w:t>
      </w:r>
    </w:p>
    <w:p w14:paraId="50499FE5" w14:textId="71ECB26A" w:rsidR="00F560BB" w:rsidRPr="00F560BB" w:rsidRDefault="00F560BB" w:rsidP="00F560BB">
      <w:pPr>
        <w:spacing w:before="100" w:beforeAutospacing="1" w:after="100" w:afterAutospacing="1"/>
        <w:jc w:val="both"/>
        <w:rPr>
          <w:rFonts w:cs="Times New Roman"/>
        </w:rPr>
      </w:pPr>
      <w:r w:rsidRPr="00F560BB">
        <w:rPr>
          <w:rFonts w:cs="Times New Roman"/>
        </w:rPr>
        <w:t>1. Debbono essere resi pubblici mediante trascrizione presso</w:t>
      </w:r>
      <w:r w:rsidR="004A1087">
        <w:rPr>
          <w:rFonts w:cs="Times New Roman"/>
        </w:rPr>
        <w:t xml:space="preserve"> </w:t>
      </w:r>
      <w:r w:rsidRPr="00F560BB">
        <w:rPr>
          <w:rFonts w:cs="Times New Roman"/>
        </w:rPr>
        <w:t>l'Ufficio italiano brevetti e marchi:</w:t>
      </w:r>
    </w:p>
    <w:p w14:paraId="028C8605" w14:textId="3AE79CBB" w:rsidR="00F560BB" w:rsidRPr="00F560BB" w:rsidRDefault="00F560BB" w:rsidP="00F560BB">
      <w:pPr>
        <w:spacing w:before="100" w:beforeAutospacing="1" w:after="100" w:afterAutospacing="1"/>
        <w:jc w:val="both"/>
        <w:rPr>
          <w:rFonts w:cs="Times New Roman"/>
        </w:rPr>
      </w:pPr>
      <w:r w:rsidRPr="00F560BB">
        <w:rPr>
          <w:rFonts w:cs="Times New Roman"/>
        </w:rPr>
        <w:t>a) gli atti fra vivi, a titolo oneroso o gratuito, che</w:t>
      </w:r>
      <w:r w:rsidR="004A1087">
        <w:rPr>
          <w:rFonts w:cs="Times New Roman"/>
        </w:rPr>
        <w:t xml:space="preserve"> </w:t>
      </w:r>
      <w:r w:rsidRPr="00F560BB">
        <w:rPr>
          <w:rFonts w:cs="Times New Roman"/>
        </w:rPr>
        <w:t xml:space="preserve">trasferiscono in tutto o in parte, i diritti su titoli di proprieta' industriale; </w:t>
      </w:r>
    </w:p>
    <w:p w14:paraId="26C8F200" w14:textId="2CCC94F9" w:rsidR="00F560BB" w:rsidRPr="00F560BB" w:rsidRDefault="00F560BB" w:rsidP="00F560BB">
      <w:pPr>
        <w:spacing w:before="100" w:beforeAutospacing="1" w:after="100" w:afterAutospacing="1"/>
        <w:jc w:val="both"/>
        <w:rPr>
          <w:rFonts w:cs="Times New Roman"/>
        </w:rPr>
      </w:pPr>
      <w:r w:rsidRPr="00F560BB">
        <w:rPr>
          <w:rFonts w:cs="Times New Roman"/>
        </w:rPr>
        <w:t>b) gli atti fra vivi, a titolo oneroso o gratuito, che</w:t>
      </w:r>
      <w:r w:rsidR="004A1087">
        <w:rPr>
          <w:rFonts w:cs="Times New Roman"/>
        </w:rPr>
        <w:t xml:space="preserve"> </w:t>
      </w:r>
      <w:r w:rsidRPr="00F560BB">
        <w:rPr>
          <w:rFonts w:cs="Times New Roman"/>
        </w:rPr>
        <w:t xml:space="preserve">costituiscono, modificano o trasferiscono diritti personali o reali di godimento privilegi speciali o diritti di garanzia, costituiti ai sensi dell'articolo 140 concernenti i titoli anzidetti; </w:t>
      </w:r>
    </w:p>
    <w:p w14:paraId="316738D5" w14:textId="0E6F226F" w:rsidR="00F560BB" w:rsidRPr="00F560BB" w:rsidRDefault="00F560BB" w:rsidP="00F560BB">
      <w:pPr>
        <w:spacing w:before="100" w:beforeAutospacing="1" w:after="100" w:afterAutospacing="1"/>
        <w:jc w:val="both"/>
        <w:rPr>
          <w:rFonts w:cs="Times New Roman"/>
        </w:rPr>
      </w:pPr>
      <w:r w:rsidRPr="00F560BB">
        <w:rPr>
          <w:rFonts w:cs="Times New Roman"/>
        </w:rPr>
        <w:t>c) gli atti di divisione, di societa', di transazione, di</w:t>
      </w:r>
      <w:r w:rsidR="004A1087">
        <w:rPr>
          <w:rFonts w:cs="Times New Roman"/>
        </w:rPr>
        <w:t xml:space="preserve"> </w:t>
      </w:r>
      <w:r w:rsidRPr="00F560BB">
        <w:rPr>
          <w:rFonts w:cs="Times New Roman"/>
        </w:rPr>
        <w:t>rinuncia, relativi ai diritti enunciati nelle lettere a) e b);</w:t>
      </w:r>
    </w:p>
    <w:p w14:paraId="5FFC1C04" w14:textId="77777777" w:rsidR="00F560BB" w:rsidRPr="00F560BB" w:rsidRDefault="00F560BB" w:rsidP="00F560BB">
      <w:pPr>
        <w:spacing w:before="100" w:beforeAutospacing="1" w:after="100" w:afterAutospacing="1"/>
        <w:jc w:val="both"/>
        <w:rPr>
          <w:rFonts w:cs="Times New Roman"/>
        </w:rPr>
      </w:pPr>
      <w:r w:rsidRPr="00F560BB">
        <w:rPr>
          <w:rFonts w:cs="Times New Roman"/>
        </w:rPr>
        <w:t>d) il verbale di pignoramento;</w:t>
      </w:r>
    </w:p>
    <w:p w14:paraId="65CBC115" w14:textId="77777777" w:rsidR="00F560BB" w:rsidRPr="00F560BB" w:rsidRDefault="00F560BB" w:rsidP="00F560BB">
      <w:pPr>
        <w:spacing w:before="100" w:beforeAutospacing="1" w:after="100" w:afterAutospacing="1"/>
        <w:jc w:val="both"/>
        <w:rPr>
          <w:rFonts w:cs="Times New Roman"/>
        </w:rPr>
      </w:pPr>
      <w:r w:rsidRPr="00F560BB">
        <w:rPr>
          <w:rFonts w:cs="Times New Roman"/>
        </w:rPr>
        <w:t>e) il verbale di aggiudicazione in seguito a vendita forzata;</w:t>
      </w:r>
    </w:p>
    <w:p w14:paraId="2D508A73" w14:textId="100C2ECB" w:rsidR="00F560BB" w:rsidRPr="00F560BB" w:rsidRDefault="00F560BB" w:rsidP="00F560BB">
      <w:pPr>
        <w:spacing w:before="100" w:beforeAutospacing="1" w:after="100" w:afterAutospacing="1"/>
        <w:jc w:val="both"/>
        <w:rPr>
          <w:rFonts w:cs="Times New Roman"/>
        </w:rPr>
      </w:pPr>
      <w:r w:rsidRPr="00F560BB">
        <w:rPr>
          <w:rFonts w:cs="Times New Roman"/>
        </w:rPr>
        <w:t>f) il verbale di sospensione della vendita di parte dei diritti</w:t>
      </w:r>
      <w:r w:rsidR="004A1087">
        <w:rPr>
          <w:rFonts w:cs="Times New Roman"/>
        </w:rPr>
        <w:t xml:space="preserve"> </w:t>
      </w:r>
      <w:r w:rsidRPr="00F560BB">
        <w:rPr>
          <w:rFonts w:cs="Times New Roman"/>
        </w:rPr>
        <w:t xml:space="preserve">di proprieta' industriale pignorati per essere restituiti al debitore, a norma del codice di procedura civile; </w:t>
      </w:r>
    </w:p>
    <w:p w14:paraId="05DC3B84" w14:textId="77777777" w:rsidR="00F560BB" w:rsidRPr="00F560BB" w:rsidRDefault="00F560BB" w:rsidP="00F560BB">
      <w:pPr>
        <w:spacing w:before="100" w:beforeAutospacing="1" w:after="100" w:afterAutospacing="1"/>
        <w:jc w:val="both"/>
        <w:rPr>
          <w:rFonts w:cs="Times New Roman"/>
        </w:rPr>
      </w:pPr>
      <w:r w:rsidRPr="00F560BB">
        <w:rPr>
          <w:rFonts w:cs="Times New Roman"/>
        </w:rPr>
        <w:t>g) i decreti di espropriazione per causa di pubblica utilita';</w:t>
      </w:r>
    </w:p>
    <w:p w14:paraId="7FFB603D" w14:textId="4A3E991C" w:rsidR="00F560BB" w:rsidRPr="00F560BB" w:rsidRDefault="00F560BB" w:rsidP="00F560BB">
      <w:pPr>
        <w:spacing w:before="100" w:beforeAutospacing="1" w:after="100" w:afterAutospacing="1"/>
        <w:jc w:val="both"/>
        <w:rPr>
          <w:rFonts w:cs="Times New Roman"/>
        </w:rPr>
      </w:pPr>
      <w:r w:rsidRPr="00F560BB">
        <w:rPr>
          <w:rFonts w:cs="Times New Roman"/>
        </w:rPr>
        <w:t>h) le sentenze che dichiarano l'esistenza degli atti indicati</w:t>
      </w:r>
      <w:r w:rsidR="004A1087">
        <w:rPr>
          <w:rFonts w:cs="Times New Roman"/>
        </w:rPr>
        <w:t xml:space="preserve"> </w:t>
      </w:r>
      <w:r w:rsidRPr="00F560BB">
        <w:rPr>
          <w:rFonts w:cs="Times New Roman"/>
        </w:rPr>
        <w:t xml:space="preserve">nelle lettere a), b) e c), quando tali atti non siano stati precedentemente trascritti. Le sentenze che pronunciano la nullita', l'annullamento, la risoluzione, la rescissione, la revocazione di un atto trascritto devono essere annotate in margine alla trascrizione dell'atto al quale si riferiscono. Possono inoltre essere trascritte le domande giudiziali dirette ad ottenere le sentenze di cui al presente articolo. In tale caso gli effetti della trascrizione della sentenza risalgono alla data della trascrizione della domanda giudiziale; </w:t>
      </w:r>
    </w:p>
    <w:p w14:paraId="6EECE7D2" w14:textId="23AE4468" w:rsidR="00F560BB" w:rsidRPr="00F560BB" w:rsidRDefault="00F560BB" w:rsidP="00F560BB">
      <w:pPr>
        <w:spacing w:before="100" w:beforeAutospacing="1" w:after="100" w:afterAutospacing="1"/>
        <w:jc w:val="both"/>
        <w:rPr>
          <w:rFonts w:cs="Times New Roman"/>
        </w:rPr>
      </w:pPr>
      <w:r w:rsidRPr="00F560BB">
        <w:rPr>
          <w:rFonts w:cs="Times New Roman"/>
        </w:rPr>
        <w:t>i) i testamenti e gli atti che provano l'avvenuta successione</w:t>
      </w:r>
      <w:r w:rsidR="004A1087">
        <w:rPr>
          <w:rFonts w:cs="Times New Roman"/>
        </w:rPr>
        <w:t xml:space="preserve"> </w:t>
      </w:r>
      <w:r w:rsidRPr="00F560BB">
        <w:rPr>
          <w:rFonts w:cs="Times New Roman"/>
        </w:rPr>
        <w:t>legittima e le sentenze relative;</w:t>
      </w:r>
    </w:p>
    <w:p w14:paraId="6A6498CC" w14:textId="12B2D6B1" w:rsidR="00F560BB" w:rsidRPr="00F560BB" w:rsidRDefault="00F560BB" w:rsidP="00F560BB">
      <w:pPr>
        <w:spacing w:before="100" w:beforeAutospacing="1" w:after="100" w:afterAutospacing="1"/>
        <w:jc w:val="both"/>
        <w:rPr>
          <w:rFonts w:cs="Times New Roman"/>
        </w:rPr>
      </w:pPr>
      <w:r w:rsidRPr="00F560BB">
        <w:rPr>
          <w:rFonts w:cs="Times New Roman"/>
        </w:rPr>
        <w:t>l) le sentenze di rivendicazione di diritti di proprieta'</w:t>
      </w:r>
      <w:r w:rsidR="004A1087">
        <w:rPr>
          <w:rFonts w:cs="Times New Roman"/>
        </w:rPr>
        <w:t xml:space="preserve"> </w:t>
      </w:r>
      <w:r w:rsidRPr="00F560BB">
        <w:rPr>
          <w:rFonts w:cs="Times New Roman"/>
        </w:rPr>
        <w:t>industriale e le relative domande giudiziali;</w:t>
      </w:r>
    </w:p>
    <w:p w14:paraId="264AD68E" w14:textId="2A1D6C6B" w:rsidR="00F560BB" w:rsidRPr="00F560BB" w:rsidRDefault="00F560BB" w:rsidP="00F560BB">
      <w:pPr>
        <w:spacing w:before="100" w:beforeAutospacing="1" w:after="100" w:afterAutospacing="1"/>
        <w:jc w:val="both"/>
        <w:rPr>
          <w:rFonts w:cs="Times New Roman"/>
        </w:rPr>
      </w:pPr>
      <w:r w:rsidRPr="00F560BB">
        <w:rPr>
          <w:rFonts w:cs="Times New Roman"/>
        </w:rPr>
        <w:t>m) le sentenze che dispongono la conversione di titoli di</w:t>
      </w:r>
      <w:r w:rsidR="004A1087">
        <w:rPr>
          <w:rFonts w:cs="Times New Roman"/>
        </w:rPr>
        <w:t xml:space="preserve"> </w:t>
      </w:r>
      <w:r w:rsidRPr="00F560BB">
        <w:rPr>
          <w:rFonts w:cs="Times New Roman"/>
        </w:rPr>
        <w:t>proprieta' industriale nulli e le relative domande giudiziali;</w:t>
      </w:r>
    </w:p>
    <w:p w14:paraId="2015D89C" w14:textId="77777777" w:rsidR="00F560BB" w:rsidRPr="00F560BB" w:rsidRDefault="00F560BB" w:rsidP="00F560BB">
      <w:pPr>
        <w:spacing w:before="100" w:beforeAutospacing="1" w:after="100" w:afterAutospacing="1"/>
        <w:jc w:val="both"/>
        <w:rPr>
          <w:rFonts w:cs="Times New Roman"/>
        </w:rPr>
      </w:pPr>
      <w:r w:rsidRPr="00F560BB">
        <w:rPr>
          <w:rFonts w:cs="Times New Roman"/>
        </w:rPr>
        <w:t>n) le domande giudiziali dirette ad ottenere le sentenze di cui</w:t>
      </w:r>
    </w:p>
    <w:p w14:paraId="0123960B"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al presente articolo. In tal caso gli effetti della trascrizione della sentenza risalgono alla data della trascrizione della domanda giudiziale. </w:t>
      </w:r>
    </w:p>
    <w:p w14:paraId="4D3FCE68" w14:textId="77777777" w:rsidR="00F560BB" w:rsidRPr="00F560BB" w:rsidRDefault="00F560BB" w:rsidP="00F560BB">
      <w:pPr>
        <w:spacing w:before="100" w:beforeAutospacing="1" w:after="100" w:afterAutospacing="1"/>
        <w:jc w:val="both"/>
        <w:rPr>
          <w:rFonts w:cs="Times New Roman"/>
        </w:rPr>
      </w:pPr>
      <w:r w:rsidRPr="00F560BB">
        <w:rPr>
          <w:rFonts w:cs="Times New Roman"/>
        </w:rPr>
        <w:t>2. La trascrizione e' soggetta al pagamento del diritto prescritto.</w:t>
      </w:r>
    </w:p>
    <w:p w14:paraId="20080E93" w14:textId="1739B525" w:rsidR="00F560BB" w:rsidRPr="00F560BB" w:rsidRDefault="00F560BB" w:rsidP="00F560BB">
      <w:pPr>
        <w:spacing w:before="100" w:beforeAutospacing="1" w:after="100" w:afterAutospacing="1"/>
        <w:jc w:val="both"/>
        <w:rPr>
          <w:rFonts w:cs="Times New Roman"/>
        </w:rPr>
      </w:pPr>
      <w:r w:rsidRPr="00F560BB">
        <w:rPr>
          <w:rFonts w:cs="Times New Roman"/>
        </w:rPr>
        <w:t>3. Per ottenere la trascrizione, il richiedente deve presentare</w:t>
      </w:r>
      <w:r w:rsidR="004A1087">
        <w:rPr>
          <w:rFonts w:cs="Times New Roman"/>
        </w:rPr>
        <w:t xml:space="preserve"> </w:t>
      </w:r>
      <w:r w:rsidRPr="00F560BB">
        <w:rPr>
          <w:rFonts w:cs="Times New Roman"/>
        </w:rPr>
        <w:t>apposita nota di trascrizione, sotto forma di domanda, allegando copia autentica dell'atto pubblico ovvero l'originale o la copia autentica della scrittura privata autenticata ovvero qualsiasi altra documentazione prevista dall'</w:t>
      </w:r>
      <w:r w:rsidRPr="00F560BB">
        <w:rPr>
          <w:rFonts w:cs="Times New Roman"/>
          <w:b/>
          <w:bCs/>
          <w:i/>
          <w:iCs/>
        </w:rPr>
        <w:t>((articolo 196))</w:t>
      </w:r>
      <w:r w:rsidRPr="00F560BB">
        <w:rPr>
          <w:rFonts w:cs="Times New Roman"/>
        </w:rPr>
        <w:t xml:space="preserve">. </w:t>
      </w:r>
    </w:p>
    <w:p w14:paraId="2AD4651C" w14:textId="07C0EE60" w:rsidR="00F560BB" w:rsidRPr="00F560BB" w:rsidRDefault="00F560BB" w:rsidP="00F560BB">
      <w:pPr>
        <w:spacing w:before="100" w:beforeAutospacing="1" w:after="100" w:afterAutospacing="1"/>
        <w:jc w:val="both"/>
        <w:rPr>
          <w:rFonts w:cs="Times New Roman"/>
        </w:rPr>
      </w:pPr>
      <w:r w:rsidRPr="00F560BB">
        <w:rPr>
          <w:rFonts w:cs="Times New Roman"/>
        </w:rPr>
        <w:t>4. L'Ufficio italiano brevetti e marchi, esaminata la regolarita'</w:t>
      </w:r>
      <w:r w:rsidR="004A1087">
        <w:rPr>
          <w:rFonts w:cs="Times New Roman"/>
        </w:rPr>
        <w:t xml:space="preserve"> </w:t>
      </w:r>
      <w:r w:rsidRPr="00F560BB">
        <w:rPr>
          <w:rFonts w:cs="Times New Roman"/>
        </w:rPr>
        <w:t xml:space="preserve">formale degli atti, procede, senza ritardo, alla trascrizione con la data di presentazione della domanda. </w:t>
      </w:r>
    </w:p>
    <w:p w14:paraId="3D5327B3" w14:textId="10F32F8B" w:rsidR="00F560BB" w:rsidRPr="00F560BB" w:rsidRDefault="00F560BB" w:rsidP="00F560BB">
      <w:pPr>
        <w:spacing w:before="100" w:beforeAutospacing="1" w:after="100" w:afterAutospacing="1"/>
        <w:jc w:val="both"/>
        <w:rPr>
          <w:rFonts w:cs="Times New Roman"/>
        </w:rPr>
      </w:pPr>
      <w:r w:rsidRPr="00F560BB">
        <w:rPr>
          <w:rFonts w:cs="Times New Roman"/>
        </w:rPr>
        <w:t>5. L'ordine delle trascrizioni e' determinato dall'ordine di</w:t>
      </w:r>
      <w:r w:rsidR="004A1087">
        <w:rPr>
          <w:rFonts w:cs="Times New Roman"/>
        </w:rPr>
        <w:t xml:space="preserve"> </w:t>
      </w:r>
      <w:r w:rsidRPr="00F560BB">
        <w:rPr>
          <w:rFonts w:cs="Times New Roman"/>
        </w:rPr>
        <w:t>presentazione delle domande.</w:t>
      </w:r>
    </w:p>
    <w:p w14:paraId="7FDAE9D1" w14:textId="5BB0C13F" w:rsidR="00F560BB" w:rsidRDefault="00F560BB" w:rsidP="00F560BB">
      <w:pPr>
        <w:spacing w:before="100" w:beforeAutospacing="1" w:after="100" w:afterAutospacing="1"/>
        <w:jc w:val="both"/>
        <w:rPr>
          <w:rFonts w:cs="Times New Roman"/>
        </w:rPr>
      </w:pPr>
      <w:r w:rsidRPr="00F560BB">
        <w:rPr>
          <w:rFonts w:cs="Times New Roman"/>
        </w:rPr>
        <w:t>6. Le omissioni o le inesattezze che non inducano incertezza</w:t>
      </w:r>
      <w:r w:rsidR="004A1087">
        <w:rPr>
          <w:rFonts w:cs="Times New Roman"/>
        </w:rPr>
        <w:t xml:space="preserve"> </w:t>
      </w:r>
      <w:r w:rsidRPr="00F560BB">
        <w:rPr>
          <w:rFonts w:cs="Times New Roman"/>
        </w:rPr>
        <w:t xml:space="preserve">assoluta sull'atto che si intende trascrivere o sul titolo di proprieta' industriale a cui l'atto si riferisce non comportano l'invalidita' della trascrizione. </w:t>
      </w:r>
    </w:p>
    <w:p w14:paraId="26F2736B" w14:textId="77777777" w:rsidR="004A1087" w:rsidRPr="00F560BB" w:rsidRDefault="004A1087" w:rsidP="00F560BB">
      <w:pPr>
        <w:spacing w:before="100" w:beforeAutospacing="1" w:after="100" w:afterAutospacing="1"/>
        <w:jc w:val="both"/>
        <w:rPr>
          <w:rFonts w:cs="Times New Roman"/>
        </w:rPr>
      </w:pPr>
    </w:p>
    <w:p w14:paraId="0C48EDD7"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139.</w:t>
      </w:r>
    </w:p>
    <w:p w14:paraId="64D90EC5"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Effetti della trascrizione</w:t>
      </w:r>
    </w:p>
    <w:p w14:paraId="262E67FF" w14:textId="196AD6DC" w:rsidR="00F560BB" w:rsidRPr="00F560BB" w:rsidRDefault="00F560BB" w:rsidP="00F560BB">
      <w:pPr>
        <w:spacing w:before="100" w:beforeAutospacing="1" w:after="100" w:afterAutospacing="1"/>
        <w:jc w:val="both"/>
        <w:rPr>
          <w:rFonts w:cs="Times New Roman"/>
        </w:rPr>
      </w:pPr>
      <w:r w:rsidRPr="00F560BB">
        <w:rPr>
          <w:rFonts w:cs="Times New Roman"/>
        </w:rPr>
        <w:t>1. Gli atti e le sentenze, tranne i testamenti e gli altri atti e</w:t>
      </w:r>
      <w:r w:rsidR="004A1087">
        <w:rPr>
          <w:rFonts w:cs="Times New Roman"/>
        </w:rPr>
        <w:t xml:space="preserve"> </w:t>
      </w:r>
      <w:r w:rsidRPr="00F560BB">
        <w:rPr>
          <w:rFonts w:cs="Times New Roman"/>
        </w:rPr>
        <w:t xml:space="preserve">sentenze indicati alle lettere d), i) ed l) dell'articolo 138, finche' non siano trascritti, non hanno effetto di fronte ai terzi che a qualunque titolo hanno acquistato e legalmente conservato diritti sul titolo di proprieta' industriale. </w:t>
      </w:r>
    </w:p>
    <w:p w14:paraId="20EE4966" w14:textId="423A111D" w:rsidR="00F560BB" w:rsidRPr="00F560BB" w:rsidRDefault="00F560BB" w:rsidP="00F560BB">
      <w:pPr>
        <w:spacing w:before="100" w:beforeAutospacing="1" w:after="100" w:afterAutospacing="1"/>
        <w:jc w:val="both"/>
        <w:rPr>
          <w:rFonts w:cs="Times New Roman"/>
        </w:rPr>
      </w:pPr>
      <w:r w:rsidRPr="00F560BB">
        <w:rPr>
          <w:rFonts w:cs="Times New Roman"/>
        </w:rPr>
        <w:t>2. Nel conflitto di piu' acquirenti dello stesso diritto di</w:t>
      </w:r>
      <w:r w:rsidR="004A1087">
        <w:rPr>
          <w:rFonts w:cs="Times New Roman"/>
        </w:rPr>
        <w:t xml:space="preserve"> </w:t>
      </w:r>
      <w:r w:rsidRPr="00F560BB">
        <w:rPr>
          <w:rFonts w:cs="Times New Roman"/>
        </w:rPr>
        <w:t xml:space="preserve">proprieta' industriale dal medesimo titolare, e' preferito chi ha trascritto per primo il suo titolo di acquisto. </w:t>
      </w:r>
    </w:p>
    <w:p w14:paraId="5C78F001" w14:textId="0A0D6182" w:rsidR="00F560BB" w:rsidRPr="00F560BB" w:rsidRDefault="00F560BB" w:rsidP="00F560BB">
      <w:pPr>
        <w:spacing w:before="100" w:beforeAutospacing="1" w:after="100" w:afterAutospacing="1"/>
        <w:jc w:val="both"/>
        <w:rPr>
          <w:rFonts w:cs="Times New Roman"/>
        </w:rPr>
      </w:pPr>
      <w:r w:rsidRPr="00F560BB">
        <w:rPr>
          <w:rFonts w:cs="Times New Roman"/>
        </w:rPr>
        <w:t>3. La trascrizione del verbale di pignoramento, finche' dura la sua</w:t>
      </w:r>
      <w:r w:rsidR="004A1087">
        <w:rPr>
          <w:rFonts w:cs="Times New Roman"/>
        </w:rPr>
        <w:t xml:space="preserve"> </w:t>
      </w:r>
      <w:r w:rsidRPr="00F560BB">
        <w:rPr>
          <w:rFonts w:cs="Times New Roman"/>
        </w:rPr>
        <w:t xml:space="preserve">efficacia, sospende gli effetti delle trascrizioni ulteriori degli atti e delle sentenze anzidetti. Gli effetti di tali trascrizioni vengono meno dopo la trascrizione del verbale di aggiudicazione, purche' avvenga entro tre mesi dalla data della aggiudicazione stessa. </w:t>
      </w:r>
    </w:p>
    <w:p w14:paraId="52F77548" w14:textId="6248F8DC" w:rsidR="00F560BB" w:rsidRPr="00F560BB" w:rsidRDefault="00F560BB" w:rsidP="00F560BB">
      <w:pPr>
        <w:spacing w:before="100" w:beforeAutospacing="1" w:after="100" w:afterAutospacing="1"/>
        <w:jc w:val="both"/>
        <w:rPr>
          <w:rFonts w:cs="Times New Roman"/>
        </w:rPr>
      </w:pPr>
      <w:r w:rsidRPr="00F560BB">
        <w:rPr>
          <w:rFonts w:cs="Times New Roman"/>
        </w:rPr>
        <w:t>4. I testamenti e gli atti che provano l'avvenuta legittima</w:t>
      </w:r>
      <w:r w:rsidR="004A1087">
        <w:rPr>
          <w:rFonts w:cs="Times New Roman"/>
        </w:rPr>
        <w:t xml:space="preserve"> </w:t>
      </w:r>
      <w:r w:rsidRPr="00F560BB">
        <w:rPr>
          <w:rFonts w:cs="Times New Roman"/>
        </w:rPr>
        <w:t xml:space="preserve">successione e le sentenze relative sono trascritti solo per stabilire la continuita' dei trasferimenti. </w:t>
      </w:r>
    </w:p>
    <w:p w14:paraId="1967311E" w14:textId="5E3FA115" w:rsidR="00F560BB" w:rsidRPr="00F560BB" w:rsidRDefault="00F560BB" w:rsidP="00F560BB">
      <w:pPr>
        <w:spacing w:before="100" w:beforeAutospacing="1" w:after="100" w:afterAutospacing="1"/>
        <w:jc w:val="both"/>
        <w:rPr>
          <w:rFonts w:cs="Times New Roman"/>
        </w:rPr>
      </w:pPr>
      <w:r w:rsidRPr="00F560BB">
        <w:rPr>
          <w:rFonts w:cs="Times New Roman"/>
        </w:rPr>
        <w:t>5. Sono opponibili ai terzi gli atti che trasferiscono, in tutto o</w:t>
      </w:r>
      <w:r w:rsidR="004A1087">
        <w:rPr>
          <w:rFonts w:cs="Times New Roman"/>
        </w:rPr>
        <w:t xml:space="preserve"> </w:t>
      </w:r>
      <w:r w:rsidRPr="00F560BB">
        <w:rPr>
          <w:rFonts w:cs="Times New Roman"/>
        </w:rPr>
        <w:t xml:space="preserve">in parte, ovvero modificano i diritti inerenti ad una domanda o ad un brevetto europeo, a condizione che siano stati </w:t>
      </w:r>
      <w:r w:rsidRPr="00F560BB">
        <w:rPr>
          <w:rFonts w:cs="Times New Roman"/>
          <w:b/>
          <w:bCs/>
          <w:i/>
          <w:iCs/>
        </w:rPr>
        <w:t>((iscritti nel registro dei brevetti europei o trascritti))</w:t>
      </w:r>
      <w:r w:rsidRPr="00F560BB">
        <w:rPr>
          <w:rFonts w:cs="Times New Roman"/>
        </w:rPr>
        <w:t xml:space="preserve"> nel Registro italiano dei brevetti europei. </w:t>
      </w:r>
    </w:p>
    <w:p w14:paraId="26D40392"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140.</w:t>
      </w:r>
    </w:p>
    <w:p w14:paraId="2E99D04E"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Diritti di garanzia</w:t>
      </w:r>
    </w:p>
    <w:p w14:paraId="6CA5C3D4" w14:textId="6B0A9D33" w:rsidR="00F560BB" w:rsidRPr="00F560BB" w:rsidRDefault="00F560BB" w:rsidP="00F560BB">
      <w:pPr>
        <w:spacing w:before="100" w:beforeAutospacing="1" w:after="100" w:afterAutospacing="1"/>
        <w:jc w:val="both"/>
        <w:rPr>
          <w:rFonts w:cs="Times New Roman"/>
        </w:rPr>
      </w:pPr>
      <w:r w:rsidRPr="00F560BB">
        <w:rPr>
          <w:rFonts w:cs="Times New Roman"/>
        </w:rPr>
        <w:t>1. I diritti di garanzia sui titoli di proprieta' industriale</w:t>
      </w:r>
      <w:r w:rsidR="004A1087">
        <w:rPr>
          <w:rFonts w:cs="Times New Roman"/>
        </w:rPr>
        <w:t xml:space="preserve"> </w:t>
      </w:r>
      <w:r w:rsidRPr="00F560BB">
        <w:rPr>
          <w:rFonts w:cs="Times New Roman"/>
        </w:rPr>
        <w:t>devono essere costituiti per crediti di denaro.</w:t>
      </w:r>
    </w:p>
    <w:p w14:paraId="48C883B7" w14:textId="04646619" w:rsidR="00F560BB" w:rsidRPr="00F560BB" w:rsidRDefault="00F560BB" w:rsidP="00F560BB">
      <w:pPr>
        <w:spacing w:before="100" w:beforeAutospacing="1" w:after="100" w:afterAutospacing="1"/>
        <w:jc w:val="both"/>
        <w:rPr>
          <w:rFonts w:cs="Times New Roman"/>
        </w:rPr>
      </w:pPr>
      <w:r w:rsidRPr="00F560BB">
        <w:rPr>
          <w:rFonts w:cs="Times New Roman"/>
        </w:rPr>
        <w:t>2. Nel concorso di piu' diritti di garanzia, il grado e'</w:t>
      </w:r>
      <w:r w:rsidR="004A1087">
        <w:rPr>
          <w:rFonts w:cs="Times New Roman"/>
        </w:rPr>
        <w:t xml:space="preserve"> </w:t>
      </w:r>
      <w:r w:rsidRPr="00F560BB">
        <w:rPr>
          <w:rFonts w:cs="Times New Roman"/>
        </w:rPr>
        <w:t>determinato dall'ordine delle trascrizioni.</w:t>
      </w:r>
    </w:p>
    <w:p w14:paraId="5ED6FDDD" w14:textId="0D99DA95" w:rsidR="00F560BB" w:rsidRPr="00F560BB" w:rsidRDefault="00F560BB" w:rsidP="00F560BB">
      <w:pPr>
        <w:spacing w:before="100" w:beforeAutospacing="1" w:after="100" w:afterAutospacing="1"/>
        <w:jc w:val="both"/>
        <w:rPr>
          <w:rFonts w:cs="Times New Roman"/>
        </w:rPr>
      </w:pPr>
      <w:r w:rsidRPr="00F560BB">
        <w:rPr>
          <w:rFonts w:cs="Times New Roman"/>
        </w:rPr>
        <w:t>3. La cancellazione delle trascrizioni dei diritti di garanzia e'</w:t>
      </w:r>
      <w:r w:rsidR="004A1087">
        <w:rPr>
          <w:rFonts w:cs="Times New Roman"/>
        </w:rPr>
        <w:t xml:space="preserve"> </w:t>
      </w:r>
      <w:r w:rsidRPr="00F560BB">
        <w:rPr>
          <w:rFonts w:cs="Times New Roman"/>
        </w:rPr>
        <w:t xml:space="preserve">eseguita in seguito alla produzione dell'atto di consenso del creditore con sottoscrizione autenticata ovvero quando la cancellazione sia ordinata con sentenza passata in giudicato ovvero in seguito al soddisfacimento dei diritti assistiti da garanzia a seguito di esecuzione forzata. </w:t>
      </w:r>
    </w:p>
    <w:p w14:paraId="4318988B" w14:textId="127DAE4E" w:rsidR="00F560BB" w:rsidRDefault="00F560BB" w:rsidP="00F560BB">
      <w:pPr>
        <w:spacing w:before="100" w:beforeAutospacing="1" w:after="100" w:afterAutospacing="1"/>
        <w:jc w:val="both"/>
        <w:rPr>
          <w:rFonts w:cs="Times New Roman"/>
        </w:rPr>
      </w:pPr>
      <w:r w:rsidRPr="00F560BB">
        <w:rPr>
          <w:rFonts w:cs="Times New Roman"/>
        </w:rPr>
        <w:t>4. Per la cancellazione e' dovuto lo stesso diritto prescritto per</w:t>
      </w:r>
      <w:r w:rsidR="004A1087">
        <w:rPr>
          <w:rFonts w:cs="Times New Roman"/>
        </w:rPr>
        <w:t xml:space="preserve"> </w:t>
      </w:r>
      <w:r w:rsidRPr="00F560BB">
        <w:rPr>
          <w:rFonts w:cs="Times New Roman"/>
        </w:rPr>
        <w:t>la trascrizione.</w:t>
      </w:r>
    </w:p>
    <w:p w14:paraId="7A949BD5" w14:textId="77777777" w:rsidR="004A1087" w:rsidRPr="00F560BB" w:rsidRDefault="004A1087" w:rsidP="00F560BB">
      <w:pPr>
        <w:spacing w:before="100" w:beforeAutospacing="1" w:after="100" w:afterAutospacing="1"/>
        <w:jc w:val="both"/>
        <w:rPr>
          <w:rFonts w:cs="Times New Roman"/>
        </w:rPr>
      </w:pPr>
    </w:p>
    <w:p w14:paraId="21A0E48A"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141.</w:t>
      </w:r>
    </w:p>
    <w:p w14:paraId="346C4605"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Espropriazione</w:t>
      </w:r>
    </w:p>
    <w:p w14:paraId="43FF666A" w14:textId="3DAD0C4F" w:rsidR="00F560BB" w:rsidRPr="00F560BB" w:rsidRDefault="00F560BB" w:rsidP="00F560BB">
      <w:pPr>
        <w:spacing w:before="100" w:beforeAutospacing="1" w:after="100" w:afterAutospacing="1"/>
        <w:jc w:val="both"/>
        <w:rPr>
          <w:rFonts w:cs="Times New Roman"/>
        </w:rPr>
      </w:pPr>
      <w:r w:rsidRPr="00F560BB">
        <w:rPr>
          <w:rFonts w:cs="Times New Roman"/>
        </w:rPr>
        <w:t>1. Con esclusione dei diritti sui marchi, i diritti di proprieta'</w:t>
      </w:r>
      <w:r w:rsidR="004A1087">
        <w:rPr>
          <w:rFonts w:cs="Times New Roman"/>
        </w:rPr>
        <w:t xml:space="preserve"> </w:t>
      </w:r>
      <w:r w:rsidRPr="00F560BB">
        <w:rPr>
          <w:rFonts w:cs="Times New Roman"/>
        </w:rPr>
        <w:t xml:space="preserve">industriale, ancorche' in corso di registrazione o di brevettazione, possono essere espropriati dallo Stato nell'interesse della difesa militare del Paese o per altre ragioni di pubblica utilita'. </w:t>
      </w:r>
    </w:p>
    <w:p w14:paraId="435614DE" w14:textId="40C5B25D" w:rsidR="00F560BB" w:rsidRPr="00F560BB" w:rsidRDefault="00F560BB" w:rsidP="00F560BB">
      <w:pPr>
        <w:spacing w:before="100" w:beforeAutospacing="1" w:after="100" w:afterAutospacing="1"/>
        <w:jc w:val="both"/>
        <w:rPr>
          <w:rFonts w:cs="Times New Roman"/>
        </w:rPr>
      </w:pPr>
      <w:r w:rsidRPr="00F560BB">
        <w:rPr>
          <w:rFonts w:cs="Times New Roman"/>
        </w:rPr>
        <w:t>2. L'espropriazione puo' essere limitata al diritto di uso per i</w:t>
      </w:r>
      <w:r w:rsidR="004A1087">
        <w:rPr>
          <w:rFonts w:cs="Times New Roman"/>
        </w:rPr>
        <w:t xml:space="preserve"> </w:t>
      </w:r>
      <w:r w:rsidRPr="00F560BB">
        <w:rPr>
          <w:rFonts w:cs="Times New Roman"/>
        </w:rPr>
        <w:t xml:space="preserve">bisogni dello Stato, fatte salve le previsioni in materia di licenze obbligatorie in quanto compatibili. </w:t>
      </w:r>
    </w:p>
    <w:p w14:paraId="2ABF664F" w14:textId="0C30291A" w:rsidR="00F560BB" w:rsidRDefault="00F560BB" w:rsidP="00F560BB">
      <w:pPr>
        <w:spacing w:before="100" w:beforeAutospacing="1" w:after="100" w:afterAutospacing="1"/>
        <w:jc w:val="both"/>
        <w:rPr>
          <w:rFonts w:cs="Times New Roman"/>
        </w:rPr>
      </w:pPr>
      <w:r w:rsidRPr="00F560BB">
        <w:rPr>
          <w:rFonts w:cs="Times New Roman"/>
        </w:rPr>
        <w:t>3. Con l'espropriazione anzidetta, quando sia effettuata</w:t>
      </w:r>
      <w:r w:rsidR="004A1087">
        <w:rPr>
          <w:rFonts w:cs="Times New Roman"/>
        </w:rPr>
        <w:t xml:space="preserve"> </w:t>
      </w:r>
      <w:r w:rsidRPr="00F560BB">
        <w:rPr>
          <w:rFonts w:cs="Times New Roman"/>
        </w:rPr>
        <w:t xml:space="preserve">nell'interesse della difesa militare del Paese e riguardi titoli di proprieta' industriale di titolari italiani, e' trasferito all'amministrazione espropriante anche il diritto di chiedere titoli di proprieta' industriale all'estero. </w:t>
      </w:r>
    </w:p>
    <w:p w14:paraId="2EA57B60" w14:textId="77777777" w:rsidR="004A1087" w:rsidRPr="00F560BB" w:rsidRDefault="004A1087" w:rsidP="00F560BB">
      <w:pPr>
        <w:spacing w:before="100" w:beforeAutospacing="1" w:after="100" w:afterAutospacing="1"/>
        <w:jc w:val="both"/>
        <w:rPr>
          <w:rFonts w:cs="Times New Roman"/>
        </w:rPr>
      </w:pPr>
    </w:p>
    <w:p w14:paraId="0BC4A55E"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142.</w:t>
      </w:r>
    </w:p>
    <w:p w14:paraId="1208B143"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Decreto di espropriazione</w:t>
      </w:r>
    </w:p>
    <w:p w14:paraId="7575802A" w14:textId="0D7596E4" w:rsidR="00F560BB" w:rsidRPr="00F560BB" w:rsidRDefault="00F560BB" w:rsidP="00F560BB">
      <w:pPr>
        <w:spacing w:before="100" w:beforeAutospacing="1" w:after="100" w:afterAutospacing="1"/>
        <w:jc w:val="both"/>
        <w:rPr>
          <w:rFonts w:cs="Times New Roman"/>
        </w:rPr>
      </w:pPr>
      <w:r w:rsidRPr="00F560BB">
        <w:rPr>
          <w:rFonts w:cs="Times New Roman"/>
        </w:rPr>
        <w:t>1. L'espropriazione viene disposta per decreto del Presidente della</w:t>
      </w:r>
      <w:r w:rsidR="004A1087">
        <w:rPr>
          <w:rFonts w:cs="Times New Roman"/>
        </w:rPr>
        <w:t xml:space="preserve"> </w:t>
      </w:r>
      <w:r w:rsidRPr="00F560BB">
        <w:rPr>
          <w:rFonts w:cs="Times New Roman"/>
        </w:rPr>
        <w:t xml:space="preserve">Repubblica, su proposta del Ministro competente, di concerto con i Ministri delle attivita' produttive e dell'economia e delle finanze, sentito il Consiglio dei ministri, se il provvedimento interessa la difesa militare del Paese o, negli altri casi, la Commissione dei ricorsi. </w:t>
      </w:r>
    </w:p>
    <w:p w14:paraId="4401E246" w14:textId="3D3D75D3" w:rsidR="00F560BB" w:rsidRPr="00F560BB" w:rsidRDefault="00F560BB" w:rsidP="00F560BB">
      <w:pPr>
        <w:spacing w:before="100" w:beforeAutospacing="1" w:after="100" w:afterAutospacing="1"/>
        <w:jc w:val="both"/>
        <w:rPr>
          <w:rFonts w:cs="Times New Roman"/>
        </w:rPr>
      </w:pPr>
      <w:r w:rsidRPr="00F560BB">
        <w:rPr>
          <w:rFonts w:cs="Times New Roman"/>
        </w:rPr>
        <w:t>2. Il decreto di espropriazione nell'interesse della difesa</w:t>
      </w:r>
      <w:r w:rsidR="004A1087">
        <w:rPr>
          <w:rFonts w:cs="Times New Roman"/>
        </w:rPr>
        <w:t xml:space="preserve"> </w:t>
      </w:r>
      <w:r w:rsidRPr="00F560BB">
        <w:rPr>
          <w:rFonts w:cs="Times New Roman"/>
        </w:rPr>
        <w:t xml:space="preserve">militare del Paese, quando viene emanato prima della stampa dell'attestato di brevettazione o di registrazione, puo' contenere l'obbligo e stabilire la durata del segreto sull'oggetto del titolo di proprieta' industriale. </w:t>
      </w:r>
    </w:p>
    <w:p w14:paraId="5093D874" w14:textId="53296EE9" w:rsidR="00F560BB" w:rsidRPr="00F560BB" w:rsidRDefault="00F560BB" w:rsidP="00F560BB">
      <w:pPr>
        <w:spacing w:before="100" w:beforeAutospacing="1" w:after="100" w:afterAutospacing="1"/>
        <w:jc w:val="both"/>
        <w:rPr>
          <w:rFonts w:cs="Times New Roman"/>
        </w:rPr>
      </w:pPr>
      <w:r w:rsidRPr="00F560BB">
        <w:rPr>
          <w:rFonts w:cs="Times New Roman"/>
        </w:rPr>
        <w:t>3. La violazione del segreto e' punita ai sensi dell'articolo 262</w:t>
      </w:r>
      <w:r w:rsidR="004A1087">
        <w:rPr>
          <w:rFonts w:cs="Times New Roman"/>
        </w:rPr>
        <w:t xml:space="preserve"> </w:t>
      </w:r>
      <w:r w:rsidRPr="00F560BB">
        <w:rPr>
          <w:rFonts w:cs="Times New Roman"/>
        </w:rPr>
        <w:t>del codice penale.</w:t>
      </w:r>
    </w:p>
    <w:p w14:paraId="05E3C5B2" w14:textId="085FE0ED" w:rsidR="00F560BB" w:rsidRPr="00F560BB" w:rsidRDefault="00F560BB" w:rsidP="00F560BB">
      <w:pPr>
        <w:spacing w:before="100" w:beforeAutospacing="1" w:after="100" w:afterAutospacing="1"/>
        <w:jc w:val="both"/>
        <w:rPr>
          <w:rFonts w:cs="Times New Roman"/>
        </w:rPr>
      </w:pPr>
      <w:r w:rsidRPr="00F560BB">
        <w:rPr>
          <w:rFonts w:cs="Times New Roman"/>
        </w:rPr>
        <w:t>4. Nel decreto di espropriazione e' fissata l'indennita' spettante</w:t>
      </w:r>
      <w:r w:rsidR="004A1087">
        <w:rPr>
          <w:rFonts w:cs="Times New Roman"/>
        </w:rPr>
        <w:t xml:space="preserve"> </w:t>
      </w:r>
      <w:r w:rsidRPr="00F560BB">
        <w:rPr>
          <w:rFonts w:cs="Times New Roman"/>
        </w:rPr>
        <w:t xml:space="preserve">al titolare del diritto di proprieta' industriale, determinata sulla base del valore di mercato di esso, sentita la Commissione dei ricorsi. </w:t>
      </w:r>
    </w:p>
    <w:p w14:paraId="0E23E049"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((5. La tutela giurisdizionale davanti al giudice amministrativo e' disciplinata dal codice del processo amministrativo.))</w:t>
      </w:r>
      <w:r w:rsidRPr="00F560BB">
        <w:rPr>
          <w:rFonts w:cs="Times New Roman"/>
        </w:rPr>
        <w:t xml:space="preserve"> </w:t>
      </w:r>
    </w:p>
    <w:p w14:paraId="6144A043" w14:textId="77777777" w:rsidR="004A1087" w:rsidRDefault="004A1087" w:rsidP="00F560BB">
      <w:pPr>
        <w:spacing w:before="100" w:beforeAutospacing="1" w:after="100" w:afterAutospacing="1"/>
        <w:jc w:val="both"/>
        <w:rPr>
          <w:rFonts w:cs="Times New Roman"/>
        </w:rPr>
      </w:pPr>
    </w:p>
    <w:p w14:paraId="116000DA"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143.</w:t>
      </w:r>
    </w:p>
    <w:p w14:paraId="2B0D64BE"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Indennita' di espropriazione</w:t>
      </w:r>
    </w:p>
    <w:p w14:paraId="64D45F10" w14:textId="462C119C" w:rsidR="00F560BB" w:rsidRPr="00F560BB" w:rsidRDefault="00F560BB" w:rsidP="00F560BB">
      <w:pPr>
        <w:spacing w:before="100" w:beforeAutospacing="1" w:after="100" w:afterAutospacing="1"/>
        <w:jc w:val="both"/>
        <w:rPr>
          <w:rFonts w:cs="Times New Roman"/>
        </w:rPr>
      </w:pPr>
      <w:r w:rsidRPr="00F560BB">
        <w:rPr>
          <w:rFonts w:cs="Times New Roman"/>
        </w:rPr>
        <w:t>1. Ove il titolare del diritto espropriato non accetti l'indennita'</w:t>
      </w:r>
      <w:r w:rsidR="004A1087">
        <w:rPr>
          <w:rFonts w:cs="Times New Roman"/>
        </w:rPr>
        <w:t xml:space="preserve"> </w:t>
      </w:r>
      <w:r w:rsidRPr="00F560BB">
        <w:rPr>
          <w:rFonts w:cs="Times New Roman"/>
        </w:rPr>
        <w:t xml:space="preserve">fissata ai sensi dell'articolo 142 ed in mancanza di accordo fra il titolare e l'amministrazione procedente, l'indennita' e' determinata da un collegio di arbitratori. </w:t>
      </w:r>
    </w:p>
    <w:p w14:paraId="0BB9F203" w14:textId="2711C984" w:rsidR="00F560BB" w:rsidRPr="00F560BB" w:rsidRDefault="00F560BB" w:rsidP="00F560BB">
      <w:pPr>
        <w:spacing w:before="100" w:beforeAutospacing="1" w:after="100" w:afterAutospacing="1"/>
        <w:jc w:val="both"/>
        <w:rPr>
          <w:rFonts w:cs="Times New Roman"/>
        </w:rPr>
      </w:pPr>
      <w:r w:rsidRPr="00F560BB">
        <w:rPr>
          <w:rFonts w:cs="Times New Roman"/>
        </w:rPr>
        <w:t>2. All'inventore o all'autore, il quale provi di avere perduto il</w:t>
      </w:r>
      <w:r w:rsidR="004A1087">
        <w:rPr>
          <w:rFonts w:cs="Times New Roman"/>
        </w:rPr>
        <w:t xml:space="preserve"> </w:t>
      </w:r>
      <w:r w:rsidRPr="00F560BB">
        <w:rPr>
          <w:rFonts w:cs="Times New Roman"/>
        </w:rPr>
        <w:t xml:space="preserve">diritto di priorita' all'estero per il ritardo della decisione negativa del Ministero in merito all'espropriazione, e' concesso un equo indennizzo, osservate le norme relative all'indennita' di espropriazione. </w:t>
      </w:r>
    </w:p>
    <w:p w14:paraId="6DF9D38D" w14:textId="0F735785" w:rsidR="00F560BB" w:rsidRPr="00F560BB" w:rsidRDefault="00F560BB" w:rsidP="00F560BB">
      <w:pPr>
        <w:spacing w:before="100" w:beforeAutospacing="1" w:after="100" w:afterAutospacing="1"/>
        <w:jc w:val="both"/>
        <w:rPr>
          <w:rFonts w:cs="Times New Roman"/>
        </w:rPr>
      </w:pPr>
      <w:r w:rsidRPr="00F560BB">
        <w:rPr>
          <w:rFonts w:cs="Times New Roman"/>
        </w:rPr>
        <w:t>3. I decreti di espropriazione devono essere annotati nel Registro</w:t>
      </w:r>
      <w:r w:rsidR="004A1087">
        <w:rPr>
          <w:rFonts w:cs="Times New Roman"/>
        </w:rPr>
        <w:t xml:space="preserve"> </w:t>
      </w:r>
      <w:r w:rsidRPr="00F560BB">
        <w:rPr>
          <w:rFonts w:cs="Times New Roman"/>
        </w:rPr>
        <w:t xml:space="preserve">dei titoli di proprieta' industriale a cura dell'Ufficio italiano brevetti e marchi. </w:t>
      </w:r>
    </w:p>
    <w:p w14:paraId="2435BC70"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Sezione II</w:t>
      </w:r>
      <w:r w:rsidRPr="004A1087">
        <w:rPr>
          <w:rFonts w:cs="Times New Roman"/>
          <w:b/>
        </w:rPr>
        <w:br/>
        <w:t>Misure contro la pirateria</w:t>
      </w:r>
    </w:p>
    <w:p w14:paraId="56F1549E" w14:textId="77777777" w:rsidR="004A1087" w:rsidRDefault="004A1087" w:rsidP="004A1087">
      <w:pPr>
        <w:spacing w:before="100" w:beforeAutospacing="1" w:after="100" w:afterAutospacing="1"/>
        <w:jc w:val="center"/>
        <w:rPr>
          <w:rFonts w:cs="Times New Roman"/>
          <w:b/>
        </w:rPr>
      </w:pPr>
    </w:p>
    <w:p w14:paraId="3C8AE409"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144.</w:t>
      </w:r>
    </w:p>
    <w:p w14:paraId="375B14D2"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Atti di pirateria</w:t>
      </w:r>
    </w:p>
    <w:p w14:paraId="3C3A972D"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((1. Agli effetti delle norme contenute nella presente sezione sono atti di pirateria le contraffazioni evidenti dei marchi, disegni e modelli registrati e le violazioni di altrui diritti di proprieta' industriale realizzate dolosamente in modo sistematico.))</w:t>
      </w:r>
      <w:r w:rsidRPr="00F560BB">
        <w:rPr>
          <w:rFonts w:cs="Times New Roman"/>
        </w:rPr>
        <w:t xml:space="preserve"> </w:t>
      </w:r>
    </w:p>
    <w:p w14:paraId="0348204C" w14:textId="77777777" w:rsidR="004A1087" w:rsidRDefault="004A1087" w:rsidP="004A1087">
      <w:pPr>
        <w:spacing w:before="100" w:beforeAutospacing="1" w:after="100" w:afterAutospacing="1"/>
        <w:jc w:val="center"/>
        <w:rPr>
          <w:rFonts w:cs="Times New Roman"/>
          <w:b/>
        </w:rPr>
      </w:pPr>
    </w:p>
    <w:p w14:paraId="2EC67FDA"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144-bis</w:t>
      </w:r>
    </w:p>
    <w:p w14:paraId="10239442" w14:textId="77777777" w:rsidR="00F560BB" w:rsidRPr="004A1087" w:rsidRDefault="00F560BB" w:rsidP="004A1087">
      <w:pPr>
        <w:spacing w:before="100" w:beforeAutospacing="1" w:after="100" w:afterAutospacing="1"/>
        <w:jc w:val="center"/>
        <w:rPr>
          <w:rFonts w:cs="Times New Roman"/>
          <w:b/>
        </w:rPr>
      </w:pPr>
      <w:r w:rsidRPr="004A1087">
        <w:rPr>
          <w:rFonts w:cs="Times New Roman"/>
          <w:b/>
          <w:bCs/>
          <w:i/>
          <w:iCs/>
        </w:rPr>
        <w:t>(( (Sequestro conservativo) ))</w:t>
      </w:r>
    </w:p>
    <w:p w14:paraId="3FFB5515" w14:textId="77777777" w:rsidR="00F560BB" w:rsidRPr="00F560BB" w:rsidRDefault="00F560BB" w:rsidP="00F560BB">
      <w:pPr>
        <w:jc w:val="both"/>
        <w:rPr>
          <w:rFonts w:eastAsia="Times New Roman" w:cs="Times New Roman"/>
        </w:rPr>
      </w:pPr>
    </w:p>
    <w:p w14:paraId="06DED640" w14:textId="387EA40C" w:rsidR="00F560BB" w:rsidRPr="00F560BB" w:rsidRDefault="00F560BB" w:rsidP="00F560BB">
      <w:pPr>
        <w:spacing w:before="100" w:beforeAutospacing="1" w:after="100" w:afterAutospacing="1"/>
        <w:jc w:val="both"/>
        <w:rPr>
          <w:rFonts w:cs="Times New Roman"/>
        </w:rPr>
      </w:pPr>
      <w:r w:rsidRPr="00F560BB">
        <w:rPr>
          <w:rFonts w:cs="Times New Roman"/>
          <w:b/>
          <w:bCs/>
          <w:i/>
          <w:iCs/>
        </w:rPr>
        <w:t>((1. Quando la parte lesa faccia valere l'esistenza di circostanze</w:t>
      </w:r>
      <w:r w:rsidR="004A1087">
        <w:rPr>
          <w:rFonts w:cs="Times New Roman"/>
          <w:b/>
          <w:bCs/>
          <w:i/>
          <w:iCs/>
        </w:rPr>
        <w:t xml:space="preserve"> </w:t>
      </w:r>
      <w:r w:rsidRPr="00F560BB">
        <w:rPr>
          <w:rFonts w:cs="Times New Roman"/>
          <w:b/>
          <w:bCs/>
          <w:i/>
          <w:iCs/>
        </w:rPr>
        <w:t>atte a pregiudicare il soddisfacimento del risarcimento del danno, l'autorita' giudiziaria puo' disporre, ai sensi dell'articolo 671 del codice di procedura civile, il sequestro conservativo dei beni mobili ed immobili del preteso autore della violazione, compreso il blocco dei suoi conti bancari e di altri beni fino alla concorrenza del presumibile ammontare del danno. A tale fine l'autorita' giudiziaria puo' disporre la comunicazione della documentazione bancaria, finanziaria o commerciale oppure autorizzare l'accesso alle pertinenti informazioni.))</w:t>
      </w:r>
      <w:r w:rsidRPr="00F560BB">
        <w:rPr>
          <w:rFonts w:cs="Times New Roman"/>
        </w:rPr>
        <w:t xml:space="preserve"> </w:t>
      </w:r>
    </w:p>
    <w:p w14:paraId="6D683BC3" w14:textId="77777777" w:rsidR="004A1087" w:rsidRDefault="004A1087" w:rsidP="004A1087">
      <w:pPr>
        <w:spacing w:before="100" w:beforeAutospacing="1" w:after="100" w:afterAutospacing="1"/>
        <w:jc w:val="center"/>
        <w:rPr>
          <w:rFonts w:cs="Times New Roman"/>
          <w:b/>
        </w:rPr>
      </w:pPr>
    </w:p>
    <w:p w14:paraId="52C9AC03" w14:textId="77777777" w:rsidR="004A1087" w:rsidRDefault="004A1087" w:rsidP="004A1087">
      <w:pPr>
        <w:spacing w:before="100" w:beforeAutospacing="1" w:after="100" w:afterAutospacing="1"/>
        <w:jc w:val="center"/>
        <w:rPr>
          <w:rFonts w:cs="Times New Roman"/>
          <w:b/>
        </w:rPr>
      </w:pPr>
    </w:p>
    <w:p w14:paraId="1DD8D8D1" w14:textId="77777777" w:rsidR="004A1087" w:rsidRDefault="004A1087" w:rsidP="004A1087">
      <w:pPr>
        <w:spacing w:before="100" w:beforeAutospacing="1" w:after="100" w:afterAutospacing="1"/>
        <w:jc w:val="center"/>
        <w:rPr>
          <w:rFonts w:cs="Times New Roman"/>
          <w:b/>
        </w:rPr>
      </w:pPr>
    </w:p>
    <w:p w14:paraId="2DCE03A2"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145</w:t>
      </w:r>
    </w:p>
    <w:p w14:paraId="536E2209" w14:textId="77777777" w:rsidR="00F560BB" w:rsidRPr="004A1087" w:rsidRDefault="00F560BB" w:rsidP="004A1087">
      <w:pPr>
        <w:spacing w:before="100" w:beforeAutospacing="1" w:after="100" w:afterAutospacing="1"/>
        <w:jc w:val="center"/>
        <w:rPr>
          <w:rFonts w:cs="Times New Roman"/>
          <w:b/>
        </w:rPr>
      </w:pPr>
      <w:r w:rsidRPr="004A1087">
        <w:rPr>
          <w:rFonts w:cs="Times New Roman"/>
          <w:b/>
          <w:bCs/>
          <w:i/>
          <w:iCs/>
        </w:rPr>
        <w:t>(( (Consiglio nazionale anticontraffazione)</w:t>
      </w:r>
    </w:p>
    <w:p w14:paraId="431C9859" w14:textId="77777777" w:rsidR="00F560BB" w:rsidRPr="00F560BB" w:rsidRDefault="00F560BB" w:rsidP="00F560BB">
      <w:pPr>
        <w:jc w:val="both"/>
        <w:rPr>
          <w:rFonts w:eastAsia="Times New Roman" w:cs="Times New Roman"/>
          <w:b/>
          <w:bCs/>
          <w:i/>
          <w:iCs/>
        </w:rPr>
      </w:pPr>
    </w:p>
    <w:p w14:paraId="0C930F76" w14:textId="3343B690"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Presso il Ministero dello sviluppo economico e' istituito il</w:t>
      </w:r>
      <w:r w:rsidR="004A1087">
        <w:rPr>
          <w:rFonts w:cs="Times New Roman"/>
          <w:b/>
          <w:bCs/>
          <w:i/>
          <w:iCs/>
        </w:rPr>
        <w:t xml:space="preserve"> </w:t>
      </w:r>
      <w:r w:rsidRPr="00F560BB">
        <w:rPr>
          <w:rFonts w:cs="Times New Roman"/>
          <w:b/>
          <w:bCs/>
          <w:i/>
          <w:iCs/>
        </w:rPr>
        <w:t xml:space="preserve">Consiglio nazionale anticontraffazione, con funzioni di indirizzo, impulso e coordinamento delle azioni strategiche intraprese da ogni amministrazione, al fine di migliorare l'insieme dell'azione di contrasto della contraffazione a livello nazionale. </w:t>
      </w:r>
    </w:p>
    <w:p w14:paraId="1B27F7E9" w14:textId="191A753B"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Il Consiglio nazionale anticontraffazione e' presieduto dal</w:t>
      </w:r>
      <w:r w:rsidR="004A1087">
        <w:rPr>
          <w:rFonts w:cs="Times New Roman"/>
          <w:b/>
          <w:bCs/>
          <w:i/>
          <w:iCs/>
        </w:rPr>
        <w:t xml:space="preserve"> </w:t>
      </w:r>
      <w:r w:rsidRPr="00F560BB">
        <w:rPr>
          <w:rFonts w:cs="Times New Roman"/>
          <w:b/>
          <w:bCs/>
          <w:i/>
          <w:iCs/>
        </w:rPr>
        <w:t xml:space="preserve">Ministro dello sviluppo economico o da un rappresentante da lui designato. Al fine di garantire la rappresentanza degli interessi pubblici e privati e assicurare le necessarie sinergie tra amministrazione pubblica e imprese, il Consiglio e' composto da un rappresentante del Ministero dello sviluppo economico, da un rappresentante del Ministero dell'economia e delle finanze, da un rappresentante del Ministero degli affari esteri, da un rappresentante del Ministero della difesa, da un rappresentante del Ministero delle politiche agricole alimentari e forestali, da un rappresentante del Ministero dell'interno, da un rappresentante del Ministero della giustizia, da un rappresentante del Ministero per i beni e le attivita' culturali, da un rappresentante del Ministero del lavoro e delle politiche sociali, da un rappresentante del Ministero della salute, e da un rappresentante del Dipartimento della funzione pubblica e da un rappresentante designato dall'ANCI. Il Consiglio puo' invitare a partecipare ai propri lavori, in ragione dei temi trattati, rappresentanti di altre amministrazioni pubbliche nonche' delle categorie di imprese, lavoratori e consumatori. </w:t>
      </w:r>
    </w:p>
    <w:p w14:paraId="29F832A7" w14:textId="3215283C"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Le modalita' di funzionamento del Consiglio nazionale</w:t>
      </w:r>
      <w:r w:rsidR="004A1087">
        <w:rPr>
          <w:rFonts w:cs="Times New Roman"/>
          <w:b/>
          <w:bCs/>
          <w:i/>
          <w:iCs/>
        </w:rPr>
        <w:t xml:space="preserve"> </w:t>
      </w:r>
      <w:r w:rsidRPr="00F560BB">
        <w:rPr>
          <w:rFonts w:cs="Times New Roman"/>
          <w:b/>
          <w:bCs/>
          <w:i/>
          <w:iCs/>
        </w:rPr>
        <w:t xml:space="preserve">anticontraffazione sono definite con decreto del Ministro dello sviluppo economico, di concerto con i Ministri dell'economia e delle finanze, degli affari esteri, della difesa, delle politiche agricole alimentari e forestali, dell'interno, della giustizia, per i beni e le attivita' culturali, del lavoro e delle politiche sociali e della salute. Le attivita' di segreteria sono svolte dalla Direzione generale per la lotta alla contraffazione - Ufficio italiano brevetti e marchi. </w:t>
      </w:r>
    </w:p>
    <w:p w14:paraId="1273B6DD" w14:textId="76963F3E" w:rsidR="00F560BB" w:rsidRDefault="00F560BB" w:rsidP="00F560BB">
      <w:pPr>
        <w:spacing w:before="100" w:beforeAutospacing="1" w:after="100" w:afterAutospacing="1"/>
        <w:jc w:val="both"/>
        <w:rPr>
          <w:rFonts w:cs="Times New Roman"/>
        </w:rPr>
      </w:pPr>
      <w:r w:rsidRPr="00F560BB">
        <w:rPr>
          <w:rFonts w:cs="Times New Roman"/>
          <w:b/>
          <w:bCs/>
          <w:i/>
          <w:iCs/>
        </w:rPr>
        <w:t>4. La partecipazione al Consiglio nazionale anticontraffazione non</w:t>
      </w:r>
      <w:r w:rsidR="004A1087">
        <w:rPr>
          <w:rFonts w:cs="Times New Roman"/>
          <w:b/>
          <w:bCs/>
          <w:i/>
          <w:iCs/>
        </w:rPr>
        <w:t xml:space="preserve"> </w:t>
      </w:r>
      <w:r w:rsidRPr="00F560BB">
        <w:rPr>
          <w:rFonts w:cs="Times New Roman"/>
          <w:b/>
          <w:bCs/>
          <w:i/>
          <w:iCs/>
        </w:rPr>
        <w:t>da' luogo alla corresponsione di compensi, emolumenti, indennita' o rimborsi spese. All'attuazione dei commi 1, 2 e 3 si provvede nell'ambito delle risorse umane, finanziarie e strumentali disponibili a legislazione vigente.))</w:t>
      </w:r>
      <w:r w:rsidRPr="00F560BB">
        <w:rPr>
          <w:rFonts w:cs="Times New Roman"/>
        </w:rPr>
        <w:t xml:space="preserve"> </w:t>
      </w:r>
    </w:p>
    <w:p w14:paraId="7D0515BF" w14:textId="77777777" w:rsidR="004A1087" w:rsidRPr="00F560BB" w:rsidRDefault="004A1087" w:rsidP="00F560BB">
      <w:pPr>
        <w:spacing w:before="100" w:beforeAutospacing="1" w:after="100" w:afterAutospacing="1"/>
        <w:jc w:val="both"/>
        <w:rPr>
          <w:rFonts w:cs="Times New Roman"/>
        </w:rPr>
      </w:pPr>
    </w:p>
    <w:p w14:paraId="7C3AF6BA"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146.</w:t>
      </w:r>
    </w:p>
    <w:p w14:paraId="7D18317B"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Interventi contro la pirateria</w:t>
      </w:r>
    </w:p>
    <w:p w14:paraId="43194536" w14:textId="396C48D9" w:rsidR="00F560BB" w:rsidRPr="00F560BB" w:rsidRDefault="00F560BB" w:rsidP="00F560BB">
      <w:pPr>
        <w:spacing w:before="100" w:beforeAutospacing="1" w:after="100" w:afterAutospacing="1"/>
        <w:jc w:val="both"/>
        <w:rPr>
          <w:rFonts w:cs="Times New Roman"/>
        </w:rPr>
      </w:pPr>
      <w:r w:rsidRPr="00F560BB">
        <w:rPr>
          <w:rFonts w:cs="Times New Roman"/>
        </w:rPr>
        <w:t>1. Qualora ne abbia notizia, il Ministero delle attivita'</w:t>
      </w:r>
      <w:r w:rsidR="004A1087">
        <w:rPr>
          <w:rFonts w:cs="Times New Roman"/>
        </w:rPr>
        <w:t xml:space="preserve"> </w:t>
      </w:r>
      <w:r w:rsidRPr="00F560BB">
        <w:rPr>
          <w:rFonts w:cs="Times New Roman"/>
        </w:rPr>
        <w:t xml:space="preserve">produttive segnala alla Procura della Repubblica, competente per territorio, per le iniziative di sua competenza, i casi di pirateria. </w:t>
      </w:r>
    </w:p>
    <w:p w14:paraId="604228EC" w14:textId="73B9FD90" w:rsidR="00F560BB" w:rsidRPr="00F560BB" w:rsidRDefault="00F560BB" w:rsidP="00F560BB">
      <w:pPr>
        <w:spacing w:before="100" w:beforeAutospacing="1" w:after="100" w:afterAutospacing="1"/>
        <w:jc w:val="both"/>
        <w:rPr>
          <w:rFonts w:cs="Times New Roman"/>
        </w:rPr>
      </w:pPr>
      <w:r w:rsidRPr="00F560BB">
        <w:rPr>
          <w:rFonts w:cs="Times New Roman"/>
        </w:rPr>
        <w:t>2. Fatta salva la repressione dei reati e l'applicazione della</w:t>
      </w:r>
      <w:r w:rsidR="004A1087">
        <w:rPr>
          <w:rFonts w:cs="Times New Roman"/>
        </w:rPr>
        <w:t xml:space="preserve"> </w:t>
      </w:r>
      <w:r w:rsidRPr="00F560BB">
        <w:rPr>
          <w:rFonts w:cs="Times New Roman"/>
        </w:rPr>
        <w:t xml:space="preserve">normativa nazionale e comunitaria vigente in materia, di competenza dell'autorita' doganale, il Ministero delle attivita' produttive, per il tramite del Prefetto della provincia interessata e i sindaci, limitatamente al territorio comunale, possono disporre anche d'ufficio, il sequestro amministrativo della merce contraffatta e, decorsi tre mesi, previa autorizzazione dell'autorita' giudiziaria di cui al comma 3, procedere alla sua distruzione, a spese del contravventore. E' fatta salva la facolta' di conservare i campioni da utilizzare a fini giudiziari. </w:t>
      </w:r>
    </w:p>
    <w:p w14:paraId="6AFBF186" w14:textId="05348843" w:rsidR="00F560BB" w:rsidRPr="00F560BB" w:rsidRDefault="00F560BB" w:rsidP="00F560BB">
      <w:pPr>
        <w:spacing w:before="100" w:beforeAutospacing="1" w:after="100" w:afterAutospacing="1"/>
        <w:jc w:val="both"/>
        <w:rPr>
          <w:rFonts w:cs="Times New Roman"/>
        </w:rPr>
      </w:pPr>
      <w:r w:rsidRPr="00F560BB">
        <w:rPr>
          <w:rFonts w:cs="Times New Roman"/>
        </w:rPr>
        <w:t>3. Competente ad autorizzare la distruzione e' il presidente della</w:t>
      </w:r>
      <w:r w:rsidR="004A1087">
        <w:rPr>
          <w:rFonts w:cs="Times New Roman"/>
        </w:rPr>
        <w:t xml:space="preserve"> </w:t>
      </w:r>
      <w:r w:rsidRPr="00F560BB">
        <w:rPr>
          <w:rFonts w:cs="Times New Roman"/>
        </w:rPr>
        <w:t xml:space="preserve">sezione specializzata di cui all'articolo 120, nel cui territorio e' compiuto l'atto di pirateria, su richiesta dell'amministrazione statale o comunale che ha disposto il sequestro. </w:t>
      </w:r>
    </w:p>
    <w:p w14:paraId="2CDFE455" w14:textId="2A90A42D" w:rsidR="00F560BB" w:rsidRDefault="00F560BB" w:rsidP="00F560BB">
      <w:pPr>
        <w:spacing w:before="100" w:beforeAutospacing="1" w:after="100" w:afterAutospacing="1"/>
        <w:jc w:val="both"/>
        <w:rPr>
          <w:rFonts w:cs="Times New Roman"/>
        </w:rPr>
      </w:pPr>
      <w:r w:rsidRPr="00F560BB">
        <w:rPr>
          <w:rFonts w:cs="Times New Roman"/>
        </w:rPr>
        <w:t>4. L'opposizione avverso il provvedimento di distruzione di cui al</w:t>
      </w:r>
      <w:r w:rsidR="004A1087">
        <w:rPr>
          <w:rFonts w:cs="Times New Roman"/>
        </w:rPr>
        <w:t xml:space="preserve"> </w:t>
      </w:r>
      <w:r w:rsidRPr="00F560BB">
        <w:rPr>
          <w:rFonts w:cs="Times New Roman"/>
        </w:rPr>
        <w:t xml:space="preserve">comma 2 e' proposta </w:t>
      </w:r>
      <w:r w:rsidRPr="00F560BB">
        <w:rPr>
          <w:rFonts w:cs="Times New Roman"/>
          <w:b/>
          <w:bCs/>
          <w:i/>
          <w:iCs/>
        </w:rPr>
        <w:t>((davanti alla sezione specializzata del Tribunale competente per territorio))</w:t>
      </w:r>
      <w:r w:rsidRPr="00F560BB">
        <w:rPr>
          <w:rFonts w:cs="Times New Roman"/>
        </w:rPr>
        <w:t xml:space="preserve"> nelle forme di cui agli articoli 22 e 23 della legge 24 novembre 1981, n. 689, e successive modificazioni. Il termine per ricorrere decorre dalla data di notificazione del provvedimento o da quella della sua pubblicazione, per estratto, nella Gazzetta Ufficiale della Repubblica italiana. </w:t>
      </w:r>
    </w:p>
    <w:p w14:paraId="09F71317" w14:textId="77777777" w:rsidR="004A1087" w:rsidRPr="00F560BB" w:rsidRDefault="004A1087" w:rsidP="00F560BB">
      <w:pPr>
        <w:spacing w:before="100" w:beforeAutospacing="1" w:after="100" w:afterAutospacing="1"/>
        <w:jc w:val="both"/>
        <w:rPr>
          <w:rFonts w:cs="Times New Roman"/>
        </w:rPr>
      </w:pPr>
    </w:p>
    <w:p w14:paraId="3E311D31" w14:textId="77777777" w:rsidR="004A1087" w:rsidRPr="004A1087" w:rsidRDefault="00F560BB" w:rsidP="004A1087">
      <w:pPr>
        <w:spacing w:before="100" w:beforeAutospacing="1" w:after="100" w:afterAutospacing="1"/>
        <w:jc w:val="center"/>
        <w:rPr>
          <w:rFonts w:cs="Times New Roman"/>
          <w:b/>
          <w:sz w:val="28"/>
          <w:szCs w:val="28"/>
        </w:rPr>
      </w:pPr>
      <w:r w:rsidRPr="004A1087">
        <w:rPr>
          <w:rFonts w:cs="Times New Roman"/>
          <w:b/>
          <w:sz w:val="28"/>
          <w:szCs w:val="28"/>
        </w:rPr>
        <w:t>Capo IV</w:t>
      </w:r>
      <w:r w:rsidRPr="004A1087">
        <w:rPr>
          <w:rFonts w:cs="Times New Roman"/>
          <w:b/>
          <w:sz w:val="28"/>
          <w:szCs w:val="28"/>
        </w:rPr>
        <w:br/>
        <w:t>ACQUISTO E MANTENIMENTO DEI DIRITTI DI PROPRIETA' INDUSTRIALE</w:t>
      </w:r>
    </w:p>
    <w:p w14:paraId="244762DA" w14:textId="1DA5E531" w:rsidR="00F560BB" w:rsidRPr="004A1087" w:rsidRDefault="00F560BB" w:rsidP="004A1087">
      <w:pPr>
        <w:spacing w:before="100" w:beforeAutospacing="1" w:after="100" w:afterAutospacing="1"/>
        <w:jc w:val="center"/>
        <w:rPr>
          <w:rFonts w:cs="Times New Roman"/>
          <w:b/>
        </w:rPr>
      </w:pPr>
      <w:r w:rsidRPr="004A1087">
        <w:rPr>
          <w:rFonts w:cs="Times New Roman"/>
          <w:b/>
          <w:sz w:val="28"/>
          <w:szCs w:val="28"/>
        </w:rPr>
        <w:t>E RELATIVE PROCEDURE</w:t>
      </w:r>
      <w:r w:rsidRPr="004A1087">
        <w:rPr>
          <w:rFonts w:cs="Times New Roman"/>
          <w:b/>
        </w:rPr>
        <w:br/>
        <w:t>Sezione I</w:t>
      </w:r>
      <w:r w:rsidRPr="004A1087">
        <w:rPr>
          <w:rFonts w:cs="Times New Roman"/>
          <w:b/>
        </w:rPr>
        <w:br/>
        <w:t>Domande in generale</w:t>
      </w:r>
    </w:p>
    <w:p w14:paraId="61A81418"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147.</w:t>
      </w:r>
    </w:p>
    <w:p w14:paraId="0817C0D4"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Deposito delle domande e delle istanze</w:t>
      </w:r>
    </w:p>
    <w:p w14:paraId="124D2BE8"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Tutte le domande, le istanze, gli atti, i documenti e i ricorsi notificati menzionati nel presente codice, ad eccezione di quanto previsto da convenzioni ed accordi internazionali, sono depositati, presso l'Ufficio italiano brevetti e marchi, presso le Camere di commercio, industria e artigianato e presso gli uffici o enti pubblici determinati con decreto del Ministro dello sviluppo economico. Con decreto dello stesso Ministro, con rispetto delle previsioni contenute nel decreto legislativo 7 marzo 2005, n. 82, sono determinate le modalita' di deposito, quivi comprese quelle da attuare mediante ricorso ad altri mezzi di comunicazione. Gli uffici o enti anzidetti, all'atto del ricevimento rilasciano l'attestazione dell'avvenuto deposito ed entro i successivi dieci giorni trasmettono all'Ufficio italiano brevetti e marchi, nelle forme indicate nel decreto, gli atti depositati e la relativa attestazione. </w:t>
      </w:r>
    </w:p>
    <w:p w14:paraId="359A212C"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Gli uffici o enti abilitati a ricevere i depositi sono tenuti ad adottare le misure necessarie per assicurare l'osservanza del segreto d'ufficio. </w:t>
      </w:r>
    </w:p>
    <w:p w14:paraId="74F7702B"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3. Non possono, ne' direttamente, ne' per interposta persona, chiedere brevetti per invenzioni industriali o divenire cessionari gli impiegati addetti all'Ufficio italiano brevetti e marchi, se non dopo due anni da quando abbiano cessato di appartenere al loro ufficio. </w:t>
      </w:r>
    </w:p>
    <w:p w14:paraId="539723FF"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((3-bis. In ciascuna domanda il richiedente deve indicare o eleggere domicilio in uno Stato membro dell'Unione europea o dello Spazio economico europeo per ricevervi tutte le comunicazioni e notificazioni da farsi a norma del presente codice. Qualora il richiedente si avvalga delle prestazioni di un mandatario, si applicano le disposizioni dell'articolo 201))</w:t>
      </w:r>
      <w:r w:rsidRPr="00F560BB">
        <w:rPr>
          <w:rFonts w:cs="Times New Roman"/>
        </w:rPr>
        <w:t xml:space="preserve">. </w:t>
      </w:r>
    </w:p>
    <w:p w14:paraId="684CC992"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((3-ter. Salvo quanto previsto dall'articolo 16 del decreto-legge 29 novembre 2008, n. 185, convertito, con modificazioni, dalla legge 28 gennaio 2009, n. 2, e successive modificazioni, nei casi in cui le disposizioni del presente codice prevedono l'obbligo di indicare o eleggere domicilio, le imprese, i professionisti o i loro mandatari, se vi siano, devono anche indicare il proprio indirizzo di posta elettronica certificata o analogo indirizzo di posta elettronica basato su tecnologie che certifichino la data e l'ora dell'invio e della ricezione delle comunicazioni e l'integrita' del contenuto delle stesse, garantendo l'interoperabilita' con analoghi sistemi internazionali. Gli oneri delle comunicazioni a cui l'Ufficio italiano brevetti e marchi e' tenuto a norma del presente codice sono a carico dell'interessato, anche se persona fisica, qualora sia stata omessa l'indicazione dell'indirizzo di posta elettronica certificata o di analoga modalita' di comunicazione. </w:t>
      </w:r>
    </w:p>
    <w:p w14:paraId="64DDE15E" w14:textId="77777777" w:rsidR="00F560BB" w:rsidRDefault="00F560BB" w:rsidP="00F560BB">
      <w:pPr>
        <w:spacing w:before="100" w:beforeAutospacing="1" w:after="100" w:afterAutospacing="1"/>
        <w:jc w:val="both"/>
        <w:rPr>
          <w:rFonts w:cs="Times New Roman"/>
        </w:rPr>
      </w:pPr>
      <w:r w:rsidRPr="00F560BB">
        <w:rPr>
          <w:rFonts w:cs="Times New Roman"/>
          <w:b/>
          <w:bCs/>
          <w:i/>
          <w:iCs/>
        </w:rPr>
        <w:t>3-quater. Ove manchi l'indicazione o l'elezione del domicilio ai sensi dei commi 3-bis e 3-ter, nonche' in tutti gli altri casi di irreperibilita', le comunicazioni e le notificazioni sono eseguite mediante affissione di copia dell'atto o di avviso del contenuto di esso nell'albo dell'Ufficio italiano brevetti e marchi))</w:t>
      </w:r>
      <w:r w:rsidRPr="00F560BB">
        <w:rPr>
          <w:rFonts w:cs="Times New Roman"/>
        </w:rPr>
        <w:t xml:space="preserve">. </w:t>
      </w:r>
    </w:p>
    <w:p w14:paraId="0056541C" w14:textId="77777777" w:rsidR="004A1087" w:rsidRPr="00F560BB" w:rsidRDefault="004A1087" w:rsidP="00F560BB">
      <w:pPr>
        <w:spacing w:before="100" w:beforeAutospacing="1" w:after="100" w:afterAutospacing="1"/>
        <w:jc w:val="both"/>
        <w:rPr>
          <w:rFonts w:cs="Times New Roman"/>
        </w:rPr>
      </w:pPr>
    </w:p>
    <w:p w14:paraId="2F1BD29A"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148.</w:t>
      </w:r>
    </w:p>
    <w:p w14:paraId="596B36A9"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Ricevibilita' ed integrazione delle domande e data di deposito</w:t>
      </w:r>
    </w:p>
    <w:p w14:paraId="011CCDA3"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Le domande di brevetto, di registrazione e di rinnovazione di cui all'articolo 147, comma 1, non sono ricevibili se il richiedente non e' identificabile o non e' raggiungibile e, nel caso dei marchi di primo deposito, anche quando la domanda non contiene la riproduzione del marchio o l'elenco dei prodotti ovvero dei servizi. L'irricevibilita', salvo quanto stabilito nel comma 3, e' dichiarata dall'Ufficio italiano brevetti e marchi. </w:t>
      </w:r>
    </w:p>
    <w:p w14:paraId="49098A54"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L'Ufficio italiano brevetti e marchi invita il richiedente a fare le necessarie integrazioni, soggette ad un diritto di mora in caso di pagamento tardivo, entro il termine di due mesi dalla data della comunicazione se constata che: </w:t>
      </w:r>
    </w:p>
    <w:p w14:paraId="0E0CA77D"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a) alla domanda di invenzioni industriali e modelli di utilita' non e' allegato un documento che possa essere assimilato ad una descrizione ovvero manchi parte della descrizione o un disegno in essa richiamato ovvero la domanda contiene, in sostituzione della descrizione, il riferimento ad una domanda anteriore di cui non sono forniti il numero, la data di deposito, lo stato in cui e' avvenuto il deposito ed i dati identificativi del richiedente; </w:t>
      </w:r>
    </w:p>
    <w:p w14:paraId="168225BA"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b) alla domanda di varieta' vegetale non e' allegato almeno un esemplare della descrizione con almeno un esemplare delle fotografie in essa richiamate; </w:t>
      </w:r>
    </w:p>
    <w:p w14:paraId="19EE16B5"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c) alla domanda di modelli e disegni non e' allegata la riproduzione grafica o fotografica; </w:t>
      </w:r>
    </w:p>
    <w:p w14:paraId="5DE9D1D4"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d) alla domanda di topografie non e' allegato un documento che ne consenta l'identificazione; </w:t>
      </w:r>
    </w:p>
    <w:p w14:paraId="6E239511"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e) non sono consegnati i documenti comprovanti il pagamento dei diritti prescritti entro il termine di cui all'articolo 226. </w:t>
      </w:r>
    </w:p>
    <w:p w14:paraId="661AB252"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e-bis) non e' indicato un domicilio </w:t>
      </w:r>
      <w:r w:rsidRPr="00F560BB">
        <w:rPr>
          <w:rFonts w:cs="Times New Roman"/>
          <w:b/>
          <w:bCs/>
          <w:i/>
          <w:iCs/>
        </w:rPr>
        <w:t>((...))</w:t>
      </w:r>
      <w:r w:rsidRPr="00F560BB">
        <w:rPr>
          <w:rFonts w:cs="Times New Roman"/>
        </w:rPr>
        <w:t xml:space="preserve"> ovvero un mandatario abilitato. </w:t>
      </w:r>
    </w:p>
    <w:p w14:paraId="2937EB74"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3. Se il richiedente ottempera all'invito dell'ufficio entro il termine di cui al comma 2 o provvede spontaneamente alla relativa integrazione, l'Ufficio riconosce quale data del deposito, da valere a tutti gli effetti, quella di ricevimento della integrazione richiesta e ne da' comunicazione al richiedente. Se il richiedente non ottempera all'invito dell'ufficio entro il termine di cui al comma 2, salvo il caso in cui, entro tale termine, abbia fatto espressa rinuncia alla parte della descrizione o disegno mancanti di cui al comma 2, lettera a), l'Ufficio dichiara l'irricevibilita' della domanda ai sensi del comma 1. </w:t>
      </w:r>
    </w:p>
    <w:p w14:paraId="615077B0"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4. Se tuttavia l'integrazione concerne solo la prova dell'avvenuto pagamento dei diritti nel termine prescritto ovvero l'indicazione del domicilio o del mandatario </w:t>
      </w:r>
      <w:r w:rsidRPr="00F560BB">
        <w:rPr>
          <w:rFonts w:cs="Times New Roman"/>
          <w:b/>
          <w:bCs/>
          <w:i/>
          <w:iCs/>
        </w:rPr>
        <w:t>((...))</w:t>
      </w:r>
      <w:r w:rsidRPr="00F560BB">
        <w:rPr>
          <w:rFonts w:cs="Times New Roman"/>
        </w:rPr>
        <w:t xml:space="preserve"> e tale prova o indicazione e' consegnata entro il termine di cui al comma 2, l'Ufficio riconosce quple data di deposito quella del ricevimento della domanda. </w:t>
      </w:r>
    </w:p>
    <w:p w14:paraId="670C7DC4"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5. Tutte le domande, le istanze ed i ricorsi di cui all'articolo 147, con gli atti allegati, devono essere redatti in lingua italiana. Degli atti in lingua diversa dall'italiana, deve essere fornita la traduzione in lingua italiana. La traduzione puo' essere dichiarata conforme al testo originale dal richiedente o da un mandatario abilitato. Se la descrizione e' presentata in lingua diversa da quella italiana, la traduzione in lingua italiana deve essere depositata entro il termine fissato dall'Ufficio. </w:t>
      </w:r>
    </w:p>
    <w:p w14:paraId="6541B872" w14:textId="77777777" w:rsidR="00F560BB" w:rsidRDefault="00F560BB" w:rsidP="00F560BB">
      <w:pPr>
        <w:spacing w:before="100" w:beforeAutospacing="1" w:after="100" w:afterAutospacing="1"/>
        <w:jc w:val="both"/>
        <w:rPr>
          <w:rFonts w:cs="Times New Roman"/>
        </w:rPr>
      </w:pPr>
      <w:r w:rsidRPr="00F560BB">
        <w:rPr>
          <w:rFonts w:cs="Times New Roman"/>
        </w:rPr>
        <w:t xml:space="preserve">5-bis. L'Ufficio, su istanza, rilascia copia o copia autentica dei documenti o dei riferimenti prodotti all'atto del deposito. La traduzione italiana, ove presentata successivamente, viene allegata su richiesta. </w:t>
      </w:r>
    </w:p>
    <w:p w14:paraId="0AE55858" w14:textId="77777777" w:rsidR="004A1087" w:rsidRPr="00F560BB" w:rsidRDefault="004A1087" w:rsidP="00F560BB">
      <w:pPr>
        <w:spacing w:before="100" w:beforeAutospacing="1" w:after="100" w:afterAutospacing="1"/>
        <w:jc w:val="both"/>
        <w:rPr>
          <w:rFonts w:cs="Times New Roman"/>
        </w:rPr>
      </w:pPr>
    </w:p>
    <w:p w14:paraId="254DCB00"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Art. 149.</w:t>
      </w:r>
    </w:p>
    <w:p w14:paraId="347193D2" w14:textId="77777777" w:rsidR="00F560BB" w:rsidRPr="004A1087" w:rsidRDefault="00F560BB" w:rsidP="004A1087">
      <w:pPr>
        <w:spacing w:before="100" w:beforeAutospacing="1" w:after="100" w:afterAutospacing="1"/>
        <w:jc w:val="center"/>
        <w:rPr>
          <w:rFonts w:cs="Times New Roman"/>
          <w:b/>
        </w:rPr>
      </w:pPr>
      <w:r w:rsidRPr="004A1087">
        <w:rPr>
          <w:rFonts w:cs="Times New Roman"/>
          <w:b/>
        </w:rPr>
        <w:t>Deposito delle domande di brevetto europeo</w:t>
      </w:r>
    </w:p>
    <w:p w14:paraId="3FD79202" w14:textId="6EA996C8" w:rsidR="00F560BB" w:rsidRPr="00F560BB" w:rsidRDefault="00F560BB" w:rsidP="00F560BB">
      <w:pPr>
        <w:spacing w:before="100" w:beforeAutospacing="1" w:after="100" w:afterAutospacing="1"/>
        <w:jc w:val="both"/>
        <w:rPr>
          <w:rFonts w:cs="Times New Roman"/>
        </w:rPr>
      </w:pPr>
      <w:r w:rsidRPr="00F560BB">
        <w:rPr>
          <w:rFonts w:cs="Times New Roman"/>
        </w:rPr>
        <w:t>1. Le domande di brevetto europeo possono essere depositate presso</w:t>
      </w:r>
      <w:r w:rsidR="004E16C5">
        <w:rPr>
          <w:rFonts w:cs="Times New Roman"/>
        </w:rPr>
        <w:t xml:space="preserve"> </w:t>
      </w:r>
      <w:r w:rsidRPr="00F560BB">
        <w:rPr>
          <w:rFonts w:cs="Times New Roman"/>
        </w:rPr>
        <w:t xml:space="preserve">l'Ufficio italiano brevetti e marchi secondo le modalita' previste dal regolamento di attuazione. </w:t>
      </w:r>
    </w:p>
    <w:p w14:paraId="17D83981" w14:textId="5842CCEA" w:rsidR="00F560BB" w:rsidRPr="00F560BB" w:rsidRDefault="00F560BB" w:rsidP="00F560BB">
      <w:pPr>
        <w:spacing w:before="100" w:beforeAutospacing="1" w:after="100" w:afterAutospacing="1"/>
        <w:jc w:val="both"/>
        <w:rPr>
          <w:rFonts w:cs="Times New Roman"/>
        </w:rPr>
      </w:pPr>
      <w:r w:rsidRPr="00F560BB">
        <w:rPr>
          <w:rFonts w:cs="Times New Roman"/>
        </w:rPr>
        <w:t>2. Si applicano le disposizioni dell'articolo 198, commi 1 e 2. Ai</w:t>
      </w:r>
      <w:r w:rsidR="004E16C5">
        <w:rPr>
          <w:rFonts w:cs="Times New Roman"/>
        </w:rPr>
        <w:t xml:space="preserve"> </w:t>
      </w:r>
      <w:r w:rsidRPr="00F560BB">
        <w:rPr>
          <w:rFonts w:cs="Times New Roman"/>
        </w:rPr>
        <w:t xml:space="preserve">fini dell'applicazione di tali disposizioni, la domanda deve essere corredata da </w:t>
      </w:r>
      <w:r w:rsidRPr="00F560BB">
        <w:rPr>
          <w:rFonts w:cs="Times New Roman"/>
          <w:b/>
          <w:bCs/>
          <w:i/>
          <w:iCs/>
        </w:rPr>
        <w:t>((un riassunto in lingua italiana che definisca in modo esauriente le caratteristiche dell'invenzione, nonche' da una copia degli eventuali disegni))</w:t>
      </w:r>
      <w:r w:rsidRPr="00F560BB">
        <w:rPr>
          <w:rFonts w:cs="Times New Roman"/>
        </w:rPr>
        <w:t xml:space="preserve">, nonche' degli eventuali disegni. </w:t>
      </w:r>
    </w:p>
    <w:p w14:paraId="1C5E5AE5" w14:textId="6A007D42" w:rsidR="00F560BB" w:rsidRPr="00F560BB" w:rsidRDefault="00F560BB" w:rsidP="00F560BB">
      <w:pPr>
        <w:spacing w:before="100" w:beforeAutospacing="1" w:after="100" w:afterAutospacing="1"/>
        <w:jc w:val="both"/>
        <w:rPr>
          <w:rFonts w:cs="Times New Roman"/>
        </w:rPr>
      </w:pPr>
      <w:r w:rsidRPr="00F560BB">
        <w:rPr>
          <w:rFonts w:cs="Times New Roman"/>
        </w:rPr>
        <w:t>3. L'Ufficio italiano brevetti e marchi informa immediatamente</w:t>
      </w:r>
      <w:r w:rsidR="004E16C5">
        <w:rPr>
          <w:rFonts w:cs="Times New Roman"/>
        </w:rPr>
        <w:t xml:space="preserve"> </w:t>
      </w:r>
      <w:r w:rsidRPr="00F560BB">
        <w:rPr>
          <w:rFonts w:cs="Times New Roman"/>
        </w:rPr>
        <w:t>l'Ufficio europeo dei brevetti dell'avvenuto deposito della domanda.</w:t>
      </w:r>
    </w:p>
    <w:p w14:paraId="2FD24C22" w14:textId="77777777" w:rsidR="004E16C5" w:rsidRDefault="004E16C5" w:rsidP="00F560BB">
      <w:pPr>
        <w:spacing w:before="100" w:beforeAutospacing="1" w:after="100" w:afterAutospacing="1"/>
        <w:jc w:val="both"/>
        <w:rPr>
          <w:rFonts w:cs="Times New Roman"/>
        </w:rPr>
      </w:pPr>
    </w:p>
    <w:p w14:paraId="31BF7132" w14:textId="77777777" w:rsidR="004E16C5" w:rsidRDefault="004E16C5" w:rsidP="00F560BB">
      <w:pPr>
        <w:spacing w:before="100" w:beforeAutospacing="1" w:after="100" w:afterAutospacing="1"/>
        <w:jc w:val="both"/>
        <w:rPr>
          <w:rFonts w:cs="Times New Roman"/>
        </w:rPr>
      </w:pPr>
    </w:p>
    <w:p w14:paraId="6AD1CE31" w14:textId="77777777" w:rsidR="00F560BB" w:rsidRPr="004E16C5" w:rsidRDefault="00F560BB" w:rsidP="004E16C5">
      <w:pPr>
        <w:spacing w:before="100" w:beforeAutospacing="1" w:after="100" w:afterAutospacing="1"/>
        <w:jc w:val="center"/>
        <w:rPr>
          <w:rFonts w:cs="Times New Roman"/>
          <w:b/>
        </w:rPr>
      </w:pPr>
      <w:r w:rsidRPr="004E16C5">
        <w:rPr>
          <w:rFonts w:cs="Times New Roman"/>
          <w:b/>
        </w:rPr>
        <w:t>Art. 150.</w:t>
      </w:r>
    </w:p>
    <w:p w14:paraId="0DE02730" w14:textId="77777777" w:rsidR="00F560BB" w:rsidRPr="004E16C5" w:rsidRDefault="00F560BB" w:rsidP="004E16C5">
      <w:pPr>
        <w:spacing w:before="100" w:beforeAutospacing="1" w:after="100" w:afterAutospacing="1"/>
        <w:jc w:val="center"/>
        <w:rPr>
          <w:rFonts w:cs="Times New Roman"/>
          <w:b/>
        </w:rPr>
      </w:pPr>
      <w:r w:rsidRPr="004E16C5">
        <w:rPr>
          <w:rFonts w:cs="Times New Roman"/>
          <w:b/>
        </w:rPr>
        <w:t>Trasmissione della domanda di brevetto europeo</w:t>
      </w:r>
    </w:p>
    <w:p w14:paraId="6186C49B" w14:textId="28524AA9" w:rsidR="00F560BB" w:rsidRPr="00F560BB" w:rsidRDefault="00F560BB" w:rsidP="00F560BB">
      <w:pPr>
        <w:spacing w:before="100" w:beforeAutospacing="1" w:after="100" w:afterAutospacing="1"/>
        <w:jc w:val="both"/>
        <w:rPr>
          <w:rFonts w:cs="Times New Roman"/>
        </w:rPr>
      </w:pPr>
      <w:r w:rsidRPr="00F560BB">
        <w:rPr>
          <w:rFonts w:cs="Times New Roman"/>
        </w:rPr>
        <w:t>1. Le domande di brevetto europeo il cui oggetto, ad avviso del</w:t>
      </w:r>
      <w:r w:rsidR="004E16C5">
        <w:rPr>
          <w:rFonts w:cs="Times New Roman"/>
        </w:rPr>
        <w:t xml:space="preserve"> </w:t>
      </w:r>
      <w:r w:rsidRPr="00F560BB">
        <w:rPr>
          <w:rFonts w:cs="Times New Roman"/>
        </w:rPr>
        <w:t xml:space="preserve">servizio militare brevetti del Ministero della difesa, e' manifestamente non suscettibile di essere vincolato al segreto per motivi di difesa militare, sono trasmesse, a cura dell'Ufficio italiano brevetti e marchi, all'Ufficio europeo dei brevetti nel piu' breve termine possibile e, comunque, entro sei settimane dalla data del loro deposito. </w:t>
      </w:r>
    </w:p>
    <w:p w14:paraId="245575AE" w14:textId="416787E7" w:rsidR="00F560BB" w:rsidRPr="00F560BB" w:rsidRDefault="00F560BB" w:rsidP="00F560BB">
      <w:pPr>
        <w:spacing w:before="100" w:beforeAutospacing="1" w:after="100" w:afterAutospacing="1"/>
        <w:jc w:val="both"/>
        <w:rPr>
          <w:rFonts w:cs="Times New Roman"/>
        </w:rPr>
      </w:pPr>
      <w:r w:rsidRPr="00F560BB">
        <w:rPr>
          <w:rFonts w:cs="Times New Roman"/>
        </w:rPr>
        <w:t>2. Nel caso in cui le domande di brevetto europeo si considerano</w:t>
      </w:r>
      <w:r w:rsidR="004E16C5">
        <w:rPr>
          <w:rFonts w:cs="Times New Roman"/>
        </w:rPr>
        <w:t xml:space="preserve"> </w:t>
      </w:r>
      <w:r w:rsidRPr="00F560BB">
        <w:rPr>
          <w:rFonts w:cs="Times New Roman"/>
        </w:rPr>
        <w:t xml:space="preserve">ritirate a norma dell'articolo 77, paragrafo 5, della Convenzione sul brevetto europeo, il richiedente, entro tre mesi dalla data di ricezione della comunicazione, ha facolta' di chiedere la trasformazione della domanda in domanda di brevetto italiano per invenzione industriale. </w:t>
      </w:r>
    </w:p>
    <w:p w14:paraId="24D5A8B2" w14:textId="06263F42" w:rsidR="00F560BB" w:rsidRDefault="00F560BB" w:rsidP="00F560BB">
      <w:pPr>
        <w:spacing w:before="100" w:beforeAutospacing="1" w:after="100" w:afterAutospacing="1"/>
        <w:jc w:val="both"/>
        <w:rPr>
          <w:rFonts w:cs="Times New Roman"/>
        </w:rPr>
      </w:pPr>
      <w:r w:rsidRPr="00F560BB">
        <w:rPr>
          <w:rFonts w:cs="Times New Roman"/>
        </w:rPr>
        <w:t>3. Fatte salve le disposizioni a tutela del segreto sulle</w:t>
      </w:r>
      <w:r w:rsidR="004E16C5">
        <w:rPr>
          <w:rFonts w:cs="Times New Roman"/>
        </w:rPr>
        <w:t xml:space="preserve"> </w:t>
      </w:r>
      <w:r w:rsidRPr="00F560BB">
        <w:rPr>
          <w:rFonts w:cs="Times New Roman"/>
        </w:rPr>
        <w:t xml:space="preserve">invenzioni interessanti la difesa militare del Paese, l'Ufficio italiano brevetti e marchi qualora non siano ancora trascorsi venti mesi dalla data di deposito o di priorita', trasmette copia della richiesta di trasformazione di cui al comma 2 ai servizi centrali degli altri Stati indicati nella richiesta medesima, allegando una copia della domanda di brevetto europeo prodotta dall'istante. </w:t>
      </w:r>
    </w:p>
    <w:p w14:paraId="04558D30" w14:textId="77777777" w:rsidR="004E16C5" w:rsidRPr="00F560BB" w:rsidRDefault="004E16C5" w:rsidP="00F560BB">
      <w:pPr>
        <w:spacing w:before="100" w:beforeAutospacing="1" w:after="100" w:afterAutospacing="1"/>
        <w:jc w:val="both"/>
        <w:rPr>
          <w:rFonts w:cs="Times New Roman"/>
        </w:rPr>
      </w:pPr>
    </w:p>
    <w:p w14:paraId="33B57939" w14:textId="77777777" w:rsidR="00F560BB" w:rsidRPr="004E16C5" w:rsidRDefault="00F560BB" w:rsidP="004E16C5">
      <w:pPr>
        <w:spacing w:before="100" w:beforeAutospacing="1" w:after="100" w:afterAutospacing="1"/>
        <w:jc w:val="center"/>
        <w:rPr>
          <w:rFonts w:cs="Times New Roman"/>
          <w:b/>
        </w:rPr>
      </w:pPr>
      <w:r w:rsidRPr="004E16C5">
        <w:rPr>
          <w:rFonts w:cs="Times New Roman"/>
          <w:b/>
        </w:rPr>
        <w:t>Art. 151.</w:t>
      </w:r>
    </w:p>
    <w:p w14:paraId="53F86143" w14:textId="77777777" w:rsidR="00F560BB" w:rsidRPr="004E16C5" w:rsidRDefault="00F560BB" w:rsidP="004E16C5">
      <w:pPr>
        <w:spacing w:before="100" w:beforeAutospacing="1" w:after="100" w:afterAutospacing="1"/>
        <w:jc w:val="center"/>
        <w:rPr>
          <w:rFonts w:cs="Times New Roman"/>
          <w:b/>
        </w:rPr>
      </w:pPr>
      <w:r w:rsidRPr="004E16C5">
        <w:rPr>
          <w:rFonts w:cs="Times New Roman"/>
          <w:b/>
        </w:rPr>
        <w:t>Deposito della domanda internazionale</w:t>
      </w:r>
    </w:p>
    <w:p w14:paraId="07B7D28A" w14:textId="29A8BE9F" w:rsidR="00F560BB" w:rsidRPr="00F560BB" w:rsidRDefault="00F560BB" w:rsidP="00F560BB">
      <w:pPr>
        <w:spacing w:before="100" w:beforeAutospacing="1" w:after="100" w:afterAutospacing="1"/>
        <w:jc w:val="both"/>
        <w:rPr>
          <w:rFonts w:cs="Times New Roman"/>
        </w:rPr>
      </w:pPr>
      <w:r w:rsidRPr="00F560BB">
        <w:rPr>
          <w:rFonts w:cs="Times New Roman"/>
        </w:rPr>
        <w:t>1. Le persone fisiche e giuridiche italiane e quelle che abbiano il</w:t>
      </w:r>
      <w:r w:rsidR="004E16C5">
        <w:rPr>
          <w:rFonts w:cs="Times New Roman"/>
        </w:rPr>
        <w:t xml:space="preserve"> </w:t>
      </w:r>
      <w:r w:rsidRPr="00F560BB">
        <w:rPr>
          <w:rFonts w:cs="Times New Roman"/>
        </w:rPr>
        <w:t xml:space="preserve">domicilio o la sede in Italia possono depositare le domande internazionali per la protezione delle invenzioni presso l'Ufficio italiano brevetti e marchi, il quale agisce in qualita' di ufficio ricevente ai sensi dell'articolo 10 del Trattato di cooperazione in materia di brevetti del 19 giugno 1970, ratificato con legge 26 maggio 1978, n. 260. </w:t>
      </w:r>
    </w:p>
    <w:p w14:paraId="5C536500" w14:textId="6FF445A6" w:rsidR="00F560BB" w:rsidRPr="00F560BB" w:rsidRDefault="00F560BB" w:rsidP="00F560BB">
      <w:pPr>
        <w:spacing w:before="100" w:beforeAutospacing="1" w:after="100" w:afterAutospacing="1"/>
        <w:jc w:val="both"/>
        <w:rPr>
          <w:rFonts w:cs="Times New Roman"/>
        </w:rPr>
      </w:pPr>
      <w:r w:rsidRPr="00F560BB">
        <w:rPr>
          <w:rFonts w:cs="Times New Roman"/>
        </w:rPr>
        <w:t>2. La domanda puo' essere presentata presso l'Ufficio italiano</w:t>
      </w:r>
      <w:r w:rsidR="004E16C5">
        <w:rPr>
          <w:rFonts w:cs="Times New Roman"/>
        </w:rPr>
        <w:t xml:space="preserve"> </w:t>
      </w:r>
      <w:r w:rsidRPr="00F560BB">
        <w:rPr>
          <w:rFonts w:cs="Times New Roman"/>
        </w:rPr>
        <w:t xml:space="preserve">brevetti e marchi secondo quanto previsto dal regolamento di attuazione; la data di deposito della domanda viene determinata a norma dell'articolo 11 del Trattato di cooperazione in materia di brevetti. </w:t>
      </w:r>
    </w:p>
    <w:p w14:paraId="42EAD6D4" w14:textId="4C31E430" w:rsidR="00F560BB" w:rsidRDefault="00F560BB" w:rsidP="00F560BB">
      <w:pPr>
        <w:spacing w:before="100" w:beforeAutospacing="1" w:after="100" w:afterAutospacing="1"/>
        <w:jc w:val="both"/>
        <w:rPr>
          <w:rFonts w:cs="Times New Roman"/>
        </w:rPr>
      </w:pPr>
      <w:r w:rsidRPr="00F560BB">
        <w:rPr>
          <w:rFonts w:cs="Times New Roman"/>
        </w:rPr>
        <w:t>3. La domanda internazionale puo' essere depositata anche presso</w:t>
      </w:r>
      <w:r w:rsidR="004E16C5">
        <w:rPr>
          <w:rFonts w:cs="Times New Roman"/>
        </w:rPr>
        <w:t xml:space="preserve"> </w:t>
      </w:r>
      <w:r w:rsidRPr="00F560BB">
        <w:rPr>
          <w:rFonts w:cs="Times New Roman"/>
        </w:rPr>
        <w:t xml:space="preserve">l'Ufficio europeo dei brevetti, nella sua qualita' di ufficio ricevente, ai sensi dell'articolo 151 della Convenzione sul brevetto europeo del 5 ottobre 1973, ratificata con legge 26 maggio 1978, n. 260, e presso l'Organizzazione mondiale della proprieta' intellettuale di Ginevra quale ufficio ricevente, osservate le disposizioni dell'articolo 198, commi 1 e 2. </w:t>
      </w:r>
    </w:p>
    <w:p w14:paraId="310BE3B3" w14:textId="77777777" w:rsidR="004E16C5" w:rsidRPr="00F560BB" w:rsidRDefault="004E16C5" w:rsidP="00F560BB">
      <w:pPr>
        <w:spacing w:before="100" w:beforeAutospacing="1" w:after="100" w:afterAutospacing="1"/>
        <w:jc w:val="both"/>
        <w:rPr>
          <w:rFonts w:cs="Times New Roman"/>
        </w:rPr>
      </w:pPr>
    </w:p>
    <w:p w14:paraId="2FF38BF4" w14:textId="77777777" w:rsidR="004E16C5" w:rsidRDefault="004E16C5" w:rsidP="004E16C5">
      <w:pPr>
        <w:spacing w:before="100" w:beforeAutospacing="1" w:after="100" w:afterAutospacing="1"/>
        <w:jc w:val="center"/>
        <w:rPr>
          <w:rFonts w:cs="Times New Roman"/>
          <w:b/>
        </w:rPr>
      </w:pPr>
    </w:p>
    <w:p w14:paraId="2D4CCB83" w14:textId="77777777" w:rsidR="004E16C5" w:rsidRDefault="004E16C5" w:rsidP="004E16C5">
      <w:pPr>
        <w:spacing w:before="100" w:beforeAutospacing="1" w:after="100" w:afterAutospacing="1"/>
        <w:jc w:val="center"/>
        <w:rPr>
          <w:rFonts w:cs="Times New Roman"/>
          <w:b/>
        </w:rPr>
      </w:pPr>
    </w:p>
    <w:p w14:paraId="76281915" w14:textId="77777777" w:rsidR="004E16C5" w:rsidRDefault="004E16C5" w:rsidP="004E16C5">
      <w:pPr>
        <w:spacing w:before="100" w:beforeAutospacing="1" w:after="100" w:afterAutospacing="1"/>
        <w:jc w:val="center"/>
        <w:rPr>
          <w:rFonts w:cs="Times New Roman"/>
          <w:b/>
        </w:rPr>
      </w:pPr>
    </w:p>
    <w:p w14:paraId="46404CF8" w14:textId="77777777" w:rsidR="00F560BB" w:rsidRPr="004E16C5" w:rsidRDefault="00F560BB" w:rsidP="004E16C5">
      <w:pPr>
        <w:spacing w:before="100" w:beforeAutospacing="1" w:after="100" w:afterAutospacing="1"/>
        <w:jc w:val="center"/>
        <w:rPr>
          <w:rFonts w:cs="Times New Roman"/>
          <w:b/>
        </w:rPr>
      </w:pPr>
      <w:r w:rsidRPr="004E16C5">
        <w:rPr>
          <w:rFonts w:cs="Times New Roman"/>
          <w:b/>
        </w:rPr>
        <w:t>Art. 152.</w:t>
      </w:r>
    </w:p>
    <w:p w14:paraId="2BD5AAA6" w14:textId="77777777" w:rsidR="00F560BB" w:rsidRPr="004E16C5" w:rsidRDefault="00F560BB" w:rsidP="004E16C5">
      <w:pPr>
        <w:spacing w:before="100" w:beforeAutospacing="1" w:after="100" w:afterAutospacing="1"/>
        <w:jc w:val="center"/>
        <w:rPr>
          <w:rFonts w:cs="Times New Roman"/>
          <w:b/>
        </w:rPr>
      </w:pPr>
      <w:r w:rsidRPr="004E16C5">
        <w:rPr>
          <w:rFonts w:cs="Times New Roman"/>
          <w:b/>
        </w:rPr>
        <w:t>Requisiti della domanda internazionale</w:t>
      </w:r>
    </w:p>
    <w:p w14:paraId="0F48B8E5" w14:textId="7F31AE2A" w:rsidR="00F560BB" w:rsidRPr="00F560BB" w:rsidRDefault="00F560BB" w:rsidP="00F560BB">
      <w:pPr>
        <w:spacing w:before="100" w:beforeAutospacing="1" w:after="100" w:afterAutospacing="1"/>
        <w:jc w:val="both"/>
        <w:rPr>
          <w:rFonts w:cs="Times New Roman"/>
        </w:rPr>
      </w:pPr>
      <w:r w:rsidRPr="00F560BB">
        <w:rPr>
          <w:rFonts w:cs="Times New Roman"/>
        </w:rPr>
        <w:t>1. La domanda internazionale deve essere conforme alle disposizioni</w:t>
      </w:r>
      <w:r w:rsidR="004E16C5">
        <w:rPr>
          <w:rFonts w:cs="Times New Roman"/>
        </w:rPr>
        <w:t xml:space="preserve"> </w:t>
      </w:r>
      <w:r w:rsidRPr="00F560BB">
        <w:rPr>
          <w:rFonts w:cs="Times New Roman"/>
        </w:rPr>
        <w:t xml:space="preserve">del Trattato di cooperazione in materia di brevetti del 19 giugno 1970, ratificato con legge 26 maggio 1978, n. 260, e del suo regolamento di esecuzione. </w:t>
      </w:r>
    </w:p>
    <w:p w14:paraId="6E4D5795" w14:textId="7F3B3FD3" w:rsidR="00F560BB" w:rsidRPr="00F560BB" w:rsidRDefault="00F560BB" w:rsidP="00F560BB">
      <w:pPr>
        <w:spacing w:before="100" w:beforeAutospacing="1" w:after="100" w:afterAutospacing="1"/>
        <w:jc w:val="both"/>
        <w:rPr>
          <w:rFonts w:cs="Times New Roman"/>
        </w:rPr>
      </w:pPr>
      <w:r w:rsidRPr="00F560BB">
        <w:rPr>
          <w:rFonts w:cs="Times New Roman"/>
        </w:rPr>
        <w:t>2. Ai soli fini dell'applicazione dell'articolo 198, commi 1 e 2,</w:t>
      </w:r>
      <w:r w:rsidR="00A10421">
        <w:rPr>
          <w:rFonts w:cs="Times New Roman"/>
        </w:rPr>
        <w:t xml:space="preserve"> </w:t>
      </w:r>
      <w:r w:rsidRPr="00F560BB">
        <w:rPr>
          <w:rFonts w:cs="Times New Roman"/>
        </w:rPr>
        <w:t xml:space="preserve">la domanda deve essere corredata da </w:t>
      </w:r>
      <w:r w:rsidRPr="00F560BB">
        <w:rPr>
          <w:rFonts w:cs="Times New Roman"/>
          <w:b/>
          <w:bCs/>
          <w:i/>
          <w:iCs/>
        </w:rPr>
        <w:t>((un riassunto in lingua italiana che definisca in modo esauriente le caratteristiche dell'invenzione, nonche' da una copia degli eventuali disegni))</w:t>
      </w:r>
      <w:r w:rsidRPr="00F560BB">
        <w:rPr>
          <w:rFonts w:cs="Times New Roman"/>
        </w:rPr>
        <w:t xml:space="preserve">, nonche' degli eventuali disegni. </w:t>
      </w:r>
    </w:p>
    <w:p w14:paraId="5169EC7D" w14:textId="3AE1E2B5" w:rsidR="00F560BB" w:rsidRDefault="00F560BB" w:rsidP="00F560BB">
      <w:pPr>
        <w:spacing w:before="100" w:beforeAutospacing="1" w:after="100" w:afterAutospacing="1"/>
        <w:jc w:val="both"/>
        <w:rPr>
          <w:rFonts w:cs="Times New Roman"/>
        </w:rPr>
      </w:pPr>
      <w:r w:rsidRPr="00F560BB">
        <w:rPr>
          <w:rFonts w:cs="Times New Roman"/>
        </w:rPr>
        <w:t>3. La domanda internazionale e ciascuno dei documenti allegati, ad</w:t>
      </w:r>
      <w:r w:rsidR="00A10421">
        <w:rPr>
          <w:rFonts w:cs="Times New Roman"/>
        </w:rPr>
        <w:t xml:space="preserve"> </w:t>
      </w:r>
      <w:r w:rsidRPr="00F560BB">
        <w:rPr>
          <w:rFonts w:cs="Times New Roman"/>
        </w:rPr>
        <w:t xml:space="preserve">eccezione di quelli comprovanti il pagamento delle tasse, devono essere depositati in un originale e due copie. Le copie mancanti sono approntate dall'Ufficio italiano brevetti e marchi a spese del richiedente. </w:t>
      </w:r>
    </w:p>
    <w:p w14:paraId="06C309C8" w14:textId="77777777" w:rsidR="00A10421" w:rsidRPr="00F560BB" w:rsidRDefault="00A10421" w:rsidP="00F560BB">
      <w:pPr>
        <w:spacing w:before="100" w:beforeAutospacing="1" w:after="100" w:afterAutospacing="1"/>
        <w:jc w:val="both"/>
        <w:rPr>
          <w:rFonts w:cs="Times New Roman"/>
        </w:rPr>
      </w:pPr>
    </w:p>
    <w:p w14:paraId="67A258AA"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Art. 153.</w:t>
      </w:r>
    </w:p>
    <w:p w14:paraId="5A30691E"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Segretezza della domanda internazionale</w:t>
      </w:r>
    </w:p>
    <w:p w14:paraId="6A15D5EC" w14:textId="52D5F78A" w:rsidR="00F560BB" w:rsidRPr="00F560BB" w:rsidRDefault="00F560BB" w:rsidP="00F560BB">
      <w:pPr>
        <w:spacing w:before="100" w:beforeAutospacing="1" w:after="100" w:afterAutospacing="1"/>
        <w:jc w:val="both"/>
        <w:rPr>
          <w:rFonts w:cs="Times New Roman"/>
        </w:rPr>
      </w:pPr>
      <w:r w:rsidRPr="00F560BB">
        <w:rPr>
          <w:rFonts w:cs="Times New Roman"/>
        </w:rPr>
        <w:t>1. L'Ufficio italiano brevetti e marchi, salvo consenso del</w:t>
      </w:r>
      <w:r w:rsidR="00A10421">
        <w:rPr>
          <w:rFonts w:cs="Times New Roman"/>
        </w:rPr>
        <w:t xml:space="preserve"> </w:t>
      </w:r>
      <w:r w:rsidRPr="00F560BB">
        <w:rPr>
          <w:rFonts w:cs="Times New Roman"/>
        </w:rPr>
        <w:t xml:space="preserve">richiedente, rende accessibile al pubblico la domanda solo dopo che abbia avuto luogo la pubblicazione internazionale o sia pervenuta all'ufficio designato la comunicazione di cui all'articolo 20 del Trattato di cooperazione in materia di brevetti del 19 giugno 1970, ratificato con legge 26 maggio 1978, n. 260, o la copia di cui all'articolo 22 del medesimo Trattato o, comunque, decorsi venti mesi dalla data di priorita'. </w:t>
      </w:r>
    </w:p>
    <w:p w14:paraId="7B580CFD" w14:textId="3D2B4074" w:rsidR="00F560BB" w:rsidRDefault="00F560BB" w:rsidP="00F560BB">
      <w:pPr>
        <w:spacing w:before="100" w:beforeAutospacing="1" w:after="100" w:afterAutospacing="1"/>
        <w:jc w:val="both"/>
        <w:rPr>
          <w:rFonts w:cs="Times New Roman"/>
        </w:rPr>
      </w:pPr>
      <w:r w:rsidRPr="00F560BB">
        <w:rPr>
          <w:rFonts w:cs="Times New Roman"/>
        </w:rPr>
        <w:t>2. L'Ufficio italiano brevetti e marchi puo' dare comunicazione di</w:t>
      </w:r>
      <w:r w:rsidR="00A10421">
        <w:rPr>
          <w:rFonts w:cs="Times New Roman"/>
        </w:rPr>
        <w:t xml:space="preserve"> </w:t>
      </w:r>
      <w:r w:rsidRPr="00F560BB">
        <w:rPr>
          <w:rFonts w:cs="Times New Roman"/>
        </w:rPr>
        <w:t xml:space="preserve">essere stato designato, rivelando unicamente il nome del richiedente, il titolo dell'invenzione, la data del deposito e il numero della domanda internazionale. </w:t>
      </w:r>
    </w:p>
    <w:p w14:paraId="3F547BFB" w14:textId="77777777" w:rsidR="00A10421" w:rsidRPr="00F560BB" w:rsidRDefault="00A10421" w:rsidP="00F560BB">
      <w:pPr>
        <w:spacing w:before="100" w:beforeAutospacing="1" w:after="100" w:afterAutospacing="1"/>
        <w:jc w:val="both"/>
        <w:rPr>
          <w:rFonts w:cs="Times New Roman"/>
        </w:rPr>
      </w:pPr>
    </w:p>
    <w:p w14:paraId="7BF746C9"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Art. 154.</w:t>
      </w:r>
    </w:p>
    <w:p w14:paraId="5863770B"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Trasmissione della domanda internazionale</w:t>
      </w:r>
    </w:p>
    <w:p w14:paraId="3460F3DD" w14:textId="55F733F2" w:rsidR="00F560BB" w:rsidRPr="00F560BB" w:rsidRDefault="00F560BB" w:rsidP="00F560BB">
      <w:pPr>
        <w:spacing w:before="100" w:beforeAutospacing="1" w:after="100" w:afterAutospacing="1"/>
        <w:jc w:val="both"/>
        <w:rPr>
          <w:rFonts w:cs="Times New Roman"/>
        </w:rPr>
      </w:pPr>
      <w:r w:rsidRPr="00F560BB">
        <w:rPr>
          <w:rFonts w:cs="Times New Roman"/>
        </w:rPr>
        <w:t>1. L'Ufficio italiano brevetti e marchi trasmette all'Ufficio</w:t>
      </w:r>
      <w:r w:rsidR="00A10421">
        <w:rPr>
          <w:rFonts w:cs="Times New Roman"/>
        </w:rPr>
        <w:t xml:space="preserve"> </w:t>
      </w:r>
      <w:r w:rsidRPr="00F560BB">
        <w:rPr>
          <w:rFonts w:cs="Times New Roman"/>
        </w:rPr>
        <w:t xml:space="preserve">internazionale e all'amministrazione che viene incaricata della ricerca la domanda internazionale entro i termini previsti dalle regole 22 e 23 del regolamento di esecuzione del Trattato di cooperazione in materia di brevetti. </w:t>
      </w:r>
    </w:p>
    <w:p w14:paraId="4C6593F4" w14:textId="570F839D" w:rsidR="00F560BB" w:rsidRPr="00F560BB" w:rsidRDefault="00F560BB" w:rsidP="00F560BB">
      <w:pPr>
        <w:spacing w:before="100" w:beforeAutospacing="1" w:after="100" w:afterAutospacing="1"/>
        <w:jc w:val="both"/>
        <w:rPr>
          <w:rFonts w:cs="Times New Roman"/>
        </w:rPr>
      </w:pPr>
      <w:r w:rsidRPr="00F560BB">
        <w:rPr>
          <w:rFonts w:cs="Times New Roman"/>
        </w:rPr>
        <w:t>2. Se quindici giorni prima della data di scadenza del termine per</w:t>
      </w:r>
      <w:r w:rsidR="00A10421">
        <w:rPr>
          <w:rFonts w:cs="Times New Roman"/>
        </w:rPr>
        <w:t xml:space="preserve"> </w:t>
      </w:r>
      <w:r w:rsidRPr="00F560BB">
        <w:rPr>
          <w:rFonts w:cs="Times New Roman"/>
        </w:rPr>
        <w:t xml:space="preserve">la trasmissione dell'esemplare originale della domanda internazionale, fissato dalla regola 22 del regolamento di esecuzione del Trattato di cooperazione in materia di brevetti, e' pervenuta dal Ministero della difesa l'imposizione del vincolo del segreto, l'Ufficio ne da' comunicazione al richiedente, diffidandolo ad osservare l'obbligo del segreto. </w:t>
      </w:r>
    </w:p>
    <w:p w14:paraId="79E7D867" w14:textId="6D3613C1" w:rsidR="00F560BB" w:rsidRDefault="00F560BB" w:rsidP="00F560BB">
      <w:pPr>
        <w:spacing w:before="100" w:beforeAutospacing="1" w:after="100" w:afterAutospacing="1"/>
        <w:jc w:val="both"/>
        <w:rPr>
          <w:rFonts w:cs="Times New Roman"/>
        </w:rPr>
      </w:pPr>
      <w:r w:rsidRPr="00F560BB">
        <w:rPr>
          <w:rFonts w:cs="Times New Roman"/>
        </w:rPr>
        <w:t>3. Entro novanta giorni dalla data di comunicazione di cui al comma</w:t>
      </w:r>
      <w:r w:rsidR="00A10421">
        <w:rPr>
          <w:rFonts w:cs="Times New Roman"/>
        </w:rPr>
        <w:t xml:space="preserve"> </w:t>
      </w:r>
      <w:r w:rsidRPr="00F560BB">
        <w:rPr>
          <w:rFonts w:cs="Times New Roman"/>
        </w:rPr>
        <w:t xml:space="preserve">2, puo' essere chiesta la trasformazione della domanda internazionale in una domanda nazionale che assume la stessa data di quella internazionale; se la trasformazione non viene richiesta, la domanda si intende ritirata. </w:t>
      </w:r>
    </w:p>
    <w:p w14:paraId="4EA0CDFF" w14:textId="77777777" w:rsidR="00A10421" w:rsidRPr="00F560BB" w:rsidRDefault="00A10421" w:rsidP="00F560BB">
      <w:pPr>
        <w:spacing w:before="100" w:beforeAutospacing="1" w:after="100" w:afterAutospacing="1"/>
        <w:jc w:val="both"/>
        <w:rPr>
          <w:rFonts w:cs="Times New Roman"/>
        </w:rPr>
      </w:pPr>
    </w:p>
    <w:p w14:paraId="4E65D7BC"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Art. 155.</w:t>
      </w:r>
    </w:p>
    <w:p w14:paraId="34122BED"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Deposito di domande internazionali di disegni e modelli</w:t>
      </w:r>
    </w:p>
    <w:p w14:paraId="0A3FF89D" w14:textId="7704E63B" w:rsidR="00F560BB" w:rsidRPr="00F560BB" w:rsidRDefault="00F560BB" w:rsidP="00F560BB">
      <w:pPr>
        <w:spacing w:before="100" w:beforeAutospacing="1" w:after="100" w:afterAutospacing="1"/>
        <w:jc w:val="both"/>
        <w:rPr>
          <w:rFonts w:cs="Times New Roman"/>
        </w:rPr>
      </w:pPr>
      <w:r w:rsidRPr="00F560BB">
        <w:rPr>
          <w:rFonts w:cs="Times New Roman"/>
        </w:rPr>
        <w:t>1. Le persone fisiche e giuridiche italiane o quelle che abbiano il</w:t>
      </w:r>
      <w:r w:rsidR="00A10421">
        <w:rPr>
          <w:rFonts w:cs="Times New Roman"/>
        </w:rPr>
        <w:t xml:space="preserve"> </w:t>
      </w:r>
      <w:r w:rsidRPr="00F560BB">
        <w:rPr>
          <w:rFonts w:cs="Times New Roman"/>
        </w:rPr>
        <w:t xml:space="preserve">domicilio o una effettiva organizzazione in Italia possono depositare le domande internazionali per la protezione dei disegni o modelli direttamente </w:t>
      </w:r>
      <w:r w:rsidRPr="00F560BB">
        <w:rPr>
          <w:rFonts w:cs="Times New Roman"/>
          <w:b/>
          <w:bCs/>
          <w:i/>
          <w:iCs/>
        </w:rPr>
        <w:t>((presso))</w:t>
      </w:r>
      <w:r w:rsidRPr="00F560BB">
        <w:rPr>
          <w:rFonts w:cs="Times New Roman"/>
        </w:rPr>
        <w:t xml:space="preserve"> l'Ufficio internazionale oppure presso l'Ufficio italiano brevetti e marchi, ai sensi dell'articolo 4, comma 1, dell'Accordo dell'Aja relativo al deposito internazionale dei disegni o modelli industriali del 6 novembre 1925, e successive revisioni, ratificato con legge 24 ottobre 1980, n. 744, e di seguito chiamato: Accordo. </w:t>
      </w:r>
    </w:p>
    <w:p w14:paraId="26CF9669" w14:textId="5AAAAFB4" w:rsidR="00F560BB" w:rsidRPr="00F560BB" w:rsidRDefault="00F560BB" w:rsidP="00F560BB">
      <w:pPr>
        <w:spacing w:before="100" w:beforeAutospacing="1" w:after="100" w:afterAutospacing="1"/>
        <w:jc w:val="both"/>
        <w:rPr>
          <w:rFonts w:cs="Times New Roman"/>
        </w:rPr>
      </w:pPr>
      <w:r w:rsidRPr="00F560BB">
        <w:rPr>
          <w:rFonts w:cs="Times New Roman"/>
        </w:rPr>
        <w:t>2. La domanda presso l'Ufficio italiano brevetti e marchi puo'</w:t>
      </w:r>
      <w:r w:rsidR="00A10421">
        <w:rPr>
          <w:rFonts w:cs="Times New Roman"/>
        </w:rPr>
        <w:t xml:space="preserve"> </w:t>
      </w:r>
      <w:r w:rsidRPr="00F560BB">
        <w:rPr>
          <w:rFonts w:cs="Times New Roman"/>
        </w:rPr>
        <w:t>anche essere inviata in plico raccomandato con avviso di ricevimento.</w:t>
      </w:r>
    </w:p>
    <w:p w14:paraId="535FCAE8" w14:textId="25D39A15" w:rsidR="00F560BB" w:rsidRPr="00F560BB" w:rsidRDefault="00F560BB" w:rsidP="00F560BB">
      <w:pPr>
        <w:spacing w:before="100" w:beforeAutospacing="1" w:after="100" w:afterAutospacing="1"/>
        <w:jc w:val="both"/>
        <w:rPr>
          <w:rFonts w:cs="Times New Roman"/>
        </w:rPr>
      </w:pPr>
      <w:r w:rsidRPr="00F560BB">
        <w:rPr>
          <w:rFonts w:cs="Times New Roman"/>
        </w:rPr>
        <w:t>3. La data di deposito della domanda e' quella dell'articolo 6,</w:t>
      </w:r>
      <w:r w:rsidR="00A10421">
        <w:rPr>
          <w:rFonts w:cs="Times New Roman"/>
        </w:rPr>
        <w:t xml:space="preserve"> </w:t>
      </w:r>
      <w:r w:rsidRPr="00F560BB">
        <w:rPr>
          <w:rFonts w:cs="Times New Roman"/>
        </w:rPr>
        <w:t>comma 2, dell'Accordo.</w:t>
      </w:r>
    </w:p>
    <w:p w14:paraId="6FD36652" w14:textId="1E821E17" w:rsidR="00F560BB" w:rsidRDefault="00F560BB" w:rsidP="00F560BB">
      <w:pPr>
        <w:spacing w:before="100" w:beforeAutospacing="1" w:after="100" w:afterAutospacing="1"/>
        <w:jc w:val="both"/>
        <w:rPr>
          <w:rFonts w:cs="Times New Roman"/>
        </w:rPr>
      </w:pPr>
      <w:r w:rsidRPr="00F560BB">
        <w:rPr>
          <w:rFonts w:cs="Times New Roman"/>
        </w:rPr>
        <w:t>4. La domanda internazionale deve essere conforme alle disposizioni</w:t>
      </w:r>
      <w:r w:rsidR="00A10421">
        <w:rPr>
          <w:rFonts w:cs="Times New Roman"/>
        </w:rPr>
        <w:t xml:space="preserve"> </w:t>
      </w:r>
      <w:r w:rsidRPr="00F560BB">
        <w:rPr>
          <w:rFonts w:cs="Times New Roman"/>
        </w:rPr>
        <w:t xml:space="preserve">dell'Accordo e del relativo regolamento di esecuzione, oltre che alle istruzioni amministrative emanate dall'Ufficio internazionale, ed essere redatta in lingua francese o inglese su formulari predisposti dall'Ufficio internazionale. </w:t>
      </w:r>
    </w:p>
    <w:p w14:paraId="00C92862" w14:textId="77777777" w:rsidR="00A10421" w:rsidRPr="00F560BB" w:rsidRDefault="00A10421" w:rsidP="00F560BB">
      <w:pPr>
        <w:spacing w:before="100" w:beforeAutospacing="1" w:after="100" w:afterAutospacing="1"/>
        <w:jc w:val="both"/>
        <w:rPr>
          <w:rFonts w:cs="Times New Roman"/>
        </w:rPr>
      </w:pPr>
    </w:p>
    <w:p w14:paraId="1C094F3A"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Art. 156.</w:t>
      </w:r>
    </w:p>
    <w:p w14:paraId="2C312C3A"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Domanda di registrazione di marchio</w:t>
      </w:r>
    </w:p>
    <w:p w14:paraId="757A83D6"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domanda di registrazione di marchio deve contenere:</w:t>
      </w:r>
    </w:p>
    <w:p w14:paraId="14328960" w14:textId="7D21B074" w:rsidR="00F560BB" w:rsidRPr="00F560BB" w:rsidRDefault="00F560BB" w:rsidP="00F560BB">
      <w:pPr>
        <w:spacing w:before="100" w:beforeAutospacing="1" w:after="100" w:afterAutospacing="1"/>
        <w:jc w:val="both"/>
        <w:rPr>
          <w:rFonts w:cs="Times New Roman"/>
        </w:rPr>
      </w:pPr>
      <w:r w:rsidRPr="00F560BB">
        <w:rPr>
          <w:rFonts w:cs="Times New Roman"/>
        </w:rPr>
        <w:t>a) l'identificazione del richiedente ed anche del mandatario, se</w:t>
      </w:r>
      <w:r w:rsidR="00A10421">
        <w:rPr>
          <w:rFonts w:cs="Times New Roman"/>
        </w:rPr>
        <w:t xml:space="preserve"> </w:t>
      </w:r>
      <w:r w:rsidRPr="00F560BB">
        <w:rPr>
          <w:rFonts w:cs="Times New Roman"/>
        </w:rPr>
        <w:t>vi sia;</w:t>
      </w:r>
    </w:p>
    <w:p w14:paraId="5DCAFD8D" w14:textId="6471FE8A" w:rsidR="00F560BB" w:rsidRPr="00F560BB" w:rsidRDefault="00F560BB" w:rsidP="00F560BB">
      <w:pPr>
        <w:spacing w:before="100" w:beforeAutospacing="1" w:after="100" w:afterAutospacing="1"/>
        <w:jc w:val="both"/>
        <w:rPr>
          <w:rFonts w:cs="Times New Roman"/>
        </w:rPr>
      </w:pPr>
      <w:r w:rsidRPr="00F560BB">
        <w:rPr>
          <w:rFonts w:cs="Times New Roman"/>
        </w:rPr>
        <w:t>b) la eventuale rivendicazione della priorita' ovvero della data</w:t>
      </w:r>
      <w:r w:rsidR="00A10421">
        <w:rPr>
          <w:rFonts w:cs="Times New Roman"/>
        </w:rPr>
        <w:t xml:space="preserve"> </w:t>
      </w:r>
      <w:r w:rsidRPr="00F560BB">
        <w:rPr>
          <w:rFonts w:cs="Times New Roman"/>
        </w:rPr>
        <w:t xml:space="preserve">da cui decorrono gli effetti della domanda in seguito ad accoglimento di conversione di precedente domanda comunitaria o di registrazione internazionale ai sensi del protocollo relativo all'Accordo di Madrid per la registrazione internazionale dei marchi del 27 giugno 1989, ratificato con legge 12 marzo 1996, n. 169; </w:t>
      </w:r>
    </w:p>
    <w:p w14:paraId="4F6DF9A4" w14:textId="77777777" w:rsidR="00F560BB" w:rsidRPr="00F560BB" w:rsidRDefault="00F560BB" w:rsidP="00F560BB">
      <w:pPr>
        <w:spacing w:before="100" w:beforeAutospacing="1" w:after="100" w:afterAutospacing="1"/>
        <w:jc w:val="both"/>
        <w:rPr>
          <w:rFonts w:cs="Times New Roman"/>
        </w:rPr>
      </w:pPr>
      <w:r w:rsidRPr="00F560BB">
        <w:rPr>
          <w:rFonts w:cs="Times New Roman"/>
        </w:rPr>
        <w:t>c) la riproduzione del marchio;</w:t>
      </w:r>
    </w:p>
    <w:p w14:paraId="5BA38DF2" w14:textId="7DC5FDB2" w:rsidR="00F560BB" w:rsidRPr="00F560BB" w:rsidRDefault="00F560BB" w:rsidP="00F560BB">
      <w:pPr>
        <w:spacing w:before="100" w:beforeAutospacing="1" w:after="100" w:afterAutospacing="1"/>
        <w:jc w:val="both"/>
        <w:rPr>
          <w:rFonts w:cs="Times New Roman"/>
        </w:rPr>
      </w:pPr>
      <w:r w:rsidRPr="00F560BB">
        <w:rPr>
          <w:rFonts w:cs="Times New Roman"/>
        </w:rPr>
        <w:t>d) l'elenco dei prodotti o dei servizi che il marchio e'</w:t>
      </w:r>
      <w:r w:rsidR="00A10421">
        <w:rPr>
          <w:rFonts w:cs="Times New Roman"/>
        </w:rPr>
        <w:t xml:space="preserve"> </w:t>
      </w:r>
      <w:r w:rsidRPr="00F560BB">
        <w:rPr>
          <w:rFonts w:cs="Times New Roman"/>
        </w:rPr>
        <w:t xml:space="preserve">destinato a contraddistinguere, raggruppati secondo le classi della classificazione di cui all'Accordo di Nizza sulla classificazione internazionale dei prodotti e dei servizi ai fini della registrazione dei marchi, testo di Ginevra del </w:t>
      </w:r>
      <w:r w:rsidRPr="00F560BB">
        <w:rPr>
          <w:rFonts w:cs="Times New Roman"/>
          <w:b/>
          <w:bCs/>
          <w:i/>
          <w:iCs/>
        </w:rPr>
        <w:t>((13 maggio 1977))</w:t>
      </w:r>
      <w:r w:rsidRPr="00F560BB">
        <w:rPr>
          <w:rFonts w:cs="Times New Roman"/>
        </w:rPr>
        <w:t xml:space="preserve">, ratificato con legge 27 aprile 1982, n. 243. </w:t>
      </w:r>
    </w:p>
    <w:p w14:paraId="2EC03A08" w14:textId="0B2599C8" w:rsidR="00F560BB" w:rsidRDefault="00F560BB" w:rsidP="00F560BB">
      <w:pPr>
        <w:spacing w:before="100" w:beforeAutospacing="1" w:after="100" w:afterAutospacing="1"/>
        <w:jc w:val="both"/>
        <w:rPr>
          <w:rFonts w:cs="Times New Roman"/>
        </w:rPr>
      </w:pPr>
      <w:r w:rsidRPr="00F560BB">
        <w:rPr>
          <w:rFonts w:cs="Times New Roman"/>
        </w:rPr>
        <w:t>2. Quando vi sia mandatario, alla domanda deve essere unito l'atto</w:t>
      </w:r>
      <w:r w:rsidR="00A10421">
        <w:rPr>
          <w:rFonts w:cs="Times New Roman"/>
        </w:rPr>
        <w:t xml:space="preserve"> </w:t>
      </w:r>
      <w:r w:rsidRPr="00F560BB">
        <w:rPr>
          <w:rFonts w:cs="Times New Roman"/>
        </w:rPr>
        <w:t>di nomina ai sensi dell'articolo 201.</w:t>
      </w:r>
    </w:p>
    <w:p w14:paraId="3C894242" w14:textId="77777777" w:rsidR="00A10421" w:rsidRPr="00F560BB" w:rsidRDefault="00A10421" w:rsidP="00F560BB">
      <w:pPr>
        <w:spacing w:before="100" w:beforeAutospacing="1" w:after="100" w:afterAutospacing="1"/>
        <w:jc w:val="both"/>
        <w:rPr>
          <w:rFonts w:cs="Times New Roman"/>
        </w:rPr>
      </w:pPr>
    </w:p>
    <w:p w14:paraId="1F7F1CE0"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Art. 157.</w:t>
      </w:r>
    </w:p>
    <w:p w14:paraId="6A837A4A"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Domanda di registrazione di marchio collettivo</w:t>
      </w:r>
    </w:p>
    <w:p w14:paraId="3CA73843" w14:textId="6B2CFEED" w:rsidR="00F560BB" w:rsidRDefault="00F560BB" w:rsidP="00F560BB">
      <w:pPr>
        <w:spacing w:before="100" w:beforeAutospacing="1" w:after="100" w:afterAutospacing="1"/>
        <w:jc w:val="both"/>
        <w:rPr>
          <w:rFonts w:cs="Times New Roman"/>
        </w:rPr>
      </w:pPr>
      <w:r w:rsidRPr="00F560BB">
        <w:rPr>
          <w:rFonts w:cs="Times New Roman"/>
        </w:rPr>
        <w:t>1. Alla domanda di registrazione per marchio collettivo deve unirsi</w:t>
      </w:r>
      <w:r w:rsidR="00A10421">
        <w:rPr>
          <w:rFonts w:cs="Times New Roman"/>
        </w:rPr>
        <w:t xml:space="preserve"> </w:t>
      </w:r>
      <w:r w:rsidRPr="00F560BB">
        <w:rPr>
          <w:rFonts w:cs="Times New Roman"/>
        </w:rPr>
        <w:t xml:space="preserve">oltre ai documenti di cui all'articolo 156, </w:t>
      </w:r>
      <w:r w:rsidRPr="00F560BB">
        <w:rPr>
          <w:rFonts w:cs="Times New Roman"/>
          <w:b/>
          <w:bCs/>
          <w:i/>
          <w:iCs/>
        </w:rPr>
        <w:t>((commi 1 e 2))</w:t>
      </w:r>
      <w:r w:rsidRPr="00F560BB">
        <w:rPr>
          <w:rFonts w:cs="Times New Roman"/>
        </w:rPr>
        <w:t xml:space="preserve">, anche copia dei regolamenti di cui all'articolo 11. </w:t>
      </w:r>
    </w:p>
    <w:p w14:paraId="383CC44E" w14:textId="77777777" w:rsidR="00A10421" w:rsidRPr="00F560BB" w:rsidRDefault="00A10421" w:rsidP="00F560BB">
      <w:pPr>
        <w:spacing w:before="100" w:beforeAutospacing="1" w:after="100" w:afterAutospacing="1"/>
        <w:jc w:val="both"/>
        <w:rPr>
          <w:rFonts w:cs="Times New Roman"/>
        </w:rPr>
      </w:pPr>
    </w:p>
    <w:p w14:paraId="76263967"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Art. 158.</w:t>
      </w:r>
    </w:p>
    <w:p w14:paraId="3375272B" w14:textId="77777777" w:rsidR="00F560BB" w:rsidRPr="00A10421" w:rsidRDefault="00F560BB" w:rsidP="00A10421">
      <w:pPr>
        <w:spacing w:before="100" w:beforeAutospacing="1" w:after="100" w:afterAutospacing="1"/>
        <w:jc w:val="center"/>
        <w:rPr>
          <w:rFonts w:cs="Times New Roman"/>
          <w:b/>
        </w:rPr>
      </w:pPr>
      <w:r w:rsidRPr="00A10421">
        <w:rPr>
          <w:rFonts w:cs="Times New Roman"/>
          <w:b/>
        </w:rPr>
        <w:t>Divisione della domanda di registrazione di marchio</w:t>
      </w:r>
    </w:p>
    <w:p w14:paraId="306C751D" w14:textId="77777777" w:rsidR="00F560BB" w:rsidRPr="00F560BB" w:rsidRDefault="00F560BB" w:rsidP="00F560BB">
      <w:pPr>
        <w:spacing w:before="100" w:beforeAutospacing="1" w:after="100" w:afterAutospacing="1"/>
        <w:jc w:val="both"/>
        <w:rPr>
          <w:rFonts w:cs="Times New Roman"/>
        </w:rPr>
      </w:pPr>
      <w:r w:rsidRPr="00F560BB">
        <w:rPr>
          <w:rFonts w:cs="Times New Roman"/>
        </w:rPr>
        <w:t>1. Ogni domanda deve aver per oggetto un solo marchio.</w:t>
      </w:r>
    </w:p>
    <w:p w14:paraId="5D893B7D" w14:textId="595F04F2" w:rsidR="00F560BB" w:rsidRPr="00F560BB" w:rsidRDefault="00F560BB" w:rsidP="00F560BB">
      <w:pPr>
        <w:spacing w:before="100" w:beforeAutospacing="1" w:after="100" w:afterAutospacing="1"/>
        <w:jc w:val="both"/>
        <w:rPr>
          <w:rFonts w:cs="Times New Roman"/>
        </w:rPr>
      </w:pPr>
      <w:r w:rsidRPr="00F560BB">
        <w:rPr>
          <w:rFonts w:cs="Times New Roman"/>
        </w:rPr>
        <w:t>2. Se la domanda riguarda piu' marchi, l'Ufficio italiano brevetti</w:t>
      </w:r>
      <w:r w:rsidR="00A10421">
        <w:rPr>
          <w:rFonts w:cs="Times New Roman"/>
        </w:rPr>
        <w:t xml:space="preserve"> </w:t>
      </w:r>
      <w:r w:rsidRPr="00F560BB">
        <w:rPr>
          <w:rFonts w:cs="Times New Roman"/>
        </w:rPr>
        <w:t xml:space="preserve">e marchi invitera' l'interessato, assegnandogli un termine, a limitare la domanda ad un solo marchio, con facolta' di presentare, per i rimanenti marchi, altrettante domande, che avranno effetto dalla data della domanda primitiva. </w:t>
      </w:r>
    </w:p>
    <w:p w14:paraId="6EFB5A64" w14:textId="1883753F" w:rsidR="00F560BB" w:rsidRPr="00F560BB" w:rsidRDefault="00F560BB" w:rsidP="00F560BB">
      <w:pPr>
        <w:spacing w:before="100" w:beforeAutospacing="1" w:after="100" w:afterAutospacing="1"/>
        <w:jc w:val="both"/>
        <w:rPr>
          <w:rFonts w:cs="Times New Roman"/>
        </w:rPr>
      </w:pPr>
      <w:r w:rsidRPr="00F560BB">
        <w:rPr>
          <w:rFonts w:cs="Times New Roman"/>
        </w:rPr>
        <w:t>3. Ogni domanda di registrazione, avente per oggetto piu' prodotti</w:t>
      </w:r>
      <w:r w:rsidR="00A10421">
        <w:rPr>
          <w:rFonts w:cs="Times New Roman"/>
        </w:rPr>
        <w:t xml:space="preserve"> </w:t>
      </w:r>
      <w:r w:rsidRPr="00F560BB">
        <w:rPr>
          <w:rFonts w:cs="Times New Roman"/>
        </w:rPr>
        <w:t xml:space="preserve">o servizi, puo' essere divisa dal richiedente in piu' domande parziali, nelle quali sono ripartiti i prodotti o i servizi della domanda iniziale, nei seguenti casi: </w:t>
      </w:r>
    </w:p>
    <w:p w14:paraId="7285D6EE" w14:textId="560C9050" w:rsidR="00F560BB" w:rsidRPr="00F560BB" w:rsidRDefault="00F560BB" w:rsidP="00F560BB">
      <w:pPr>
        <w:spacing w:before="100" w:beforeAutospacing="1" w:after="100" w:afterAutospacing="1"/>
        <w:jc w:val="both"/>
        <w:rPr>
          <w:rFonts w:cs="Times New Roman"/>
        </w:rPr>
      </w:pPr>
      <w:r w:rsidRPr="00F560BB">
        <w:rPr>
          <w:rFonts w:cs="Times New Roman"/>
        </w:rPr>
        <w:t>a) prima della decisione dell'ufficio relativo alla registrazione</w:t>
      </w:r>
      <w:r w:rsidR="00A10421">
        <w:rPr>
          <w:rFonts w:cs="Times New Roman"/>
        </w:rPr>
        <w:t xml:space="preserve"> </w:t>
      </w:r>
      <w:r w:rsidRPr="00F560BB">
        <w:rPr>
          <w:rFonts w:cs="Times New Roman"/>
        </w:rPr>
        <w:t>del marchio;</w:t>
      </w:r>
    </w:p>
    <w:p w14:paraId="1A45665F" w14:textId="6CC3D3F2" w:rsidR="00F560BB" w:rsidRPr="00F560BB" w:rsidRDefault="00F560BB" w:rsidP="00F560BB">
      <w:pPr>
        <w:spacing w:before="100" w:beforeAutospacing="1" w:after="100" w:afterAutospacing="1"/>
        <w:jc w:val="both"/>
        <w:rPr>
          <w:rFonts w:cs="Times New Roman"/>
        </w:rPr>
      </w:pPr>
      <w:r w:rsidRPr="00F560BB">
        <w:rPr>
          <w:rFonts w:cs="Times New Roman"/>
        </w:rPr>
        <w:t>b) durante ogni procedura di opposizione alla decisione</w:t>
      </w:r>
      <w:r w:rsidR="00A10421">
        <w:rPr>
          <w:rFonts w:cs="Times New Roman"/>
        </w:rPr>
        <w:t xml:space="preserve"> </w:t>
      </w:r>
      <w:r w:rsidRPr="00F560BB">
        <w:rPr>
          <w:rFonts w:cs="Times New Roman"/>
        </w:rPr>
        <w:t>dell'ufficio di registrazione del marchio;</w:t>
      </w:r>
    </w:p>
    <w:p w14:paraId="6B0CBB66" w14:textId="544F2EA0" w:rsidR="00F560BB" w:rsidRPr="00F560BB" w:rsidRDefault="00F560BB" w:rsidP="00F560BB">
      <w:pPr>
        <w:spacing w:before="100" w:beforeAutospacing="1" w:after="100" w:afterAutospacing="1"/>
        <w:jc w:val="both"/>
        <w:rPr>
          <w:rFonts w:cs="Times New Roman"/>
        </w:rPr>
      </w:pPr>
      <w:r w:rsidRPr="00F560BB">
        <w:rPr>
          <w:rFonts w:cs="Times New Roman"/>
        </w:rPr>
        <w:t xml:space="preserve">c) durante ogni procedura di ricorso </w:t>
      </w:r>
      <w:r w:rsidRPr="00F560BB">
        <w:rPr>
          <w:rFonts w:cs="Times New Roman"/>
          <w:b/>
          <w:bCs/>
          <w:i/>
          <w:iCs/>
        </w:rPr>
        <w:t>((contro la decisione</w:t>
      </w:r>
      <w:r w:rsidR="00A62E20">
        <w:rPr>
          <w:rFonts w:cs="Times New Roman"/>
          <w:b/>
          <w:bCs/>
          <w:i/>
          <w:iCs/>
        </w:rPr>
        <w:t xml:space="preserve"> </w:t>
      </w:r>
      <w:r w:rsidRPr="00F560BB">
        <w:rPr>
          <w:rFonts w:cs="Times New Roman"/>
          <w:b/>
          <w:bCs/>
          <w:i/>
          <w:iCs/>
        </w:rPr>
        <w:t>relativa alla registrazione del marchio))</w:t>
      </w:r>
      <w:r w:rsidRPr="00F560BB">
        <w:rPr>
          <w:rFonts w:cs="Times New Roman"/>
        </w:rPr>
        <w:t>.</w:t>
      </w:r>
    </w:p>
    <w:p w14:paraId="1B97F7E3" w14:textId="6789FFF6" w:rsidR="00F560BB" w:rsidRPr="00F560BB" w:rsidRDefault="00F560BB" w:rsidP="00F560BB">
      <w:pPr>
        <w:spacing w:before="100" w:beforeAutospacing="1" w:after="100" w:afterAutospacing="1"/>
        <w:jc w:val="both"/>
        <w:rPr>
          <w:rFonts w:cs="Times New Roman"/>
        </w:rPr>
      </w:pPr>
      <w:r w:rsidRPr="00F560BB">
        <w:rPr>
          <w:rFonts w:cs="Times New Roman"/>
        </w:rPr>
        <w:t>4. Le domande parziali conservano la data di deposito della domanda</w:t>
      </w:r>
      <w:r w:rsidR="00A62E20">
        <w:rPr>
          <w:rFonts w:cs="Times New Roman"/>
        </w:rPr>
        <w:t xml:space="preserve"> </w:t>
      </w:r>
      <w:r w:rsidRPr="00F560BB">
        <w:rPr>
          <w:rFonts w:cs="Times New Roman"/>
        </w:rPr>
        <w:t>iniziale e, se del caso, il beneficio del diritto di priorita'.</w:t>
      </w:r>
    </w:p>
    <w:p w14:paraId="10162CAE" w14:textId="4E6B4C93" w:rsidR="00F560BB" w:rsidRDefault="00F560BB" w:rsidP="00F560BB">
      <w:pPr>
        <w:spacing w:before="100" w:beforeAutospacing="1" w:after="100" w:afterAutospacing="1"/>
        <w:jc w:val="both"/>
        <w:rPr>
          <w:rFonts w:cs="Times New Roman"/>
        </w:rPr>
      </w:pPr>
      <w:r w:rsidRPr="00F560BB">
        <w:rPr>
          <w:rFonts w:cs="Times New Roman"/>
        </w:rPr>
        <w:t>5 Il ricorso alla Commissione dei ricorsi sospende il termine</w:t>
      </w:r>
      <w:r w:rsidR="00A62E20">
        <w:rPr>
          <w:rFonts w:cs="Times New Roman"/>
        </w:rPr>
        <w:t xml:space="preserve"> </w:t>
      </w:r>
      <w:r w:rsidRPr="00F560BB">
        <w:rPr>
          <w:rFonts w:cs="Times New Roman"/>
        </w:rPr>
        <w:t>assegnato dall'ufficio.</w:t>
      </w:r>
    </w:p>
    <w:p w14:paraId="05658F61" w14:textId="77777777" w:rsidR="00A62E20" w:rsidRPr="00F560BB" w:rsidRDefault="00A62E20" w:rsidP="00F560BB">
      <w:pPr>
        <w:spacing w:before="100" w:beforeAutospacing="1" w:after="100" w:afterAutospacing="1"/>
        <w:jc w:val="both"/>
        <w:rPr>
          <w:rFonts w:cs="Times New Roman"/>
        </w:rPr>
      </w:pPr>
    </w:p>
    <w:p w14:paraId="3DBCD87E"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159.</w:t>
      </w:r>
    </w:p>
    <w:p w14:paraId="10CA25FB"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Domanda di rinnovazione di marchio</w:t>
      </w:r>
    </w:p>
    <w:p w14:paraId="79C5B40A" w14:textId="65CCC218" w:rsidR="00F560BB" w:rsidRPr="00F560BB" w:rsidRDefault="00F560BB" w:rsidP="00F560BB">
      <w:pPr>
        <w:spacing w:before="100" w:beforeAutospacing="1" w:after="100" w:afterAutospacing="1"/>
        <w:jc w:val="both"/>
        <w:rPr>
          <w:rFonts w:cs="Times New Roman"/>
        </w:rPr>
      </w:pPr>
      <w:r w:rsidRPr="00F560BB">
        <w:rPr>
          <w:rFonts w:cs="Times New Roman"/>
        </w:rPr>
        <w:t>1. La domanda di rinnovazione di marchio di impresa deve essere</w:t>
      </w:r>
      <w:r w:rsidR="00A62E20">
        <w:rPr>
          <w:rFonts w:cs="Times New Roman"/>
        </w:rPr>
        <w:t xml:space="preserve"> </w:t>
      </w:r>
      <w:r w:rsidRPr="00F560BB">
        <w:rPr>
          <w:rFonts w:cs="Times New Roman"/>
        </w:rPr>
        <w:t>fatta dal titolare o dal suo avente causa.</w:t>
      </w:r>
    </w:p>
    <w:p w14:paraId="3098E0C4"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w:t>
      </w:r>
      <w:r w:rsidRPr="00F560BB">
        <w:rPr>
          <w:rFonts w:cs="Times New Roman"/>
          <w:b/>
          <w:bCs/>
          <w:i/>
          <w:iCs/>
        </w:rPr>
        <w:t>((COMMA ABROGATO DAL D.LGS. 13 AGOSTO 2010, N. 131))</w:t>
      </w:r>
      <w:r w:rsidRPr="00F560BB">
        <w:rPr>
          <w:rFonts w:cs="Times New Roman"/>
        </w:rPr>
        <w:t>.</w:t>
      </w:r>
    </w:p>
    <w:p w14:paraId="5F7D381F" w14:textId="385F179D" w:rsidR="00F560BB" w:rsidRPr="00F560BB" w:rsidRDefault="00F560BB" w:rsidP="00F560BB">
      <w:pPr>
        <w:spacing w:before="100" w:beforeAutospacing="1" w:after="100" w:afterAutospacing="1"/>
        <w:jc w:val="both"/>
        <w:rPr>
          <w:rFonts w:cs="Times New Roman"/>
        </w:rPr>
      </w:pPr>
      <w:r w:rsidRPr="00F560BB">
        <w:rPr>
          <w:rFonts w:cs="Times New Roman"/>
        </w:rPr>
        <w:t>3. Quando vi sia mandatario, alla domanda deve essere unito l'atto</w:t>
      </w:r>
      <w:r w:rsidR="00A62E20">
        <w:rPr>
          <w:rFonts w:cs="Times New Roman"/>
        </w:rPr>
        <w:t xml:space="preserve"> </w:t>
      </w:r>
      <w:r w:rsidRPr="00F560BB">
        <w:rPr>
          <w:rFonts w:cs="Times New Roman"/>
        </w:rPr>
        <w:t>di nomina ai sensi dell'articolo 201.</w:t>
      </w:r>
    </w:p>
    <w:p w14:paraId="3D6D4C6D" w14:textId="7B55288C" w:rsidR="00F560BB" w:rsidRPr="00F560BB" w:rsidRDefault="00F560BB" w:rsidP="00F560BB">
      <w:pPr>
        <w:spacing w:before="100" w:beforeAutospacing="1" w:after="100" w:afterAutospacing="1"/>
        <w:jc w:val="both"/>
        <w:rPr>
          <w:rFonts w:cs="Times New Roman"/>
        </w:rPr>
      </w:pPr>
      <w:r w:rsidRPr="00F560BB">
        <w:rPr>
          <w:rFonts w:cs="Times New Roman"/>
        </w:rPr>
        <w:t>4. Per i marchi registrati sulla base di una domanda di</w:t>
      </w:r>
      <w:r w:rsidR="00A62E20">
        <w:rPr>
          <w:rFonts w:cs="Times New Roman"/>
        </w:rPr>
        <w:t xml:space="preserve"> </w:t>
      </w:r>
      <w:r w:rsidRPr="00F560BB">
        <w:rPr>
          <w:rFonts w:cs="Times New Roman"/>
        </w:rPr>
        <w:t xml:space="preserve">trasformazione di una domanda di marchio comunitario o di un marchio comunitario, presentata ai sensi del regolamento (CE) n. 40/94 del Consiglio, del 20 dicembre 1993, sul marchio comunitario e successive modificazioni, ovvero sulla base di una domanda di trasformazione di una registrazione internazionale, presentata ai sensi dell'articolo 9-quinquies del Protocollo relativo all'Accordo di Madrid sulla registrazione internazionale dei marchi del 27 giugno 1989, ratificato con legge 12 marzo 1996, n. 169, gli effetti della prima registrazione, ai fini della rinnovazione, decorrono rispettivamente dalla data di deposito della domanda di marchio comunitario o dalla data di registrazione internazionale. </w:t>
      </w:r>
    </w:p>
    <w:p w14:paraId="2519D57B"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5. </w:t>
      </w:r>
      <w:r w:rsidRPr="00F560BB">
        <w:rPr>
          <w:rFonts w:cs="Times New Roman"/>
          <w:b/>
          <w:bCs/>
          <w:i/>
          <w:iCs/>
        </w:rPr>
        <w:t>((COMMA ABROGATO DAL D.LGS. 13 AGOSTO 2010, N. 131))</w:t>
      </w:r>
      <w:r w:rsidRPr="00F560BB">
        <w:rPr>
          <w:rFonts w:cs="Times New Roman"/>
        </w:rPr>
        <w:t>.</w:t>
      </w:r>
    </w:p>
    <w:p w14:paraId="33B26529" w14:textId="0C3663C6" w:rsidR="00F560BB" w:rsidRDefault="00F560BB" w:rsidP="00F560BB">
      <w:pPr>
        <w:spacing w:before="100" w:beforeAutospacing="1" w:after="100" w:afterAutospacing="1"/>
        <w:jc w:val="both"/>
        <w:rPr>
          <w:rFonts w:cs="Times New Roman"/>
        </w:rPr>
      </w:pPr>
      <w:r w:rsidRPr="00F560BB">
        <w:rPr>
          <w:rFonts w:cs="Times New Roman"/>
        </w:rPr>
        <w:t>6. Se la domanda di rinnovazione o le tasse pagate si riferiscono</w:t>
      </w:r>
      <w:r w:rsidR="00A62E20">
        <w:rPr>
          <w:rFonts w:cs="Times New Roman"/>
        </w:rPr>
        <w:t xml:space="preserve"> </w:t>
      </w:r>
      <w:r w:rsidRPr="00F560BB">
        <w:rPr>
          <w:rFonts w:cs="Times New Roman"/>
        </w:rPr>
        <w:t xml:space="preserve">soltanto ad una parte dei prodotti o dei servizi per i quali il marchio e' stato registrato, la registrazione viene rinnovata soltanto per i prodotti o i servizi di cui trattasi. </w:t>
      </w:r>
    </w:p>
    <w:p w14:paraId="1D9E4E3E" w14:textId="77777777" w:rsidR="00A62E20" w:rsidRPr="00F560BB" w:rsidRDefault="00A62E20" w:rsidP="00F560BB">
      <w:pPr>
        <w:spacing w:before="100" w:beforeAutospacing="1" w:after="100" w:afterAutospacing="1"/>
        <w:jc w:val="both"/>
        <w:rPr>
          <w:rFonts w:cs="Times New Roman"/>
        </w:rPr>
      </w:pPr>
    </w:p>
    <w:p w14:paraId="5DDFB008"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160.</w:t>
      </w:r>
    </w:p>
    <w:p w14:paraId="69711073"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Domanda di brevetto per invenzione e per modello di utilita'</w:t>
      </w:r>
    </w:p>
    <w:p w14:paraId="3190FB0C"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domanda deve contenere:</w:t>
      </w:r>
    </w:p>
    <w:p w14:paraId="21FBCB16" w14:textId="77777777" w:rsidR="00F560BB" w:rsidRPr="00F560BB" w:rsidRDefault="00F560BB" w:rsidP="00F560BB">
      <w:pPr>
        <w:spacing w:before="100" w:beforeAutospacing="1" w:after="100" w:afterAutospacing="1"/>
        <w:jc w:val="both"/>
        <w:rPr>
          <w:rFonts w:cs="Times New Roman"/>
        </w:rPr>
      </w:pPr>
      <w:r w:rsidRPr="00F560BB">
        <w:rPr>
          <w:rFonts w:cs="Times New Roman"/>
        </w:rPr>
        <w:t>a) l'identificazione del richiedente e del mandatario, se vi sia;</w:t>
      </w:r>
    </w:p>
    <w:p w14:paraId="59E0C1AD" w14:textId="088E1674" w:rsidR="00F560BB" w:rsidRPr="00F560BB" w:rsidRDefault="00F560BB" w:rsidP="00F560BB">
      <w:pPr>
        <w:spacing w:before="100" w:beforeAutospacing="1" w:after="100" w:afterAutospacing="1"/>
        <w:jc w:val="both"/>
        <w:rPr>
          <w:rFonts w:cs="Times New Roman"/>
        </w:rPr>
      </w:pPr>
      <w:r w:rsidRPr="00F560BB">
        <w:rPr>
          <w:rFonts w:cs="Times New Roman"/>
        </w:rPr>
        <w:t>b) l'indicazione dell'invenzione o del modello, in forma di</w:t>
      </w:r>
      <w:r w:rsidR="00A62E20">
        <w:rPr>
          <w:rFonts w:cs="Times New Roman"/>
        </w:rPr>
        <w:t xml:space="preserve"> </w:t>
      </w:r>
      <w:r w:rsidRPr="00F560BB">
        <w:rPr>
          <w:rFonts w:cs="Times New Roman"/>
        </w:rPr>
        <w:t xml:space="preserve">titolo, che ne </w:t>
      </w:r>
      <w:r w:rsidRPr="00F560BB">
        <w:rPr>
          <w:rFonts w:cs="Times New Roman"/>
          <w:b/>
          <w:bCs/>
          <w:i/>
          <w:iCs/>
        </w:rPr>
        <w:t>((esprima))</w:t>
      </w:r>
      <w:r w:rsidRPr="00F560BB">
        <w:rPr>
          <w:rFonts w:cs="Times New Roman"/>
        </w:rPr>
        <w:t xml:space="preserve"> brevemente, ma con precisione, i caratteri e lo scopo. </w:t>
      </w:r>
    </w:p>
    <w:p w14:paraId="3AC34F85" w14:textId="71E0FE61" w:rsidR="00F560BB" w:rsidRPr="00F560BB" w:rsidRDefault="00F560BB" w:rsidP="00F560BB">
      <w:pPr>
        <w:spacing w:before="100" w:beforeAutospacing="1" w:after="100" w:afterAutospacing="1"/>
        <w:jc w:val="both"/>
        <w:rPr>
          <w:rFonts w:cs="Times New Roman"/>
        </w:rPr>
      </w:pPr>
      <w:r w:rsidRPr="00F560BB">
        <w:rPr>
          <w:rFonts w:cs="Times New Roman"/>
        </w:rPr>
        <w:t>2. Una medesima domanda non puo' contenere la richiesta di piu'</w:t>
      </w:r>
      <w:r w:rsidR="00A62E20">
        <w:rPr>
          <w:rFonts w:cs="Times New Roman"/>
        </w:rPr>
        <w:t xml:space="preserve"> </w:t>
      </w:r>
      <w:r w:rsidRPr="00F560BB">
        <w:rPr>
          <w:rFonts w:cs="Times New Roman"/>
        </w:rPr>
        <w:t>brevetti, ne' di un solo brevetto per piu' invenzioni o modelli.</w:t>
      </w:r>
    </w:p>
    <w:p w14:paraId="71CE80D9" w14:textId="77777777" w:rsidR="00F560BB" w:rsidRPr="00F560BB" w:rsidRDefault="00F560BB" w:rsidP="00F560BB">
      <w:pPr>
        <w:spacing w:before="100" w:beforeAutospacing="1" w:after="100" w:afterAutospacing="1"/>
        <w:jc w:val="both"/>
        <w:rPr>
          <w:rFonts w:cs="Times New Roman"/>
        </w:rPr>
      </w:pPr>
      <w:r w:rsidRPr="00F560BB">
        <w:rPr>
          <w:rFonts w:cs="Times New Roman"/>
        </w:rPr>
        <w:t>3. Alla domanda devono essere uniti:</w:t>
      </w:r>
    </w:p>
    <w:p w14:paraId="1A31F561"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((a) la descrizione e le rivendicazioni di cui all'articolo 51;))</w:t>
      </w:r>
    </w:p>
    <w:p w14:paraId="099F3720" w14:textId="77777777" w:rsidR="00F560BB" w:rsidRPr="00F560BB" w:rsidRDefault="00F560BB" w:rsidP="00F560BB">
      <w:pPr>
        <w:spacing w:before="100" w:beforeAutospacing="1" w:after="100" w:afterAutospacing="1"/>
        <w:jc w:val="both"/>
        <w:rPr>
          <w:rFonts w:cs="Times New Roman"/>
        </w:rPr>
      </w:pPr>
      <w:r w:rsidRPr="00F560BB">
        <w:rPr>
          <w:rFonts w:cs="Times New Roman"/>
        </w:rPr>
        <w:t>b) i disegni dell'invenzione, ove sia possibile;</w:t>
      </w:r>
    </w:p>
    <w:p w14:paraId="3C127289" w14:textId="77777777" w:rsidR="00F560BB" w:rsidRPr="00F560BB" w:rsidRDefault="00F560BB" w:rsidP="00F560BB">
      <w:pPr>
        <w:spacing w:before="100" w:beforeAutospacing="1" w:after="100" w:afterAutospacing="1"/>
        <w:jc w:val="both"/>
        <w:rPr>
          <w:rFonts w:cs="Times New Roman"/>
        </w:rPr>
      </w:pPr>
      <w:r w:rsidRPr="00F560BB">
        <w:rPr>
          <w:rFonts w:cs="Times New Roman"/>
        </w:rPr>
        <w:t>c) la designazione dell'inventore;</w:t>
      </w:r>
    </w:p>
    <w:p w14:paraId="3E19D655" w14:textId="12B027A5" w:rsidR="00F560BB" w:rsidRPr="00F560BB" w:rsidRDefault="00F560BB" w:rsidP="00F560BB">
      <w:pPr>
        <w:spacing w:before="100" w:beforeAutospacing="1" w:after="100" w:afterAutospacing="1"/>
        <w:jc w:val="both"/>
        <w:rPr>
          <w:rFonts w:cs="Times New Roman"/>
        </w:rPr>
      </w:pPr>
      <w:r w:rsidRPr="00F560BB">
        <w:rPr>
          <w:rFonts w:cs="Times New Roman"/>
        </w:rPr>
        <w:t>d) quando vi sia mandatario, anche l'atto di nomina ai sensi</w:t>
      </w:r>
      <w:r w:rsidR="00A62E20">
        <w:rPr>
          <w:rFonts w:cs="Times New Roman"/>
        </w:rPr>
        <w:t xml:space="preserve"> </w:t>
      </w:r>
      <w:r w:rsidRPr="00F560BB">
        <w:rPr>
          <w:rFonts w:cs="Times New Roman"/>
        </w:rPr>
        <w:t>dell'articolo 201;</w:t>
      </w:r>
    </w:p>
    <w:p w14:paraId="004049A2" w14:textId="77777777" w:rsidR="00F560BB" w:rsidRPr="00F560BB" w:rsidRDefault="00F560BB" w:rsidP="00F560BB">
      <w:pPr>
        <w:spacing w:before="100" w:beforeAutospacing="1" w:after="100" w:afterAutospacing="1"/>
        <w:jc w:val="both"/>
        <w:rPr>
          <w:rFonts w:cs="Times New Roman"/>
        </w:rPr>
      </w:pPr>
      <w:r w:rsidRPr="00F560BB">
        <w:rPr>
          <w:rFonts w:cs="Times New Roman"/>
        </w:rPr>
        <w:t>e) in caso di rivendicazione di priorita' i documenti relativi.</w:t>
      </w:r>
    </w:p>
    <w:p w14:paraId="3D557BA8" w14:textId="77777777" w:rsidR="00F560BB" w:rsidRDefault="00F560BB" w:rsidP="00F560BB">
      <w:pPr>
        <w:spacing w:before="100" w:beforeAutospacing="1" w:after="100" w:afterAutospacing="1"/>
        <w:jc w:val="both"/>
        <w:rPr>
          <w:rFonts w:cs="Times New Roman"/>
        </w:rPr>
      </w:pPr>
      <w:r w:rsidRPr="00F560BB">
        <w:rPr>
          <w:rFonts w:cs="Times New Roman"/>
          <w:b/>
          <w:bCs/>
          <w:i/>
          <w:iCs/>
        </w:rPr>
        <w:t>((4. La descrizione dell'invenzione o del modello deve iniziare con un riassunto che ha solo fini di informazione tecnica e deve essere seguita da una o piu' rivendicazioni. Queste ultime devono essere presentate, ove non siano state accluse alla descrizione al momento del deposito, entro il termine di due mesi dalla data della domanda. In tale caso resta ferma la data di deposito gia' riconosciuta.))</w:t>
      </w:r>
      <w:r w:rsidRPr="00F560BB">
        <w:rPr>
          <w:rFonts w:cs="Times New Roman"/>
        </w:rPr>
        <w:t xml:space="preserve"> </w:t>
      </w:r>
    </w:p>
    <w:p w14:paraId="0AED9B31" w14:textId="77777777" w:rsidR="00A62E20" w:rsidRPr="00F560BB" w:rsidRDefault="00A62E20" w:rsidP="00F560BB">
      <w:pPr>
        <w:spacing w:before="100" w:beforeAutospacing="1" w:after="100" w:afterAutospacing="1"/>
        <w:jc w:val="both"/>
        <w:rPr>
          <w:rFonts w:cs="Times New Roman"/>
        </w:rPr>
      </w:pPr>
    </w:p>
    <w:p w14:paraId="1375B187"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161.</w:t>
      </w:r>
    </w:p>
    <w:p w14:paraId="25285393"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Unicita' dell'invenzione e divisione della domanda</w:t>
      </w:r>
    </w:p>
    <w:p w14:paraId="171AE57A" w14:textId="77777777" w:rsidR="00F560BB" w:rsidRPr="00F560BB" w:rsidRDefault="00F560BB" w:rsidP="00F560BB">
      <w:pPr>
        <w:jc w:val="both"/>
        <w:rPr>
          <w:rFonts w:eastAsia="Times New Roman" w:cs="Times New Roman"/>
        </w:rPr>
      </w:pPr>
    </w:p>
    <w:p w14:paraId="7DE24033" w14:textId="77777777" w:rsidR="00F560BB" w:rsidRPr="00F560BB" w:rsidRDefault="00F560BB" w:rsidP="00F560BB">
      <w:pPr>
        <w:spacing w:before="100" w:beforeAutospacing="1" w:after="100" w:afterAutospacing="1"/>
        <w:jc w:val="both"/>
        <w:rPr>
          <w:rFonts w:cs="Times New Roman"/>
        </w:rPr>
      </w:pPr>
      <w:r w:rsidRPr="00F560BB">
        <w:rPr>
          <w:rFonts w:cs="Times New Roman"/>
        </w:rPr>
        <w:t>1. Ogni domanda deve avere per oggetto una sola invenzione.</w:t>
      </w:r>
    </w:p>
    <w:p w14:paraId="20ED76CE" w14:textId="12EA85D8" w:rsidR="00F560BB" w:rsidRPr="00F560BB" w:rsidRDefault="00F560BB" w:rsidP="00F560BB">
      <w:pPr>
        <w:spacing w:before="100" w:beforeAutospacing="1" w:after="100" w:afterAutospacing="1"/>
        <w:jc w:val="both"/>
        <w:rPr>
          <w:rFonts w:cs="Times New Roman"/>
        </w:rPr>
      </w:pPr>
      <w:r w:rsidRPr="00F560BB">
        <w:rPr>
          <w:rFonts w:cs="Times New Roman"/>
        </w:rPr>
        <w:t>2. Se la domanda comprende piu' invenzioni, l'Ufficio italiano</w:t>
      </w:r>
      <w:r w:rsidR="00A62E20">
        <w:rPr>
          <w:rFonts w:cs="Times New Roman"/>
        </w:rPr>
        <w:t xml:space="preserve"> </w:t>
      </w:r>
      <w:r w:rsidRPr="00F560BB">
        <w:rPr>
          <w:rFonts w:cs="Times New Roman"/>
        </w:rPr>
        <w:t xml:space="preserve">brevetti e marchi invitera' l'interessato, assegnandogli un termine, a limitare tale domanda ad una sola invenzione, con facolta' di presentare, per le rimanenti invenzioni, altrettante domande, che avranno effetto dalla data della domanda primitiva. </w:t>
      </w:r>
      <w:r w:rsidRPr="00F560BB">
        <w:rPr>
          <w:rFonts w:cs="Times New Roman"/>
          <w:b/>
          <w:bCs/>
          <w:i/>
          <w:iCs/>
        </w:rPr>
        <w:t>((Tale facolta' puo' essere esercitata dal richiedente, anche in mancanza dell'invito dell' Ufficio italiano brevetti e marchi, prima che quest'ultimo abbia provveduto alla concessione del brevetto.))</w:t>
      </w:r>
      <w:r w:rsidRPr="00F560BB">
        <w:rPr>
          <w:rFonts w:cs="Times New Roman"/>
        </w:rPr>
        <w:t xml:space="preserve"> </w:t>
      </w:r>
    </w:p>
    <w:p w14:paraId="28842394" w14:textId="64BFEBB4" w:rsidR="00F560BB" w:rsidRDefault="00F560BB" w:rsidP="00F560BB">
      <w:pPr>
        <w:spacing w:before="100" w:beforeAutospacing="1" w:after="100" w:afterAutospacing="1"/>
        <w:jc w:val="both"/>
        <w:rPr>
          <w:rFonts w:cs="Times New Roman"/>
        </w:rPr>
      </w:pPr>
      <w:r w:rsidRPr="00F560BB">
        <w:rPr>
          <w:rFonts w:cs="Times New Roman"/>
        </w:rPr>
        <w:t>3. Il ricorso alla Commissione dei ricorsi sospende il termine</w:t>
      </w:r>
      <w:r w:rsidR="00A62E20">
        <w:rPr>
          <w:rFonts w:cs="Times New Roman"/>
        </w:rPr>
        <w:t xml:space="preserve"> </w:t>
      </w:r>
      <w:r w:rsidRPr="00F560BB">
        <w:rPr>
          <w:rFonts w:cs="Times New Roman"/>
        </w:rPr>
        <w:t>assegnato dall'Ufficio.</w:t>
      </w:r>
    </w:p>
    <w:p w14:paraId="31C24F9A" w14:textId="77777777" w:rsidR="00A62E20" w:rsidRPr="00F560BB" w:rsidRDefault="00A62E20" w:rsidP="00F560BB">
      <w:pPr>
        <w:spacing w:before="100" w:beforeAutospacing="1" w:after="100" w:afterAutospacing="1"/>
        <w:jc w:val="both"/>
        <w:rPr>
          <w:rFonts w:cs="Times New Roman"/>
        </w:rPr>
      </w:pPr>
    </w:p>
    <w:p w14:paraId="7055A8B9" w14:textId="77777777" w:rsidR="00F560BB" w:rsidRPr="00F560BB" w:rsidRDefault="00F560BB" w:rsidP="00A62E20">
      <w:pPr>
        <w:spacing w:before="100" w:beforeAutospacing="1" w:after="100" w:afterAutospacing="1"/>
        <w:jc w:val="center"/>
        <w:rPr>
          <w:rFonts w:cs="Times New Roman"/>
        </w:rPr>
      </w:pPr>
      <w:r w:rsidRPr="00F560BB">
        <w:rPr>
          <w:rFonts w:cs="Times New Roman"/>
        </w:rPr>
        <w:t>Art. 162.</w:t>
      </w:r>
    </w:p>
    <w:p w14:paraId="2136B7BF" w14:textId="77777777" w:rsidR="00F560BB" w:rsidRPr="00F560BB" w:rsidRDefault="00F560BB" w:rsidP="00A62E20">
      <w:pPr>
        <w:spacing w:before="100" w:beforeAutospacing="1" w:after="100" w:afterAutospacing="1"/>
        <w:jc w:val="center"/>
        <w:rPr>
          <w:rFonts w:cs="Times New Roman"/>
        </w:rPr>
      </w:pPr>
      <w:r w:rsidRPr="00F560BB">
        <w:rPr>
          <w:rFonts w:cs="Times New Roman"/>
          <w:b/>
          <w:bCs/>
          <w:i/>
          <w:iCs/>
        </w:rPr>
        <w:t>(( (Deposito, accesso e nuovo deposito di materiale biologico)</w:t>
      </w:r>
    </w:p>
    <w:p w14:paraId="4BFC7446" w14:textId="433AB15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Se un'invenzione riguarda un materiale biologico non accessibile</w:t>
      </w:r>
      <w:r w:rsidR="00A62E20">
        <w:rPr>
          <w:rFonts w:cs="Times New Roman"/>
          <w:b/>
          <w:bCs/>
          <w:i/>
          <w:iCs/>
        </w:rPr>
        <w:t xml:space="preserve"> </w:t>
      </w:r>
      <w:r w:rsidRPr="00F560BB">
        <w:rPr>
          <w:rFonts w:cs="Times New Roman"/>
          <w:b/>
          <w:bCs/>
          <w:i/>
          <w:iCs/>
        </w:rPr>
        <w:t xml:space="preserve">al pubblico e che non puo' essere descritto nella domanda di brevetto in maniera tale da consentire ad un esperto in materia di attuare l'invenzione stessa oppure implica l'uso di tale materiale, la descrizione e' ritenuta sufficiente, ai sensi dell'articolo 51, comma 3, soltanto se: </w:t>
      </w:r>
    </w:p>
    <w:p w14:paraId="032E1706" w14:textId="753ED68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il materiale biologico e' stato depositato presso un ente di</w:t>
      </w:r>
      <w:r w:rsidR="00A62E20">
        <w:rPr>
          <w:rFonts w:cs="Times New Roman"/>
          <w:b/>
          <w:bCs/>
          <w:i/>
          <w:iCs/>
        </w:rPr>
        <w:t xml:space="preserve"> </w:t>
      </w:r>
      <w:r w:rsidRPr="00F560BB">
        <w:rPr>
          <w:rFonts w:cs="Times New Roman"/>
          <w:b/>
          <w:bCs/>
          <w:i/>
          <w:iCs/>
        </w:rPr>
        <w:t xml:space="preserve">deposito riconosciuto non oltre la data di presentazione della domanda di brevetto. Sono riconosciuti almeno gli enti di deposito internazionali che abbiano acquisito tale qualificazione ai sensi dell'articolo 7 del Trattato di Budapest, del 28 aprile 1977, ratificato con legge 14 ottobre 1985, n. 610, sul riconoscimento internazionale del deposito dei microrganismi ai fini della procedura in materia di brevetti, di seguito denominato: 'Trattato di Budapest'; </w:t>
      </w:r>
    </w:p>
    <w:p w14:paraId="21E0CF41" w14:textId="65071CB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sulle caratteristiche del materiale biologico depositato la</w:t>
      </w:r>
      <w:r w:rsidR="00A62E20">
        <w:rPr>
          <w:rFonts w:cs="Times New Roman"/>
          <w:b/>
          <w:bCs/>
          <w:i/>
          <w:iCs/>
        </w:rPr>
        <w:t xml:space="preserve"> </w:t>
      </w:r>
      <w:r w:rsidRPr="00F560BB">
        <w:rPr>
          <w:rFonts w:cs="Times New Roman"/>
          <w:b/>
          <w:bCs/>
          <w:i/>
          <w:iCs/>
        </w:rPr>
        <w:t xml:space="preserve">domanda depositata fornisce tutte le informazioni rilevanti di cui dispone il depositante; </w:t>
      </w:r>
    </w:p>
    <w:p w14:paraId="4A5E5782" w14:textId="59DDD80F"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c) nella domanda di brevetto sono precisati il nome dell'ente di</w:t>
      </w:r>
      <w:r w:rsidR="00A62E20">
        <w:rPr>
          <w:rFonts w:cs="Times New Roman"/>
          <w:b/>
          <w:bCs/>
          <w:i/>
          <w:iCs/>
        </w:rPr>
        <w:t xml:space="preserve"> </w:t>
      </w:r>
      <w:r w:rsidRPr="00F560BB">
        <w:rPr>
          <w:rFonts w:cs="Times New Roman"/>
          <w:b/>
          <w:bCs/>
          <w:i/>
          <w:iCs/>
        </w:rPr>
        <w:t>deposito e il numero di registrazione del deposito.</w:t>
      </w:r>
    </w:p>
    <w:p w14:paraId="38EFA8DC" w14:textId="2EE1DF2F"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Le indicazioni di cui al comma 1, lettera c), possono essere</w:t>
      </w:r>
      <w:r w:rsidR="00A62E20">
        <w:rPr>
          <w:rFonts w:cs="Times New Roman"/>
          <w:b/>
          <w:bCs/>
          <w:i/>
          <w:iCs/>
        </w:rPr>
        <w:t xml:space="preserve"> </w:t>
      </w:r>
      <w:r w:rsidRPr="00F560BB">
        <w:rPr>
          <w:rFonts w:cs="Times New Roman"/>
          <w:b/>
          <w:bCs/>
          <w:i/>
          <w:iCs/>
        </w:rPr>
        <w:t xml:space="preserve">comunicate entro un termine di 16 mesi a decorrere dalla data di deposito della domanda o precedentemente nel caso di anticipata accessibilita' al pubblico o notifica a terzi ai sensi dell'articolo 53, commi 3 e 4. </w:t>
      </w:r>
    </w:p>
    <w:p w14:paraId="448ECDEC" w14:textId="53D01520"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Fermo restando il disposto dell'articolo 53, commi 2, 3 e 4,</w:t>
      </w:r>
      <w:r w:rsidR="00A62E20">
        <w:rPr>
          <w:rFonts w:cs="Times New Roman"/>
          <w:b/>
          <w:bCs/>
          <w:i/>
          <w:iCs/>
        </w:rPr>
        <w:t xml:space="preserve"> </w:t>
      </w:r>
      <w:r w:rsidRPr="00F560BB">
        <w:rPr>
          <w:rFonts w:cs="Times New Roman"/>
          <w:b/>
          <w:bCs/>
          <w:i/>
          <w:iCs/>
        </w:rPr>
        <w:t xml:space="preserve">l'accesso al materiale biologico depositato e' garantito mediante il rilascio di un campione. Su richiesta del depositante, il campione e' rilasciato solo ad un esperto indipendente: </w:t>
      </w:r>
    </w:p>
    <w:p w14:paraId="5A766FFC" w14:textId="267A055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a) a partire dalla data di accessibilita' al pubblico ai sensi</w:t>
      </w:r>
      <w:r w:rsidR="00A62E20">
        <w:rPr>
          <w:rFonts w:cs="Times New Roman"/>
          <w:b/>
          <w:bCs/>
          <w:i/>
          <w:iCs/>
        </w:rPr>
        <w:t xml:space="preserve"> </w:t>
      </w:r>
      <w:r w:rsidRPr="00F560BB">
        <w:rPr>
          <w:rFonts w:cs="Times New Roman"/>
          <w:b/>
          <w:bCs/>
          <w:i/>
          <w:iCs/>
        </w:rPr>
        <w:t>dell'articolo 53, comma 3, fino alla concessione del brevetto;</w:t>
      </w:r>
    </w:p>
    <w:p w14:paraId="48974DCF" w14:textId="3E5AAA0B"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per un periodo di 20 anni a decorrere dalla data del deposito</w:t>
      </w:r>
      <w:r w:rsidR="00A62E20">
        <w:rPr>
          <w:rFonts w:cs="Times New Roman"/>
          <w:b/>
          <w:bCs/>
          <w:i/>
          <w:iCs/>
        </w:rPr>
        <w:t xml:space="preserve"> </w:t>
      </w:r>
      <w:r w:rsidRPr="00F560BB">
        <w:rPr>
          <w:rFonts w:cs="Times New Roman"/>
          <w:b/>
          <w:bCs/>
          <w:i/>
          <w:iCs/>
        </w:rPr>
        <w:t xml:space="preserve">della domanda di brevetto, in caso di rifiuto o di ritiro di quest'ultima. </w:t>
      </w:r>
    </w:p>
    <w:p w14:paraId="21BA14F2" w14:textId="520AB44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La consegna ha luogo esclusivamente se il richiedente si impegna</w:t>
      </w:r>
      <w:r w:rsidR="00A62E20">
        <w:rPr>
          <w:rFonts w:cs="Times New Roman"/>
          <w:b/>
          <w:bCs/>
          <w:i/>
          <w:iCs/>
        </w:rPr>
        <w:t xml:space="preserve"> </w:t>
      </w:r>
      <w:r w:rsidRPr="00F560BB">
        <w:rPr>
          <w:rFonts w:cs="Times New Roman"/>
          <w:b/>
          <w:bCs/>
          <w:i/>
          <w:iCs/>
        </w:rPr>
        <w:t>per la durata degli effetti del brevetto:</w:t>
      </w:r>
    </w:p>
    <w:p w14:paraId="305D9851" w14:textId="77777777" w:rsidR="00A62E20" w:rsidRDefault="00F560BB" w:rsidP="00F560BB">
      <w:pPr>
        <w:spacing w:before="100" w:beforeAutospacing="1" w:after="100" w:afterAutospacing="1"/>
        <w:jc w:val="both"/>
        <w:rPr>
          <w:rFonts w:cs="Times New Roman"/>
          <w:b/>
          <w:bCs/>
          <w:i/>
          <w:iCs/>
        </w:rPr>
      </w:pPr>
      <w:r w:rsidRPr="00F560BB">
        <w:rPr>
          <w:rFonts w:cs="Times New Roman"/>
          <w:b/>
          <w:bCs/>
          <w:i/>
          <w:iCs/>
        </w:rPr>
        <w:t>a) a non rendere accessibile a terzi campioni del materiale</w:t>
      </w:r>
      <w:r w:rsidR="00A62E20">
        <w:rPr>
          <w:rFonts w:cs="Times New Roman"/>
          <w:b/>
          <w:bCs/>
          <w:i/>
          <w:iCs/>
        </w:rPr>
        <w:t xml:space="preserve"> </w:t>
      </w:r>
      <w:r w:rsidRPr="00F560BB">
        <w:rPr>
          <w:rFonts w:cs="Times New Roman"/>
          <w:b/>
          <w:bCs/>
          <w:i/>
          <w:iCs/>
        </w:rPr>
        <w:t>biologico depositato o di materiali da esso derivati; e</w:t>
      </w:r>
      <w:r w:rsidR="00A62E20">
        <w:rPr>
          <w:rFonts w:cs="Times New Roman"/>
          <w:b/>
          <w:bCs/>
          <w:i/>
          <w:iCs/>
        </w:rPr>
        <w:t xml:space="preserve"> </w:t>
      </w:r>
    </w:p>
    <w:p w14:paraId="71F9886C" w14:textId="3608CFD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b) ad utilizzare campioni del materiale biologico depositato o di</w:t>
      </w:r>
      <w:r w:rsidR="00A62E20">
        <w:rPr>
          <w:rFonts w:cs="Times New Roman"/>
          <w:b/>
          <w:bCs/>
          <w:i/>
          <w:iCs/>
        </w:rPr>
        <w:t xml:space="preserve"> </w:t>
      </w:r>
      <w:r w:rsidRPr="00F560BB">
        <w:rPr>
          <w:rFonts w:cs="Times New Roman"/>
          <w:b/>
          <w:bCs/>
          <w:i/>
          <w:iCs/>
        </w:rPr>
        <w:t xml:space="preserve">materiali da esso derivati esclusivamente a fini sperimentali, a meno che il richiedente o il titolare del brevetto non rinunci esplicitamente a tale impegno. </w:t>
      </w:r>
    </w:p>
    <w:p w14:paraId="7592D1A0" w14:textId="6C48FDD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5. L'esperto designato e' responsabile solidalmente per gli abusi</w:t>
      </w:r>
      <w:r w:rsidR="00A62E20">
        <w:rPr>
          <w:rFonts w:cs="Times New Roman"/>
          <w:b/>
          <w:bCs/>
          <w:i/>
          <w:iCs/>
        </w:rPr>
        <w:t xml:space="preserve"> </w:t>
      </w:r>
      <w:r w:rsidRPr="00F560BB">
        <w:rPr>
          <w:rFonts w:cs="Times New Roman"/>
          <w:b/>
          <w:bCs/>
          <w:i/>
          <w:iCs/>
        </w:rPr>
        <w:t>commessi dal richiedente.</w:t>
      </w:r>
    </w:p>
    <w:p w14:paraId="15D8CE7A" w14:textId="59B75EFF"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6. Se il materiale biologico depositato ai sensi del presente</w:t>
      </w:r>
      <w:r w:rsidR="00A62E20">
        <w:rPr>
          <w:rFonts w:cs="Times New Roman"/>
          <w:b/>
          <w:bCs/>
          <w:i/>
          <w:iCs/>
        </w:rPr>
        <w:t xml:space="preserve"> </w:t>
      </w:r>
      <w:r w:rsidRPr="00F560BB">
        <w:rPr>
          <w:rFonts w:cs="Times New Roman"/>
          <w:b/>
          <w:bCs/>
          <w:i/>
          <w:iCs/>
        </w:rPr>
        <w:t xml:space="preserve">articolo non e' piu' disponibile presso l'ente di deposito riconosciuto, e' consentito un nuovo deposito del materiale alle stesse condizioni previste dal Trattato di Budapest. </w:t>
      </w:r>
    </w:p>
    <w:p w14:paraId="7BC14574" w14:textId="075EB5FC" w:rsidR="00F560BB" w:rsidRDefault="00F560BB" w:rsidP="00F560BB">
      <w:pPr>
        <w:spacing w:before="100" w:beforeAutospacing="1" w:after="100" w:afterAutospacing="1"/>
        <w:jc w:val="both"/>
        <w:rPr>
          <w:rFonts w:cs="Times New Roman"/>
        </w:rPr>
      </w:pPr>
      <w:r w:rsidRPr="00F560BB">
        <w:rPr>
          <w:rFonts w:cs="Times New Roman"/>
          <w:b/>
          <w:bCs/>
          <w:i/>
          <w:iCs/>
        </w:rPr>
        <w:t>7. Ogni nuovo deposito deve essere accompagnato da una</w:t>
      </w:r>
      <w:r w:rsidR="00A62E20">
        <w:rPr>
          <w:rFonts w:cs="Times New Roman"/>
          <w:b/>
          <w:bCs/>
          <w:i/>
          <w:iCs/>
        </w:rPr>
        <w:t xml:space="preserve"> </w:t>
      </w:r>
      <w:r w:rsidRPr="00F560BB">
        <w:rPr>
          <w:rFonts w:cs="Times New Roman"/>
          <w:b/>
          <w:bCs/>
          <w:i/>
          <w:iCs/>
        </w:rPr>
        <w:t>dichiarazione firmata dal depositante attestante che il materiale biologico che e' oggetto del nuovo deposito e' identico a quello oggetto del deposito iniziale.))</w:t>
      </w:r>
      <w:r w:rsidRPr="00F560BB">
        <w:rPr>
          <w:rFonts w:cs="Times New Roman"/>
        </w:rPr>
        <w:t xml:space="preserve"> </w:t>
      </w:r>
    </w:p>
    <w:p w14:paraId="57782DFB" w14:textId="77777777" w:rsidR="00A62E20" w:rsidRPr="00F560BB" w:rsidRDefault="00A62E20" w:rsidP="00F560BB">
      <w:pPr>
        <w:spacing w:before="100" w:beforeAutospacing="1" w:after="100" w:afterAutospacing="1"/>
        <w:jc w:val="both"/>
        <w:rPr>
          <w:rFonts w:cs="Times New Roman"/>
        </w:rPr>
      </w:pPr>
    </w:p>
    <w:p w14:paraId="4092736B"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163.</w:t>
      </w:r>
    </w:p>
    <w:p w14:paraId="4D62A883" w14:textId="3888E12F" w:rsidR="00F560BB" w:rsidRPr="00A62E20" w:rsidRDefault="00F560BB" w:rsidP="00A62E20">
      <w:pPr>
        <w:spacing w:before="100" w:beforeAutospacing="1" w:after="100" w:afterAutospacing="1"/>
        <w:jc w:val="center"/>
        <w:rPr>
          <w:rFonts w:cs="Times New Roman"/>
          <w:b/>
        </w:rPr>
      </w:pPr>
      <w:r w:rsidRPr="00A62E20">
        <w:rPr>
          <w:rFonts w:cs="Times New Roman"/>
          <w:b/>
        </w:rPr>
        <w:t>Domanda di certificato complementare per i medicinali e per i prodotti fitosanitari</w:t>
      </w:r>
    </w:p>
    <w:p w14:paraId="37FA8C86" w14:textId="324B088C" w:rsidR="00F560BB" w:rsidRPr="00F560BB" w:rsidRDefault="00F560BB" w:rsidP="00F560BB">
      <w:pPr>
        <w:spacing w:before="100" w:beforeAutospacing="1" w:after="100" w:afterAutospacing="1"/>
        <w:jc w:val="both"/>
        <w:rPr>
          <w:rFonts w:cs="Times New Roman"/>
        </w:rPr>
      </w:pPr>
      <w:r w:rsidRPr="00F560BB">
        <w:rPr>
          <w:rFonts w:cs="Times New Roman"/>
        </w:rPr>
        <w:t>1. La domanda di certificato deve essere depositata presso</w:t>
      </w:r>
      <w:r w:rsidR="00A62E20">
        <w:rPr>
          <w:rFonts w:cs="Times New Roman"/>
        </w:rPr>
        <w:t xml:space="preserve"> </w:t>
      </w:r>
      <w:r w:rsidRPr="00F560BB">
        <w:rPr>
          <w:rFonts w:cs="Times New Roman"/>
        </w:rPr>
        <w:t xml:space="preserve">l'Ufficio italiano brevetti e marchi </w:t>
      </w:r>
      <w:r w:rsidRPr="00F560BB">
        <w:rPr>
          <w:rFonts w:cs="Times New Roman"/>
          <w:b/>
          <w:bCs/>
          <w:i/>
          <w:iCs/>
        </w:rPr>
        <w:t>((...))</w:t>
      </w:r>
      <w:r w:rsidRPr="00F560BB">
        <w:rPr>
          <w:rFonts w:cs="Times New Roman"/>
        </w:rPr>
        <w:t xml:space="preserve"> con riferimento alla autorizzazione di immissione in commercio del prodotto. </w:t>
      </w:r>
    </w:p>
    <w:p w14:paraId="37DBA061" w14:textId="555EF4D6" w:rsidR="00F560BB" w:rsidRPr="00F560BB" w:rsidRDefault="00F560BB" w:rsidP="00F560BB">
      <w:pPr>
        <w:spacing w:before="100" w:beforeAutospacing="1" w:after="100" w:afterAutospacing="1"/>
        <w:jc w:val="both"/>
        <w:rPr>
          <w:rFonts w:cs="Times New Roman"/>
        </w:rPr>
      </w:pPr>
      <w:r w:rsidRPr="00F560BB">
        <w:rPr>
          <w:rFonts w:cs="Times New Roman"/>
        </w:rPr>
        <w:t>2. L'Ufficio italiano brevetti e marchi pubblica almeno i seguenti</w:t>
      </w:r>
      <w:r w:rsidR="00A62E20">
        <w:rPr>
          <w:rFonts w:cs="Times New Roman"/>
        </w:rPr>
        <w:t xml:space="preserve"> </w:t>
      </w:r>
      <w:r w:rsidRPr="00F560BB">
        <w:rPr>
          <w:rFonts w:cs="Times New Roman"/>
        </w:rPr>
        <w:t>dati concernenti la domanda di certificato:</w:t>
      </w:r>
    </w:p>
    <w:p w14:paraId="7FA48BFD" w14:textId="77777777" w:rsidR="00F560BB" w:rsidRPr="00F560BB" w:rsidRDefault="00F560BB" w:rsidP="00F560BB">
      <w:pPr>
        <w:spacing w:before="100" w:beforeAutospacing="1" w:after="100" w:afterAutospacing="1"/>
        <w:jc w:val="both"/>
        <w:rPr>
          <w:rFonts w:cs="Times New Roman"/>
        </w:rPr>
      </w:pPr>
      <w:r w:rsidRPr="00F560BB">
        <w:rPr>
          <w:rFonts w:cs="Times New Roman"/>
        </w:rPr>
        <w:t>a) nome e indirizzo del richiedente;</w:t>
      </w:r>
    </w:p>
    <w:p w14:paraId="669B788C" w14:textId="77777777" w:rsidR="00F560BB" w:rsidRPr="00F560BB" w:rsidRDefault="00F560BB" w:rsidP="00F560BB">
      <w:pPr>
        <w:spacing w:before="100" w:beforeAutospacing="1" w:after="100" w:afterAutospacing="1"/>
        <w:jc w:val="both"/>
        <w:rPr>
          <w:rFonts w:cs="Times New Roman"/>
        </w:rPr>
      </w:pPr>
      <w:r w:rsidRPr="00F560BB">
        <w:rPr>
          <w:rFonts w:cs="Times New Roman"/>
        </w:rPr>
        <w:t>b) numero del brevetto di base;</w:t>
      </w:r>
    </w:p>
    <w:p w14:paraId="756C74A3" w14:textId="77777777" w:rsidR="00F560BB" w:rsidRPr="00F560BB" w:rsidRDefault="00F560BB" w:rsidP="00F560BB">
      <w:pPr>
        <w:spacing w:before="100" w:beforeAutospacing="1" w:after="100" w:afterAutospacing="1"/>
        <w:jc w:val="both"/>
        <w:rPr>
          <w:rFonts w:cs="Times New Roman"/>
        </w:rPr>
      </w:pPr>
      <w:r w:rsidRPr="00F560BB">
        <w:rPr>
          <w:rFonts w:cs="Times New Roman"/>
        </w:rPr>
        <w:t>c) titolo dell'invenzione;</w:t>
      </w:r>
    </w:p>
    <w:p w14:paraId="55EAE4D3" w14:textId="557ABC9B" w:rsidR="00F560BB" w:rsidRPr="00F560BB" w:rsidRDefault="00F560BB" w:rsidP="00F560BB">
      <w:pPr>
        <w:spacing w:before="100" w:beforeAutospacing="1" w:after="100" w:afterAutospacing="1"/>
        <w:jc w:val="both"/>
        <w:rPr>
          <w:rFonts w:cs="Times New Roman"/>
        </w:rPr>
      </w:pPr>
      <w:r w:rsidRPr="00F560BB">
        <w:rPr>
          <w:rFonts w:cs="Times New Roman"/>
        </w:rPr>
        <w:t xml:space="preserve">d) </w:t>
      </w:r>
      <w:r w:rsidRPr="00F560BB">
        <w:rPr>
          <w:rFonts w:cs="Times New Roman"/>
          <w:b/>
          <w:bCs/>
          <w:i/>
          <w:iCs/>
        </w:rPr>
        <w:t>((numero e data))</w:t>
      </w:r>
      <w:r w:rsidRPr="00F560BB">
        <w:rPr>
          <w:rFonts w:cs="Times New Roman"/>
        </w:rPr>
        <w:t xml:space="preserve"> dell'autorizzazione di immissione in</w:t>
      </w:r>
      <w:r w:rsidR="00A62E20">
        <w:rPr>
          <w:rFonts w:cs="Times New Roman"/>
        </w:rPr>
        <w:t xml:space="preserve"> </w:t>
      </w:r>
      <w:r w:rsidRPr="00F560BB">
        <w:rPr>
          <w:rFonts w:cs="Times New Roman"/>
        </w:rPr>
        <w:t xml:space="preserve">commercio nonche' indicazione del prodotto la cui identita' risulta dall'autorizzazione stessa; </w:t>
      </w:r>
    </w:p>
    <w:p w14:paraId="140E3EF3" w14:textId="5396BDB6" w:rsidR="00F560BB" w:rsidRDefault="00F560BB" w:rsidP="00F560BB">
      <w:pPr>
        <w:spacing w:before="100" w:beforeAutospacing="1" w:after="100" w:afterAutospacing="1"/>
        <w:jc w:val="both"/>
        <w:rPr>
          <w:rFonts w:cs="Times New Roman"/>
        </w:rPr>
      </w:pPr>
      <w:r w:rsidRPr="00F560BB">
        <w:rPr>
          <w:rFonts w:cs="Times New Roman"/>
        </w:rPr>
        <w:t>e) se del caso, numero e data della prima autorizzazione di</w:t>
      </w:r>
      <w:r w:rsidR="00A62E20">
        <w:rPr>
          <w:rFonts w:cs="Times New Roman"/>
        </w:rPr>
        <w:t xml:space="preserve"> </w:t>
      </w:r>
      <w:r w:rsidRPr="00F560BB">
        <w:rPr>
          <w:rFonts w:cs="Times New Roman"/>
        </w:rPr>
        <w:t>immissione in commercio nella comunita'.</w:t>
      </w:r>
    </w:p>
    <w:p w14:paraId="58F8E0C8" w14:textId="77777777" w:rsidR="00A62E20" w:rsidRPr="00F560BB" w:rsidRDefault="00A62E20" w:rsidP="00F560BB">
      <w:pPr>
        <w:spacing w:before="100" w:beforeAutospacing="1" w:after="100" w:afterAutospacing="1"/>
        <w:jc w:val="both"/>
        <w:rPr>
          <w:rFonts w:cs="Times New Roman"/>
        </w:rPr>
      </w:pPr>
    </w:p>
    <w:p w14:paraId="0191BECE"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164.</w:t>
      </w:r>
    </w:p>
    <w:p w14:paraId="4F51A619"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Domanda di privativa per varieta' vegetale</w:t>
      </w:r>
    </w:p>
    <w:p w14:paraId="50A45B08"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domanda di privativa per varieta' vegetale deve contenere:</w:t>
      </w:r>
    </w:p>
    <w:p w14:paraId="13E9ED2E" w14:textId="10C9BF79" w:rsidR="00F560BB" w:rsidRPr="00F560BB" w:rsidRDefault="00F560BB" w:rsidP="00F560BB">
      <w:pPr>
        <w:spacing w:before="100" w:beforeAutospacing="1" w:after="100" w:afterAutospacing="1"/>
        <w:jc w:val="both"/>
        <w:rPr>
          <w:rFonts w:cs="Times New Roman"/>
        </w:rPr>
      </w:pPr>
      <w:r w:rsidRPr="00F560BB">
        <w:rPr>
          <w:rFonts w:cs="Times New Roman"/>
        </w:rPr>
        <w:t>a) l'identificazione del richiedente ed anche del mandatario, se</w:t>
      </w:r>
      <w:r w:rsidR="00A62E20">
        <w:rPr>
          <w:rFonts w:cs="Times New Roman"/>
        </w:rPr>
        <w:t xml:space="preserve"> </w:t>
      </w:r>
      <w:r w:rsidRPr="00F560BB">
        <w:rPr>
          <w:rFonts w:cs="Times New Roman"/>
        </w:rPr>
        <w:t>vi sia;</w:t>
      </w:r>
    </w:p>
    <w:p w14:paraId="0526BBF0" w14:textId="2936790F" w:rsidR="00F560BB" w:rsidRPr="00F560BB" w:rsidRDefault="00F560BB" w:rsidP="00F560BB">
      <w:pPr>
        <w:spacing w:before="100" w:beforeAutospacing="1" w:after="100" w:afterAutospacing="1"/>
        <w:jc w:val="both"/>
        <w:rPr>
          <w:rFonts w:cs="Times New Roman"/>
        </w:rPr>
      </w:pPr>
      <w:r w:rsidRPr="00F560BB">
        <w:rPr>
          <w:rFonts w:cs="Times New Roman"/>
        </w:rPr>
        <w:t>b) l'indicazione in italiano ed in latino del genere o della</w:t>
      </w:r>
      <w:r w:rsidR="00A62E20">
        <w:rPr>
          <w:rFonts w:cs="Times New Roman"/>
        </w:rPr>
        <w:t xml:space="preserve"> </w:t>
      </w:r>
      <w:r w:rsidRPr="00F560BB">
        <w:rPr>
          <w:rFonts w:cs="Times New Roman"/>
        </w:rPr>
        <w:t>specie cui la varieta' appartiene;</w:t>
      </w:r>
    </w:p>
    <w:p w14:paraId="5EDB112B" w14:textId="0675694B" w:rsidR="00F560BB" w:rsidRPr="00F560BB" w:rsidRDefault="00F560BB" w:rsidP="00F560BB">
      <w:pPr>
        <w:spacing w:before="100" w:beforeAutospacing="1" w:after="100" w:afterAutospacing="1"/>
        <w:jc w:val="both"/>
        <w:rPr>
          <w:rFonts w:cs="Times New Roman"/>
        </w:rPr>
      </w:pPr>
      <w:r w:rsidRPr="00F560BB">
        <w:rPr>
          <w:rFonts w:cs="Times New Roman"/>
        </w:rPr>
        <w:t>c) la denominazione proposta, specificando se trattasi di codice</w:t>
      </w:r>
      <w:r w:rsidR="00A62E20">
        <w:rPr>
          <w:rFonts w:cs="Times New Roman"/>
        </w:rPr>
        <w:t xml:space="preserve"> </w:t>
      </w:r>
      <w:r w:rsidRPr="00F560BB">
        <w:rPr>
          <w:rFonts w:cs="Times New Roman"/>
        </w:rPr>
        <w:t>o di nome di fantasia;</w:t>
      </w:r>
    </w:p>
    <w:p w14:paraId="152E8474" w14:textId="77777777" w:rsidR="00F560BB" w:rsidRPr="00F560BB" w:rsidRDefault="00F560BB" w:rsidP="00F560BB">
      <w:pPr>
        <w:spacing w:before="100" w:beforeAutospacing="1" w:after="100" w:afterAutospacing="1"/>
        <w:jc w:val="both"/>
        <w:rPr>
          <w:rFonts w:cs="Times New Roman"/>
        </w:rPr>
      </w:pPr>
      <w:r w:rsidRPr="00F560BB">
        <w:rPr>
          <w:rFonts w:cs="Times New Roman"/>
        </w:rPr>
        <w:t>d) il nome e la nazionalita' dell'autore della varieta' vegetale;</w:t>
      </w:r>
    </w:p>
    <w:p w14:paraId="349C03D9" w14:textId="77777777" w:rsidR="00F560BB" w:rsidRPr="00F560BB" w:rsidRDefault="00F560BB" w:rsidP="00F560BB">
      <w:pPr>
        <w:spacing w:before="100" w:beforeAutospacing="1" w:after="100" w:afterAutospacing="1"/>
        <w:jc w:val="both"/>
        <w:rPr>
          <w:rFonts w:cs="Times New Roman"/>
        </w:rPr>
      </w:pPr>
      <w:r w:rsidRPr="00F560BB">
        <w:rPr>
          <w:rFonts w:cs="Times New Roman"/>
        </w:rPr>
        <w:t>e) l'eventuale rivendicazione della priorita';</w:t>
      </w:r>
    </w:p>
    <w:p w14:paraId="604C6E07" w14:textId="77777777" w:rsidR="00F560BB" w:rsidRPr="00F560BB" w:rsidRDefault="00F560BB" w:rsidP="00F560BB">
      <w:pPr>
        <w:spacing w:before="100" w:beforeAutospacing="1" w:after="100" w:afterAutospacing="1"/>
        <w:jc w:val="both"/>
        <w:rPr>
          <w:rFonts w:cs="Times New Roman"/>
        </w:rPr>
      </w:pPr>
      <w:r w:rsidRPr="00F560BB">
        <w:rPr>
          <w:rFonts w:cs="Times New Roman"/>
        </w:rPr>
        <w:t>f) l'elenco dei documenti allegati.</w:t>
      </w:r>
    </w:p>
    <w:p w14:paraId="6F25E658" w14:textId="77777777" w:rsidR="00F560BB" w:rsidRPr="00F560BB" w:rsidRDefault="00F560BB" w:rsidP="00F560BB">
      <w:pPr>
        <w:spacing w:before="100" w:beforeAutospacing="1" w:after="100" w:afterAutospacing="1"/>
        <w:jc w:val="both"/>
        <w:rPr>
          <w:rFonts w:cs="Times New Roman"/>
        </w:rPr>
      </w:pPr>
      <w:r w:rsidRPr="00F560BB">
        <w:rPr>
          <w:rFonts w:cs="Times New Roman"/>
        </w:rPr>
        <w:t>2. Alla domanda devono essere uniti:</w:t>
      </w:r>
    </w:p>
    <w:p w14:paraId="2FF5F35B" w14:textId="17A25238" w:rsidR="00F560BB" w:rsidRPr="00F560BB" w:rsidRDefault="00F560BB" w:rsidP="00F560BB">
      <w:pPr>
        <w:spacing w:before="100" w:beforeAutospacing="1" w:after="100" w:afterAutospacing="1"/>
        <w:jc w:val="both"/>
        <w:rPr>
          <w:rFonts w:cs="Times New Roman"/>
        </w:rPr>
      </w:pPr>
      <w:r w:rsidRPr="00F560BB">
        <w:rPr>
          <w:rFonts w:cs="Times New Roman"/>
        </w:rPr>
        <w:t>a) la descrizione della varieta' vegetale. In caso di varieta'</w:t>
      </w:r>
      <w:r w:rsidR="00A62E20">
        <w:rPr>
          <w:rFonts w:cs="Times New Roman"/>
        </w:rPr>
        <w:t xml:space="preserve"> </w:t>
      </w:r>
      <w:r w:rsidRPr="00F560BB">
        <w:rPr>
          <w:rFonts w:cs="Times New Roman"/>
        </w:rPr>
        <w:t xml:space="preserve">ibrida, a richiesta del costitutore, le informazioni relative ai componenti genealogici non sono messi a disposizione del pubblico dall'ufficio ricevente; </w:t>
      </w:r>
    </w:p>
    <w:p w14:paraId="66FEF6AC" w14:textId="27AED648" w:rsidR="00F560BB" w:rsidRPr="00F560BB" w:rsidRDefault="00F560BB" w:rsidP="00F560BB">
      <w:pPr>
        <w:spacing w:before="100" w:beforeAutospacing="1" w:after="100" w:afterAutospacing="1"/>
        <w:jc w:val="both"/>
        <w:rPr>
          <w:rFonts w:cs="Times New Roman"/>
        </w:rPr>
      </w:pPr>
      <w:r w:rsidRPr="00F560BB">
        <w:rPr>
          <w:rFonts w:cs="Times New Roman"/>
        </w:rPr>
        <w:t>b) la riproduzione fotografica della varieta' vegetale e delle</w:t>
      </w:r>
      <w:r w:rsidR="00A62E20">
        <w:rPr>
          <w:rFonts w:cs="Times New Roman"/>
        </w:rPr>
        <w:t xml:space="preserve"> </w:t>
      </w:r>
      <w:r w:rsidRPr="00F560BB">
        <w:rPr>
          <w:rFonts w:cs="Times New Roman"/>
        </w:rPr>
        <w:t xml:space="preserve">sue </w:t>
      </w:r>
      <w:r w:rsidRPr="00F560BB">
        <w:rPr>
          <w:rFonts w:cs="Times New Roman"/>
          <w:b/>
          <w:bCs/>
          <w:i/>
          <w:iCs/>
        </w:rPr>
        <w:t>((caratteristiche))</w:t>
      </w:r>
      <w:r w:rsidRPr="00F560BB">
        <w:rPr>
          <w:rFonts w:cs="Times New Roman"/>
        </w:rPr>
        <w:t xml:space="preserve"> specifiche;</w:t>
      </w:r>
    </w:p>
    <w:p w14:paraId="58E7D9BA" w14:textId="56401EDC" w:rsidR="00F560BB" w:rsidRPr="00F560BB" w:rsidRDefault="00F560BB" w:rsidP="00F560BB">
      <w:pPr>
        <w:spacing w:before="100" w:beforeAutospacing="1" w:after="100" w:afterAutospacing="1"/>
        <w:jc w:val="both"/>
        <w:rPr>
          <w:rFonts w:cs="Times New Roman"/>
        </w:rPr>
      </w:pPr>
      <w:r w:rsidRPr="00F560BB">
        <w:rPr>
          <w:rFonts w:cs="Times New Roman"/>
        </w:rPr>
        <w:t>c) ogni informazione e documentazione ritenuta utile ai fini</w:t>
      </w:r>
      <w:r w:rsidR="00A62E20">
        <w:rPr>
          <w:rFonts w:cs="Times New Roman"/>
        </w:rPr>
        <w:t xml:space="preserve"> </w:t>
      </w:r>
      <w:r w:rsidRPr="00F560BB">
        <w:rPr>
          <w:rFonts w:cs="Times New Roman"/>
        </w:rPr>
        <w:t xml:space="preserve">dell'esame della domanda, e, in particolare, i risultati degli esami in coltura eventualmente gia' intrapresi in Italia o all'estero. La documentazione redatta in lingua straniera e' corredata da una traduzione in lingua italiana, dichiarata conforme dal richiedente o dal suo mandatario; </w:t>
      </w:r>
    </w:p>
    <w:p w14:paraId="51989920" w14:textId="77777777" w:rsidR="00F560BB" w:rsidRPr="00F560BB" w:rsidRDefault="00F560BB" w:rsidP="00F560BB">
      <w:pPr>
        <w:spacing w:before="100" w:beforeAutospacing="1" w:after="100" w:afterAutospacing="1"/>
        <w:jc w:val="both"/>
        <w:rPr>
          <w:rFonts w:cs="Times New Roman"/>
        </w:rPr>
      </w:pPr>
      <w:r w:rsidRPr="00F560BB">
        <w:rPr>
          <w:rFonts w:cs="Times New Roman"/>
        </w:rPr>
        <w:t>d) la dichiarazione di cui all'articolo 165;</w:t>
      </w:r>
    </w:p>
    <w:p w14:paraId="6E6C08AD" w14:textId="3721D339" w:rsidR="00F560BB" w:rsidRPr="00F560BB" w:rsidRDefault="00F560BB" w:rsidP="00F560BB">
      <w:pPr>
        <w:spacing w:before="100" w:beforeAutospacing="1" w:after="100" w:afterAutospacing="1"/>
        <w:jc w:val="both"/>
        <w:rPr>
          <w:rFonts w:cs="Times New Roman"/>
        </w:rPr>
      </w:pPr>
      <w:r w:rsidRPr="00F560BB">
        <w:rPr>
          <w:rFonts w:cs="Times New Roman"/>
        </w:rPr>
        <w:t>e) i documenti comprovanti le priorita' eventualmente</w:t>
      </w:r>
      <w:r w:rsidR="00A62E20">
        <w:rPr>
          <w:rFonts w:cs="Times New Roman"/>
        </w:rPr>
        <w:t xml:space="preserve"> </w:t>
      </w:r>
      <w:r w:rsidRPr="00F560BB">
        <w:rPr>
          <w:rFonts w:cs="Times New Roman"/>
        </w:rPr>
        <w:t>rivendicate;</w:t>
      </w:r>
    </w:p>
    <w:p w14:paraId="2CA51F43" w14:textId="4A7CF4EA" w:rsidR="00F560BB" w:rsidRPr="00F560BB" w:rsidRDefault="00F560BB" w:rsidP="00F560BB">
      <w:pPr>
        <w:spacing w:before="100" w:beforeAutospacing="1" w:after="100" w:afterAutospacing="1"/>
        <w:jc w:val="both"/>
        <w:rPr>
          <w:rFonts w:cs="Times New Roman"/>
        </w:rPr>
      </w:pPr>
      <w:r w:rsidRPr="00F560BB">
        <w:rPr>
          <w:rFonts w:cs="Times New Roman"/>
        </w:rPr>
        <w:t>f) quando vi sia mandatario, l'atto di nomina ai sensi</w:t>
      </w:r>
      <w:r w:rsidR="00A62E20">
        <w:rPr>
          <w:rFonts w:cs="Times New Roman"/>
        </w:rPr>
        <w:t xml:space="preserve"> </w:t>
      </w:r>
      <w:r w:rsidRPr="00F560BB">
        <w:rPr>
          <w:rFonts w:cs="Times New Roman"/>
        </w:rPr>
        <w:t>dell'articolo 201;</w:t>
      </w:r>
    </w:p>
    <w:p w14:paraId="55AD27B4"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g) </w:t>
      </w:r>
      <w:r w:rsidRPr="00F560BB">
        <w:rPr>
          <w:rFonts w:cs="Times New Roman"/>
          <w:b/>
          <w:bCs/>
          <w:i/>
          <w:iCs/>
        </w:rPr>
        <w:t>((LETTERA SOPPRESSA DAL D.LGS 13 AGOSTO 2010, N. 131))</w:t>
      </w:r>
      <w:r w:rsidRPr="00F560BB">
        <w:rPr>
          <w:rFonts w:cs="Times New Roman"/>
        </w:rPr>
        <w:t>.</w:t>
      </w:r>
    </w:p>
    <w:p w14:paraId="15F42B3B" w14:textId="62A79473" w:rsidR="00F560BB" w:rsidRPr="00F560BB" w:rsidRDefault="00F560BB" w:rsidP="00F560BB">
      <w:pPr>
        <w:spacing w:before="100" w:beforeAutospacing="1" w:after="100" w:afterAutospacing="1"/>
        <w:jc w:val="both"/>
        <w:rPr>
          <w:rFonts w:cs="Times New Roman"/>
        </w:rPr>
      </w:pPr>
      <w:r w:rsidRPr="00F560BB">
        <w:rPr>
          <w:rFonts w:cs="Times New Roman"/>
        </w:rPr>
        <w:t xml:space="preserve">3. I documenti indicati </w:t>
      </w:r>
      <w:r w:rsidRPr="00F560BB">
        <w:rPr>
          <w:rFonts w:cs="Times New Roman"/>
          <w:b/>
          <w:bCs/>
          <w:i/>
          <w:iCs/>
        </w:rPr>
        <w:t>((al comma 2, lettere d), ed e),))</w:t>
      </w:r>
      <w:r w:rsidRPr="00F560BB">
        <w:rPr>
          <w:rFonts w:cs="Times New Roman"/>
        </w:rPr>
        <w:t xml:space="preserve"> possono</w:t>
      </w:r>
      <w:r w:rsidR="00A62E20">
        <w:rPr>
          <w:rFonts w:cs="Times New Roman"/>
        </w:rPr>
        <w:t xml:space="preserve"> </w:t>
      </w:r>
      <w:r w:rsidRPr="00F560BB">
        <w:rPr>
          <w:rFonts w:cs="Times New Roman"/>
        </w:rPr>
        <w:t xml:space="preserve">essere depositati successivamente, ma non oltre il termine di sei mesi dal deposito della domanda. I documenti indicati al </w:t>
      </w:r>
      <w:r w:rsidRPr="00F560BB">
        <w:rPr>
          <w:rFonts w:cs="Times New Roman"/>
          <w:b/>
          <w:bCs/>
          <w:i/>
          <w:iCs/>
        </w:rPr>
        <w:t>((comma 2, lettera c),))</w:t>
      </w:r>
      <w:r w:rsidRPr="00F560BB">
        <w:rPr>
          <w:rFonts w:cs="Times New Roman"/>
        </w:rPr>
        <w:t xml:space="preserve"> possono essere presentate successivamente ma non oltre la data d'inizio delle prove di coltivazione della varieta'. </w:t>
      </w:r>
    </w:p>
    <w:p w14:paraId="389AB0D6" w14:textId="0612D38F" w:rsidR="00F560BB" w:rsidRPr="00F560BB" w:rsidRDefault="00F560BB" w:rsidP="00F560BB">
      <w:pPr>
        <w:spacing w:before="100" w:beforeAutospacing="1" w:after="100" w:afterAutospacing="1"/>
        <w:jc w:val="both"/>
        <w:rPr>
          <w:rFonts w:cs="Times New Roman"/>
        </w:rPr>
      </w:pPr>
      <w:r w:rsidRPr="00F560BB">
        <w:rPr>
          <w:rFonts w:cs="Times New Roman"/>
        </w:rPr>
        <w:t>4. La varieta' e' descritta in modo da mettere chiaramente in</w:t>
      </w:r>
      <w:r w:rsidR="00A62E20">
        <w:rPr>
          <w:rFonts w:cs="Times New Roman"/>
        </w:rPr>
        <w:t xml:space="preserve"> </w:t>
      </w:r>
      <w:r w:rsidRPr="00F560BB">
        <w:rPr>
          <w:rFonts w:cs="Times New Roman"/>
        </w:rPr>
        <w:t xml:space="preserve">evidenza in quale maniera essa e' stata ottenuta e quali sono i caratteri di natura morfologica o fisiologica che la differenziano da altre varieta' similari conosciute. </w:t>
      </w:r>
    </w:p>
    <w:p w14:paraId="1A087CD2" w14:textId="1C6E2C80" w:rsidR="00F560BB" w:rsidRPr="00F560BB" w:rsidRDefault="00F560BB" w:rsidP="00F560BB">
      <w:pPr>
        <w:spacing w:before="100" w:beforeAutospacing="1" w:after="100" w:afterAutospacing="1"/>
        <w:jc w:val="both"/>
        <w:rPr>
          <w:rFonts w:cs="Times New Roman"/>
        </w:rPr>
      </w:pPr>
      <w:r w:rsidRPr="00F560BB">
        <w:rPr>
          <w:rFonts w:cs="Times New Roman"/>
        </w:rPr>
        <w:t>5. Nella descrizione e' indicata anche la denominazione proposta</w:t>
      </w:r>
      <w:r w:rsidR="00A62E20">
        <w:rPr>
          <w:rFonts w:cs="Times New Roman"/>
        </w:rPr>
        <w:t xml:space="preserve"> </w:t>
      </w:r>
      <w:r w:rsidRPr="00F560BB">
        <w:rPr>
          <w:rFonts w:cs="Times New Roman"/>
        </w:rPr>
        <w:t>dal costitutore.</w:t>
      </w:r>
    </w:p>
    <w:p w14:paraId="448780F0" w14:textId="2FB07FE8" w:rsidR="00F560BB" w:rsidRDefault="00F560BB" w:rsidP="00F560BB">
      <w:pPr>
        <w:spacing w:before="100" w:beforeAutospacing="1" w:after="100" w:afterAutospacing="1"/>
        <w:jc w:val="both"/>
        <w:rPr>
          <w:rFonts w:cs="Times New Roman"/>
        </w:rPr>
      </w:pPr>
      <w:r w:rsidRPr="00F560BB">
        <w:rPr>
          <w:rFonts w:cs="Times New Roman"/>
        </w:rPr>
        <w:t>6. Se trattasi di varieta' essenzialmente derivata ai sensi del</w:t>
      </w:r>
      <w:r w:rsidR="00A62E20">
        <w:rPr>
          <w:rFonts w:cs="Times New Roman"/>
        </w:rPr>
        <w:t xml:space="preserve"> </w:t>
      </w:r>
      <w:r w:rsidRPr="00F560BB">
        <w:rPr>
          <w:rFonts w:cs="Times New Roman"/>
        </w:rPr>
        <w:t xml:space="preserve">comma 4 dell'articolo 107, e' indicata la varieta' iniziale. Se trattasi di varieta' geneticamente modificata sono indicati l'origine e la natura della modifica genetica. </w:t>
      </w:r>
    </w:p>
    <w:p w14:paraId="2127A94C" w14:textId="77777777" w:rsidR="00A62E20" w:rsidRPr="00F560BB" w:rsidRDefault="00A62E20" w:rsidP="00F560BB">
      <w:pPr>
        <w:spacing w:before="100" w:beforeAutospacing="1" w:after="100" w:afterAutospacing="1"/>
        <w:jc w:val="both"/>
        <w:rPr>
          <w:rFonts w:cs="Times New Roman"/>
        </w:rPr>
      </w:pPr>
    </w:p>
    <w:p w14:paraId="1D6A5D78"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165.</w:t>
      </w:r>
    </w:p>
    <w:p w14:paraId="149075C0"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Dichiarazione del costitutore</w:t>
      </w:r>
    </w:p>
    <w:p w14:paraId="05020039"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costitutore dichiara che:</w:t>
      </w:r>
    </w:p>
    <w:p w14:paraId="0365EDAC" w14:textId="6D4887FB" w:rsidR="00F560BB" w:rsidRPr="00F560BB" w:rsidRDefault="00F560BB" w:rsidP="00F560BB">
      <w:pPr>
        <w:spacing w:before="100" w:beforeAutospacing="1" w:after="100" w:afterAutospacing="1"/>
        <w:jc w:val="both"/>
        <w:rPr>
          <w:rFonts w:cs="Times New Roman"/>
        </w:rPr>
      </w:pPr>
      <w:r w:rsidRPr="00F560BB">
        <w:rPr>
          <w:rFonts w:cs="Times New Roman"/>
        </w:rPr>
        <w:t>a) la varieta' di cui chiede la protezione costituisce, a sua</w:t>
      </w:r>
      <w:r w:rsidR="00A62E20">
        <w:rPr>
          <w:rFonts w:cs="Times New Roman"/>
        </w:rPr>
        <w:t xml:space="preserve"> </w:t>
      </w:r>
      <w:r w:rsidRPr="00F560BB">
        <w:rPr>
          <w:rFonts w:cs="Times New Roman"/>
        </w:rPr>
        <w:t xml:space="preserve">conoscenza, una nuova, varieta' vegetale ai sensi dell'articolo 103 e presenta i requisiti della suddetta norma; </w:t>
      </w:r>
    </w:p>
    <w:p w14:paraId="69223B91" w14:textId="1010EAD2" w:rsidR="00F560BB" w:rsidRPr="00F560BB" w:rsidRDefault="00F560BB" w:rsidP="00F560BB">
      <w:pPr>
        <w:spacing w:before="100" w:beforeAutospacing="1" w:after="100" w:afterAutospacing="1"/>
        <w:jc w:val="both"/>
        <w:rPr>
          <w:rFonts w:cs="Times New Roman"/>
        </w:rPr>
      </w:pPr>
      <w:r w:rsidRPr="00F560BB">
        <w:rPr>
          <w:rFonts w:cs="Times New Roman"/>
        </w:rPr>
        <w:t>b) ha ottenuto l'autorizzazione dei titolari di altre nuove</w:t>
      </w:r>
      <w:r w:rsidR="00A62E20">
        <w:rPr>
          <w:rFonts w:cs="Times New Roman"/>
        </w:rPr>
        <w:t xml:space="preserve"> </w:t>
      </w:r>
      <w:r w:rsidRPr="00F560BB">
        <w:rPr>
          <w:rFonts w:cs="Times New Roman"/>
        </w:rPr>
        <w:t xml:space="preserve">varieta' vegetali eventualmente occorrenti per la produzione di quella richiesta; </w:t>
      </w:r>
    </w:p>
    <w:p w14:paraId="72F48422" w14:textId="377F36F0" w:rsidR="00F560BB" w:rsidRPr="00F560BB" w:rsidRDefault="00F560BB" w:rsidP="00F560BB">
      <w:pPr>
        <w:spacing w:before="100" w:beforeAutospacing="1" w:after="100" w:afterAutospacing="1"/>
        <w:jc w:val="both"/>
        <w:rPr>
          <w:rFonts w:cs="Times New Roman"/>
        </w:rPr>
      </w:pPr>
      <w:r w:rsidRPr="00F560BB">
        <w:rPr>
          <w:rFonts w:cs="Times New Roman"/>
        </w:rPr>
        <w:t>c) s'impegna a fornire, a richiesta dei competenti organi del</w:t>
      </w:r>
      <w:r w:rsidR="00A62E20">
        <w:rPr>
          <w:rFonts w:cs="Times New Roman"/>
        </w:rPr>
        <w:t xml:space="preserve"> </w:t>
      </w:r>
      <w:r w:rsidRPr="00F560BB">
        <w:rPr>
          <w:rFonts w:cs="Times New Roman"/>
        </w:rPr>
        <w:t xml:space="preserve">Ministero delle politiche agricole e forestali, di seguito indicato con la sigla MIPAF, e nei termini da essi stabiliti, il materiale di riproduzione o di moltiplicazione vegetativa della varieta' destinato a consentire l'esame della stessa; </w:t>
      </w:r>
    </w:p>
    <w:p w14:paraId="63E83301" w14:textId="01A37BD3" w:rsidR="00F560BB" w:rsidRPr="00F560BB" w:rsidRDefault="00F560BB" w:rsidP="00F560BB">
      <w:pPr>
        <w:spacing w:before="100" w:beforeAutospacing="1" w:after="100" w:afterAutospacing="1"/>
        <w:jc w:val="both"/>
        <w:rPr>
          <w:rFonts w:cs="Times New Roman"/>
        </w:rPr>
      </w:pPr>
      <w:r w:rsidRPr="00F560BB">
        <w:rPr>
          <w:rFonts w:cs="Times New Roman"/>
        </w:rPr>
        <w:t>d) e' stata depositata per la stessa varieta' domanda di</w:t>
      </w:r>
      <w:r w:rsidR="00A62E20">
        <w:rPr>
          <w:rFonts w:cs="Times New Roman"/>
        </w:rPr>
        <w:t xml:space="preserve"> </w:t>
      </w:r>
      <w:r w:rsidRPr="00F560BB">
        <w:rPr>
          <w:rFonts w:cs="Times New Roman"/>
        </w:rPr>
        <w:t>protezione in altri Stati e quale ne sia stato l'esito;</w:t>
      </w:r>
    </w:p>
    <w:p w14:paraId="4A2077EA" w14:textId="4D572E1C" w:rsidR="00F560BB" w:rsidRDefault="00F560BB" w:rsidP="00F560BB">
      <w:pPr>
        <w:spacing w:before="100" w:beforeAutospacing="1" w:after="100" w:afterAutospacing="1"/>
        <w:jc w:val="both"/>
        <w:rPr>
          <w:rFonts w:cs="Times New Roman"/>
        </w:rPr>
      </w:pPr>
      <w:r w:rsidRPr="00F560BB">
        <w:rPr>
          <w:rFonts w:cs="Times New Roman"/>
        </w:rPr>
        <w:t>e) rinuncia al marchio d'impresa eventualmente utilizzato,</w:t>
      </w:r>
      <w:r w:rsidR="00A62E20">
        <w:rPr>
          <w:rFonts w:cs="Times New Roman"/>
        </w:rPr>
        <w:t xml:space="preserve"> </w:t>
      </w:r>
      <w:r w:rsidRPr="00F560BB">
        <w:rPr>
          <w:rFonts w:cs="Times New Roman"/>
        </w:rPr>
        <w:t>qualora sia identico alla denominazione proposta per la varieta'.</w:t>
      </w:r>
    </w:p>
    <w:p w14:paraId="2490D3B2" w14:textId="77777777" w:rsidR="00A62E20" w:rsidRPr="00F560BB" w:rsidRDefault="00A62E20" w:rsidP="00F560BB">
      <w:pPr>
        <w:spacing w:before="100" w:beforeAutospacing="1" w:after="100" w:afterAutospacing="1"/>
        <w:jc w:val="both"/>
        <w:rPr>
          <w:rFonts w:cs="Times New Roman"/>
        </w:rPr>
      </w:pPr>
    </w:p>
    <w:p w14:paraId="5AA52579"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166.</w:t>
      </w:r>
    </w:p>
    <w:p w14:paraId="0C9B6827"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Domanda di denominazione varietale</w:t>
      </w:r>
    </w:p>
    <w:p w14:paraId="6E55EFD2"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denominazione proposta per la nuova varieta':</w:t>
      </w:r>
    </w:p>
    <w:p w14:paraId="788A0C84" w14:textId="62DFB66D" w:rsidR="00F560BB" w:rsidRPr="00F560BB" w:rsidRDefault="00F560BB" w:rsidP="00F560BB">
      <w:pPr>
        <w:spacing w:before="100" w:beforeAutospacing="1" w:after="100" w:afterAutospacing="1"/>
        <w:jc w:val="both"/>
        <w:rPr>
          <w:rFonts w:cs="Times New Roman"/>
        </w:rPr>
      </w:pPr>
      <w:r w:rsidRPr="00F560BB">
        <w:rPr>
          <w:rFonts w:cs="Times New Roman"/>
        </w:rPr>
        <w:t xml:space="preserve">a) </w:t>
      </w:r>
      <w:r w:rsidRPr="00F560BB">
        <w:rPr>
          <w:rFonts w:cs="Times New Roman"/>
          <w:b/>
          <w:bCs/>
          <w:i/>
          <w:iCs/>
        </w:rPr>
        <w:t>((deve rispettare le disposizioni di cui all'art. 63 del</w:t>
      </w:r>
      <w:r w:rsidR="00A62E20">
        <w:rPr>
          <w:rFonts w:cs="Times New Roman"/>
          <w:b/>
          <w:bCs/>
          <w:i/>
          <w:iCs/>
        </w:rPr>
        <w:t xml:space="preserve"> </w:t>
      </w:r>
      <w:r w:rsidRPr="00F560BB">
        <w:rPr>
          <w:rFonts w:cs="Times New Roman"/>
          <w:b/>
          <w:bCs/>
          <w:i/>
          <w:iCs/>
        </w:rPr>
        <w:t>regolamento (CE) n. 2100/94, del regolamento (CE) n. 637/2009 e occorrendo le linee guida del Consiglio di amministrazione dell'Ufficio comunitario delle varieta' vegetali;))</w:t>
      </w:r>
      <w:r w:rsidRPr="00F560BB">
        <w:rPr>
          <w:rFonts w:cs="Times New Roman"/>
        </w:rPr>
        <w:t xml:space="preserve"> </w:t>
      </w:r>
    </w:p>
    <w:p w14:paraId="52EB9251" w14:textId="5EB8733A" w:rsidR="00F560BB" w:rsidRPr="00F560BB" w:rsidRDefault="00F560BB" w:rsidP="00F560BB">
      <w:pPr>
        <w:spacing w:before="100" w:beforeAutospacing="1" w:after="100" w:afterAutospacing="1"/>
        <w:jc w:val="both"/>
        <w:rPr>
          <w:rFonts w:cs="Times New Roman"/>
        </w:rPr>
      </w:pPr>
      <w:r w:rsidRPr="00F560BB">
        <w:rPr>
          <w:rFonts w:cs="Times New Roman"/>
        </w:rPr>
        <w:t>b) non deve risultare contraria alla legge, all'ordine pubblico e</w:t>
      </w:r>
      <w:r w:rsidR="00A62E20">
        <w:rPr>
          <w:rFonts w:cs="Times New Roman"/>
        </w:rPr>
        <w:t xml:space="preserve"> </w:t>
      </w:r>
      <w:r w:rsidRPr="00F560BB">
        <w:rPr>
          <w:rFonts w:cs="Times New Roman"/>
        </w:rPr>
        <w:t>al buon costume;</w:t>
      </w:r>
    </w:p>
    <w:p w14:paraId="32591713" w14:textId="77777777" w:rsidR="00F560BB" w:rsidRDefault="00F560BB" w:rsidP="00F560BB">
      <w:pPr>
        <w:spacing w:before="100" w:beforeAutospacing="1" w:after="100" w:afterAutospacing="1"/>
        <w:jc w:val="both"/>
        <w:rPr>
          <w:rFonts w:cs="Times New Roman"/>
        </w:rPr>
      </w:pPr>
      <w:r w:rsidRPr="00F560BB">
        <w:rPr>
          <w:rFonts w:cs="Times New Roman"/>
        </w:rPr>
        <w:t>c) non deve contenere nomi geografici.</w:t>
      </w:r>
    </w:p>
    <w:p w14:paraId="652973B3" w14:textId="77777777" w:rsidR="00A62E20" w:rsidRPr="00F560BB" w:rsidRDefault="00A62E20" w:rsidP="00F560BB">
      <w:pPr>
        <w:spacing w:before="100" w:beforeAutospacing="1" w:after="100" w:afterAutospacing="1"/>
        <w:jc w:val="both"/>
        <w:rPr>
          <w:rFonts w:cs="Times New Roman"/>
        </w:rPr>
      </w:pPr>
    </w:p>
    <w:p w14:paraId="1ED71217"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167.</w:t>
      </w:r>
    </w:p>
    <w:p w14:paraId="3BDDBC32"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Domanda di registrazione di disegni e modelli</w:t>
      </w:r>
    </w:p>
    <w:p w14:paraId="44899AB6"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domanda deve contenere:</w:t>
      </w:r>
    </w:p>
    <w:p w14:paraId="3B9EC438" w14:textId="34A26E81" w:rsidR="00F560BB" w:rsidRPr="00F560BB" w:rsidRDefault="00F560BB" w:rsidP="00F560BB">
      <w:pPr>
        <w:spacing w:before="100" w:beforeAutospacing="1" w:after="100" w:afterAutospacing="1"/>
        <w:jc w:val="both"/>
        <w:rPr>
          <w:rFonts w:cs="Times New Roman"/>
        </w:rPr>
      </w:pPr>
      <w:r w:rsidRPr="00F560BB">
        <w:rPr>
          <w:rFonts w:cs="Times New Roman"/>
        </w:rPr>
        <w:t>a) l'identificazione del richiedente ed anche del mandatario, se</w:t>
      </w:r>
      <w:r w:rsidR="00A62E20">
        <w:rPr>
          <w:rFonts w:cs="Times New Roman"/>
        </w:rPr>
        <w:t xml:space="preserve"> </w:t>
      </w:r>
      <w:r w:rsidRPr="00F560BB">
        <w:rPr>
          <w:rFonts w:cs="Times New Roman"/>
        </w:rPr>
        <w:t>vi sia;</w:t>
      </w:r>
    </w:p>
    <w:p w14:paraId="586A28A1" w14:textId="0E006F58" w:rsidR="00F560BB" w:rsidRPr="00F560BB" w:rsidRDefault="00F560BB" w:rsidP="00F560BB">
      <w:pPr>
        <w:spacing w:before="100" w:beforeAutospacing="1" w:after="100" w:afterAutospacing="1"/>
        <w:jc w:val="both"/>
        <w:rPr>
          <w:rFonts w:cs="Times New Roman"/>
        </w:rPr>
      </w:pPr>
      <w:r w:rsidRPr="00F560BB">
        <w:rPr>
          <w:rFonts w:cs="Times New Roman"/>
        </w:rPr>
        <w:t>b) l'indicazione del disegno o modello, in forma di titolo ed</w:t>
      </w:r>
      <w:r w:rsidR="00A62E20">
        <w:rPr>
          <w:rFonts w:cs="Times New Roman"/>
        </w:rPr>
        <w:t xml:space="preserve"> </w:t>
      </w:r>
      <w:r w:rsidRPr="00F560BB">
        <w:rPr>
          <w:rFonts w:cs="Times New Roman"/>
        </w:rPr>
        <w:t xml:space="preserve">eventualmente l'indicazione delle caratteristiche dei prodotti che si intendono rivendicare. </w:t>
      </w:r>
    </w:p>
    <w:p w14:paraId="7BA5876B" w14:textId="77777777" w:rsidR="00F560BB" w:rsidRPr="00F560BB" w:rsidRDefault="00F560BB" w:rsidP="00F560BB">
      <w:pPr>
        <w:spacing w:before="100" w:beforeAutospacing="1" w:after="100" w:afterAutospacing="1"/>
        <w:jc w:val="both"/>
        <w:rPr>
          <w:rFonts w:cs="Times New Roman"/>
        </w:rPr>
      </w:pPr>
      <w:r w:rsidRPr="00F560BB">
        <w:rPr>
          <w:rFonts w:cs="Times New Roman"/>
        </w:rPr>
        <w:t>2. Alla domanda devono essere uniti:</w:t>
      </w:r>
    </w:p>
    <w:p w14:paraId="4760058B" w14:textId="6D75DA17" w:rsidR="00F560BB" w:rsidRPr="00F560BB" w:rsidRDefault="00F560BB" w:rsidP="00F560BB">
      <w:pPr>
        <w:spacing w:before="100" w:beforeAutospacing="1" w:after="100" w:afterAutospacing="1"/>
        <w:jc w:val="both"/>
        <w:rPr>
          <w:rFonts w:cs="Times New Roman"/>
        </w:rPr>
      </w:pPr>
      <w:r w:rsidRPr="00F560BB">
        <w:rPr>
          <w:rFonts w:cs="Times New Roman"/>
        </w:rPr>
        <w:t>a) la riproduzione grafica del disegno o modello, o la</w:t>
      </w:r>
      <w:r w:rsidR="00A62E20">
        <w:rPr>
          <w:rFonts w:cs="Times New Roman"/>
        </w:rPr>
        <w:t xml:space="preserve"> </w:t>
      </w:r>
      <w:r w:rsidRPr="00F560BB">
        <w:rPr>
          <w:rFonts w:cs="Times New Roman"/>
        </w:rPr>
        <w:t xml:space="preserve">riproduzione grafica dei prodotti industriali la cui fabbricazione deve formare oggetto del diritto esclusivo, o un campione dei prodotti stessi quando trattasi di prodotti industriali aventi fondamentalmente due sole dimensioni; </w:t>
      </w:r>
    </w:p>
    <w:p w14:paraId="1DA98A27" w14:textId="79AFFD35" w:rsidR="00F560BB" w:rsidRPr="00F560BB" w:rsidRDefault="00F560BB" w:rsidP="00F560BB">
      <w:pPr>
        <w:spacing w:before="100" w:beforeAutospacing="1" w:after="100" w:afterAutospacing="1"/>
        <w:jc w:val="both"/>
        <w:rPr>
          <w:rFonts w:cs="Times New Roman"/>
        </w:rPr>
      </w:pPr>
      <w:r w:rsidRPr="00F560BB">
        <w:rPr>
          <w:rFonts w:cs="Times New Roman"/>
        </w:rPr>
        <w:t>b) la descrizione del disegno o modello, se necessaria per</w:t>
      </w:r>
      <w:r w:rsidR="00A62E20">
        <w:rPr>
          <w:rFonts w:cs="Times New Roman"/>
        </w:rPr>
        <w:t xml:space="preserve"> </w:t>
      </w:r>
      <w:r w:rsidRPr="00F560BB">
        <w:rPr>
          <w:rFonts w:cs="Times New Roman"/>
        </w:rPr>
        <w:t>l'intelligenza del disegno o modello medesimo;</w:t>
      </w:r>
    </w:p>
    <w:p w14:paraId="1D49BBB1" w14:textId="4A931F86" w:rsidR="00F560BB" w:rsidRPr="00F560BB" w:rsidRDefault="00F560BB" w:rsidP="00F560BB">
      <w:pPr>
        <w:spacing w:before="100" w:beforeAutospacing="1" w:after="100" w:afterAutospacing="1"/>
        <w:jc w:val="both"/>
        <w:rPr>
          <w:rFonts w:cs="Times New Roman"/>
        </w:rPr>
      </w:pPr>
      <w:r w:rsidRPr="00F560BB">
        <w:rPr>
          <w:rFonts w:cs="Times New Roman"/>
        </w:rPr>
        <w:t>c) quando vi sia mandatario, l'atto di nomina ai sensi</w:t>
      </w:r>
      <w:r w:rsidR="00A62E20">
        <w:rPr>
          <w:rFonts w:cs="Times New Roman"/>
        </w:rPr>
        <w:t xml:space="preserve"> </w:t>
      </w:r>
      <w:r w:rsidRPr="00F560BB">
        <w:rPr>
          <w:rFonts w:cs="Times New Roman"/>
        </w:rPr>
        <w:t>dell'articolo 201;</w:t>
      </w:r>
    </w:p>
    <w:p w14:paraId="30B23EE2" w14:textId="77777777" w:rsidR="00F560BB" w:rsidRDefault="00F560BB" w:rsidP="00F560BB">
      <w:pPr>
        <w:spacing w:before="100" w:beforeAutospacing="1" w:after="100" w:afterAutospacing="1"/>
        <w:jc w:val="both"/>
        <w:rPr>
          <w:rFonts w:cs="Times New Roman"/>
        </w:rPr>
      </w:pPr>
      <w:r w:rsidRPr="00F560BB">
        <w:rPr>
          <w:rFonts w:cs="Times New Roman"/>
        </w:rPr>
        <w:t>d) in caso di rivendicazione di priorita' i documenti relativi.</w:t>
      </w:r>
    </w:p>
    <w:p w14:paraId="092D26BC" w14:textId="77777777" w:rsidR="00A62E20" w:rsidRPr="00F560BB" w:rsidRDefault="00A62E20" w:rsidP="00F560BB">
      <w:pPr>
        <w:spacing w:before="100" w:beforeAutospacing="1" w:after="100" w:afterAutospacing="1"/>
        <w:jc w:val="both"/>
        <w:rPr>
          <w:rFonts w:cs="Times New Roman"/>
        </w:rPr>
      </w:pPr>
    </w:p>
    <w:p w14:paraId="412325D0"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168.</w:t>
      </w:r>
    </w:p>
    <w:p w14:paraId="7C6E81DD"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Domanda di registrazione delle topografie</w:t>
      </w:r>
    </w:p>
    <w:p w14:paraId="57E7D817" w14:textId="6B7F0F0B" w:rsidR="00F560BB" w:rsidRPr="00F560BB" w:rsidRDefault="00F560BB" w:rsidP="00F560BB">
      <w:pPr>
        <w:spacing w:before="100" w:beforeAutospacing="1" w:after="100" w:afterAutospacing="1"/>
        <w:jc w:val="both"/>
        <w:rPr>
          <w:rFonts w:cs="Times New Roman"/>
        </w:rPr>
      </w:pPr>
      <w:r w:rsidRPr="00F560BB">
        <w:rPr>
          <w:rFonts w:cs="Times New Roman"/>
        </w:rPr>
        <w:t>1. Ogni domanda deve avere per oggetto una sola topografia di un</w:t>
      </w:r>
      <w:r w:rsidR="00A62E20">
        <w:rPr>
          <w:rFonts w:cs="Times New Roman"/>
        </w:rPr>
        <w:t xml:space="preserve"> </w:t>
      </w:r>
      <w:r w:rsidRPr="00F560BB">
        <w:rPr>
          <w:rFonts w:cs="Times New Roman"/>
        </w:rPr>
        <w:t xml:space="preserve">prodotto a semiconduttori e, qualora indichi una data di primo sfruttamento commerciale, corrispondere alla topografia esistente in detta data. </w:t>
      </w:r>
    </w:p>
    <w:p w14:paraId="7459D281" w14:textId="77777777" w:rsidR="00F560BB" w:rsidRPr="00F560BB" w:rsidRDefault="00F560BB" w:rsidP="00F560BB">
      <w:pPr>
        <w:spacing w:before="100" w:beforeAutospacing="1" w:after="100" w:afterAutospacing="1"/>
        <w:jc w:val="both"/>
        <w:rPr>
          <w:rFonts w:cs="Times New Roman"/>
        </w:rPr>
      </w:pPr>
      <w:r w:rsidRPr="00F560BB">
        <w:rPr>
          <w:rFonts w:cs="Times New Roman"/>
        </w:rPr>
        <w:t>2. Alla domanda di registrazione debbono essere allegati:</w:t>
      </w:r>
    </w:p>
    <w:p w14:paraId="17FF8353" w14:textId="7DCD1A24" w:rsidR="00F560BB" w:rsidRPr="00F560BB" w:rsidRDefault="00F560BB" w:rsidP="00F560BB">
      <w:pPr>
        <w:spacing w:before="100" w:beforeAutospacing="1" w:after="100" w:afterAutospacing="1"/>
        <w:jc w:val="both"/>
        <w:rPr>
          <w:rFonts w:cs="Times New Roman"/>
        </w:rPr>
      </w:pPr>
      <w:r w:rsidRPr="00F560BB">
        <w:rPr>
          <w:rFonts w:cs="Times New Roman"/>
        </w:rPr>
        <w:t>a) una documentazione che consenta l'identificazione della</w:t>
      </w:r>
      <w:r w:rsidR="00A62E20">
        <w:rPr>
          <w:rFonts w:cs="Times New Roman"/>
        </w:rPr>
        <w:t xml:space="preserve"> </w:t>
      </w:r>
      <w:r w:rsidRPr="00F560BB">
        <w:rPr>
          <w:rFonts w:cs="Times New Roman"/>
        </w:rPr>
        <w:t>topografia, in conformita' alle prescrizioni del regolamento;</w:t>
      </w:r>
    </w:p>
    <w:p w14:paraId="6B14B2E2" w14:textId="43E5D824" w:rsidR="00F560BB" w:rsidRPr="00F560BB" w:rsidRDefault="00F560BB" w:rsidP="00F560BB">
      <w:pPr>
        <w:spacing w:before="100" w:beforeAutospacing="1" w:after="100" w:afterAutospacing="1"/>
        <w:jc w:val="both"/>
        <w:rPr>
          <w:rFonts w:cs="Times New Roman"/>
        </w:rPr>
      </w:pPr>
      <w:r w:rsidRPr="00F560BB">
        <w:rPr>
          <w:rFonts w:cs="Times New Roman"/>
        </w:rPr>
        <w:t>b) una dichiarazione attestante la data del primo atto di</w:t>
      </w:r>
      <w:r w:rsidR="00A62E20">
        <w:rPr>
          <w:rFonts w:cs="Times New Roman"/>
        </w:rPr>
        <w:t xml:space="preserve"> </w:t>
      </w:r>
      <w:r w:rsidRPr="00F560BB">
        <w:rPr>
          <w:rFonts w:cs="Times New Roman"/>
        </w:rPr>
        <w:t xml:space="preserve">sfruttamento commerciale della topografia qualora questa data sia anteriore a quella della domanda di registrazione. Se il richiedente e' persona diversa da chi ha effettuato il primo atto di sfruttamento commerciale, deve dichiarare il rapporto giuridico intercorso con quest'ultimo; </w:t>
      </w:r>
    </w:p>
    <w:p w14:paraId="19160627" w14:textId="4FC7B1F6" w:rsidR="00F560BB" w:rsidRPr="00F560BB" w:rsidRDefault="00F560BB" w:rsidP="00F560BB">
      <w:pPr>
        <w:spacing w:before="100" w:beforeAutospacing="1" w:after="100" w:afterAutospacing="1"/>
        <w:jc w:val="both"/>
        <w:rPr>
          <w:rFonts w:cs="Times New Roman"/>
        </w:rPr>
      </w:pPr>
      <w:r w:rsidRPr="00F560BB">
        <w:rPr>
          <w:rFonts w:cs="Times New Roman"/>
        </w:rPr>
        <w:t>c) quando vi sia un mandatario l'atto di nomina ai sensi</w:t>
      </w:r>
      <w:r w:rsidR="00A62E20">
        <w:rPr>
          <w:rFonts w:cs="Times New Roman"/>
        </w:rPr>
        <w:t xml:space="preserve"> </w:t>
      </w:r>
      <w:r w:rsidRPr="00F560BB">
        <w:rPr>
          <w:rFonts w:cs="Times New Roman"/>
        </w:rPr>
        <w:t>dell'articolo 201;</w:t>
      </w:r>
    </w:p>
    <w:p w14:paraId="205C5F31" w14:textId="0085773F" w:rsidR="00F560BB" w:rsidRPr="00F560BB" w:rsidRDefault="00F560BB" w:rsidP="00F560BB">
      <w:pPr>
        <w:spacing w:before="100" w:beforeAutospacing="1" w:after="100" w:afterAutospacing="1"/>
        <w:jc w:val="both"/>
        <w:rPr>
          <w:rFonts w:cs="Times New Roman"/>
        </w:rPr>
      </w:pPr>
      <w:r w:rsidRPr="00F560BB">
        <w:rPr>
          <w:rFonts w:cs="Times New Roman"/>
        </w:rPr>
        <w:t>d) l'eventuale designazione dell'autore o degli autori della</w:t>
      </w:r>
      <w:r w:rsidR="00A62E20">
        <w:rPr>
          <w:rFonts w:cs="Times New Roman"/>
        </w:rPr>
        <w:t xml:space="preserve"> </w:t>
      </w:r>
      <w:r w:rsidRPr="00F560BB">
        <w:rPr>
          <w:rFonts w:cs="Times New Roman"/>
        </w:rPr>
        <w:t>topografia.</w:t>
      </w:r>
    </w:p>
    <w:p w14:paraId="6B5115EC" w14:textId="743D7A50" w:rsidR="00F560BB" w:rsidRDefault="00F560BB" w:rsidP="00F560BB">
      <w:pPr>
        <w:spacing w:before="100" w:beforeAutospacing="1" w:after="100" w:afterAutospacing="1"/>
        <w:jc w:val="both"/>
        <w:rPr>
          <w:rFonts w:cs="Times New Roman"/>
        </w:rPr>
      </w:pPr>
      <w:r w:rsidRPr="00F560BB">
        <w:rPr>
          <w:rFonts w:cs="Times New Roman"/>
        </w:rPr>
        <w:t>3. E' consentita l'utilizzazione di termini tecnici stranieri</w:t>
      </w:r>
      <w:r w:rsidR="00A62E20">
        <w:rPr>
          <w:rFonts w:cs="Times New Roman"/>
        </w:rPr>
        <w:t xml:space="preserve"> </w:t>
      </w:r>
      <w:r w:rsidRPr="00F560BB">
        <w:rPr>
          <w:rFonts w:cs="Times New Roman"/>
        </w:rPr>
        <w:t>divenuti di uso corrente nel settore specifico.</w:t>
      </w:r>
    </w:p>
    <w:p w14:paraId="758A39DF" w14:textId="77777777" w:rsidR="00A62E20" w:rsidRPr="00F560BB" w:rsidRDefault="00A62E20" w:rsidP="00F560BB">
      <w:pPr>
        <w:spacing w:before="100" w:beforeAutospacing="1" w:after="100" w:afterAutospacing="1"/>
        <w:jc w:val="both"/>
        <w:rPr>
          <w:rFonts w:cs="Times New Roman"/>
        </w:rPr>
      </w:pPr>
    </w:p>
    <w:p w14:paraId="20C2EC5B"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169.</w:t>
      </w:r>
    </w:p>
    <w:p w14:paraId="70F22F01"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Rivendicazione di priorita'</w:t>
      </w:r>
    </w:p>
    <w:p w14:paraId="1602324D" w14:textId="77777777" w:rsidR="00F560BB" w:rsidRPr="00F560BB" w:rsidRDefault="00F560BB" w:rsidP="00F560BB">
      <w:pPr>
        <w:jc w:val="both"/>
        <w:rPr>
          <w:rFonts w:eastAsia="Times New Roman" w:cs="Times New Roman"/>
        </w:rPr>
      </w:pPr>
    </w:p>
    <w:p w14:paraId="419A6D12" w14:textId="3828557E" w:rsidR="00F560BB" w:rsidRPr="00F560BB" w:rsidRDefault="00F560BB" w:rsidP="00F560BB">
      <w:pPr>
        <w:spacing w:before="100" w:beforeAutospacing="1" w:after="100" w:afterAutospacing="1"/>
        <w:jc w:val="both"/>
        <w:rPr>
          <w:rFonts w:cs="Times New Roman"/>
        </w:rPr>
      </w:pPr>
      <w:r w:rsidRPr="00F560BB">
        <w:rPr>
          <w:rFonts w:cs="Times New Roman"/>
        </w:rPr>
        <w:t>1. Quando si rivendichi la priorita' di un deposito ai sensi</w:t>
      </w:r>
      <w:r w:rsidR="00A62E20">
        <w:rPr>
          <w:rFonts w:cs="Times New Roman"/>
        </w:rPr>
        <w:t xml:space="preserve"> </w:t>
      </w:r>
      <w:r w:rsidRPr="00F560BB">
        <w:rPr>
          <w:rFonts w:cs="Times New Roman"/>
        </w:rPr>
        <w:t xml:space="preserve">dell'articolo 4 si deve unire copia della domanda prioritaria da cui si rilevino il nome del richiedente, l'entita' e l'estensione del diritto di proprieta' industriale e la data in cui il deposito e' avvenuto. </w:t>
      </w:r>
    </w:p>
    <w:p w14:paraId="139B6A6F" w14:textId="722FC35B" w:rsidR="00F560BB" w:rsidRPr="00F560BB" w:rsidRDefault="00F560BB" w:rsidP="00F560BB">
      <w:pPr>
        <w:spacing w:before="100" w:beforeAutospacing="1" w:after="100" w:afterAutospacing="1"/>
        <w:jc w:val="both"/>
        <w:rPr>
          <w:rFonts w:cs="Times New Roman"/>
        </w:rPr>
      </w:pPr>
      <w:r w:rsidRPr="00F560BB">
        <w:rPr>
          <w:rFonts w:cs="Times New Roman"/>
        </w:rPr>
        <w:t>2. Se il deposito e' stato eseguito da altri, il richiedente deve</w:t>
      </w:r>
      <w:r w:rsidR="00A62E20">
        <w:rPr>
          <w:rFonts w:cs="Times New Roman"/>
        </w:rPr>
        <w:t xml:space="preserve"> </w:t>
      </w:r>
      <w:r w:rsidRPr="00F560BB">
        <w:rPr>
          <w:rFonts w:cs="Times New Roman"/>
        </w:rPr>
        <w:t xml:space="preserve">anche dare la prova di essere successore o avente causa del primo depositante. </w:t>
      </w:r>
      <w:r w:rsidRPr="00F560BB">
        <w:rPr>
          <w:rFonts w:cs="Times New Roman"/>
          <w:b/>
          <w:bCs/>
          <w:i/>
          <w:iCs/>
        </w:rPr>
        <w:t>((Il documento di cessione del diritto di priorita' puo' consistere in una dichiarazione di cessione o avvenuta cessione ai sensi dell'articolo 196, comma 1, lettera a).))</w:t>
      </w:r>
      <w:r w:rsidRPr="00F560BB">
        <w:rPr>
          <w:rFonts w:cs="Times New Roman"/>
        </w:rPr>
        <w:t xml:space="preserve"> </w:t>
      </w:r>
    </w:p>
    <w:p w14:paraId="09ADCEA5" w14:textId="4C42928E" w:rsidR="00F560BB" w:rsidRPr="00F560BB" w:rsidRDefault="00F560BB" w:rsidP="00F560BB">
      <w:pPr>
        <w:spacing w:before="100" w:beforeAutospacing="1" w:after="100" w:afterAutospacing="1"/>
        <w:jc w:val="both"/>
        <w:rPr>
          <w:rFonts w:cs="Times New Roman"/>
        </w:rPr>
      </w:pPr>
      <w:r w:rsidRPr="00F560BB">
        <w:rPr>
          <w:rFonts w:cs="Times New Roman"/>
        </w:rPr>
        <w:t>3. Quando all'estero siano state depositate separate domande, in</w:t>
      </w:r>
      <w:r w:rsidR="00A62E20">
        <w:rPr>
          <w:rFonts w:cs="Times New Roman"/>
        </w:rPr>
        <w:t xml:space="preserve"> </w:t>
      </w:r>
      <w:r w:rsidRPr="00F560BB">
        <w:rPr>
          <w:rFonts w:cs="Times New Roman"/>
        </w:rPr>
        <w:t xml:space="preserve">date diverse, per le varie parti di uno stesso marchio e di tali parti si voglia rivendicare il diritto di priorita', per ognuna di esse, ancorche' costituiscano un tutto unico, deve depositarsi separata domanda. Ove con una sola domanda siano rivendicate piu' registrazioni o piu' depositi delle dette diverse parti di uno stesso marchio, alle nuove domande separate si applica l'articolo 158, commi 1, e 2. </w:t>
      </w:r>
    </w:p>
    <w:p w14:paraId="24251DE3" w14:textId="7E21079E" w:rsidR="00F560BB" w:rsidRPr="00F560BB" w:rsidRDefault="00F560BB" w:rsidP="00F560BB">
      <w:pPr>
        <w:spacing w:before="100" w:beforeAutospacing="1" w:after="100" w:afterAutospacing="1"/>
        <w:jc w:val="both"/>
        <w:rPr>
          <w:rFonts w:cs="Times New Roman"/>
        </w:rPr>
      </w:pPr>
      <w:r w:rsidRPr="00F560BB">
        <w:rPr>
          <w:rFonts w:cs="Times New Roman"/>
        </w:rPr>
        <w:t>4. Quando siano state depositate separate domande, in date diverse,</w:t>
      </w:r>
      <w:r w:rsidR="00A62E20">
        <w:rPr>
          <w:rFonts w:cs="Times New Roman"/>
        </w:rPr>
        <w:t xml:space="preserve"> </w:t>
      </w:r>
      <w:r w:rsidRPr="00F560BB">
        <w:rPr>
          <w:rFonts w:cs="Times New Roman"/>
        </w:rPr>
        <w:t xml:space="preserve">per le varie parti di una stessa invenzione, il diritto di priorita' puo' essere rivendicato con una unica domanda se vi sia unita' di invenzione. Nel caso che con una sola domanda siano rivendicati piu' depositi e non si riscontri l'unita' inventiva, alle nuove domande separate e' applicabile l'articolo 161. </w:t>
      </w:r>
    </w:p>
    <w:p w14:paraId="58B18340" w14:textId="09897CF0" w:rsidR="00F560BB" w:rsidRPr="00F560BB" w:rsidRDefault="00F560BB" w:rsidP="00F560BB">
      <w:pPr>
        <w:spacing w:before="100" w:beforeAutospacing="1" w:after="100" w:afterAutospacing="1"/>
        <w:jc w:val="both"/>
        <w:rPr>
          <w:rFonts w:cs="Times New Roman"/>
        </w:rPr>
      </w:pPr>
      <w:r w:rsidRPr="00F560BB">
        <w:rPr>
          <w:rFonts w:cs="Times New Roman"/>
        </w:rPr>
        <w:t>5. Quando sia intervenuto il decreto ministeriale per la protezione</w:t>
      </w:r>
      <w:r w:rsidR="00A62E20">
        <w:rPr>
          <w:rFonts w:cs="Times New Roman"/>
        </w:rPr>
        <w:t xml:space="preserve"> </w:t>
      </w:r>
      <w:r w:rsidRPr="00F560BB">
        <w:rPr>
          <w:rFonts w:cs="Times New Roman"/>
        </w:rPr>
        <w:t xml:space="preserve">temporanea dei nuovi marchi apposti su prodotti o su materiali inerenti alla prestazione del servizio, che hanno figurato in una esposizione e si rivendichino i diritti di priorita' per tale protezione temporanea, il richiedente deve allegare alla domanda di registrazione un certificato del comitato esecutivo o direttivo o della presidenza dell'esposizione, avente il contenuto prescritto nel relativo regolamento. </w:t>
      </w:r>
    </w:p>
    <w:p w14:paraId="37C04D40" w14:textId="37EFF986" w:rsidR="00F560BB" w:rsidRPr="00F560BB" w:rsidRDefault="00F560BB" w:rsidP="00F560BB">
      <w:pPr>
        <w:spacing w:before="100" w:beforeAutospacing="1" w:after="100" w:afterAutospacing="1"/>
        <w:jc w:val="both"/>
        <w:rPr>
          <w:rFonts w:cs="Times New Roman"/>
        </w:rPr>
      </w:pPr>
      <w:r w:rsidRPr="00F560BB">
        <w:rPr>
          <w:rFonts w:cs="Times New Roman"/>
          <w:b/>
          <w:bCs/>
          <w:i/>
          <w:iCs/>
        </w:rPr>
        <w:t>((5-bis. La rivendicazione di priorita' che non sia stata</w:t>
      </w:r>
      <w:r w:rsidR="00A62E20">
        <w:rPr>
          <w:rFonts w:cs="Times New Roman"/>
          <w:b/>
          <w:bCs/>
          <w:i/>
          <w:iCs/>
        </w:rPr>
        <w:t xml:space="preserve"> </w:t>
      </w:r>
      <w:r w:rsidRPr="00F560BB">
        <w:rPr>
          <w:rFonts w:cs="Times New Roman"/>
          <w:b/>
          <w:bCs/>
          <w:i/>
          <w:iCs/>
        </w:rPr>
        <w:t xml:space="preserve">presentata al momento del deposito della domanda di brevetto o modello di utilita' puo' essere presentata anche successivamente entro il termine di 16 mesi dalla data della prima priorita' rivendicata. Entro lo stesso termine il richiedente puo' correggere i dati di una precedente dichiarazione di priorita', fermo restando che, ove tale correzione modifichi la data della prima priorita' rivendicata, e questa data sia anteriore a quella originariamente indicata, il termine decorre dalla data effettiva di tale priorita', anziche' da quella originariamente indicata. La rivendicazione di priorita' che non sia stata presentata al momento della presentazione della domanda di disegno e modello o di marchio, puo' essere presentata entro il successivo termine di un mese per i disegni e modelli e di due mesi per i marchi dalla data di presentazione di detta domanda. </w:t>
      </w:r>
    </w:p>
    <w:p w14:paraId="757FEC4E" w14:textId="356305BB" w:rsidR="00F560BB" w:rsidRPr="00F560BB" w:rsidRDefault="00F560BB" w:rsidP="00F560BB">
      <w:pPr>
        <w:spacing w:before="100" w:beforeAutospacing="1" w:after="100" w:afterAutospacing="1"/>
        <w:jc w:val="both"/>
        <w:rPr>
          <w:rFonts w:cs="Times New Roman"/>
        </w:rPr>
      </w:pPr>
      <w:r w:rsidRPr="00F560BB">
        <w:rPr>
          <w:rFonts w:cs="Times New Roman"/>
          <w:b/>
          <w:bCs/>
          <w:i/>
          <w:iCs/>
        </w:rPr>
        <w:t>5-ter. L'istanza di correzione di cui al comma 5-bis relativa ad</w:t>
      </w:r>
      <w:r w:rsidR="00A62E20">
        <w:rPr>
          <w:rFonts w:cs="Times New Roman"/>
          <w:b/>
          <w:bCs/>
          <w:i/>
          <w:iCs/>
        </w:rPr>
        <w:t xml:space="preserve"> </w:t>
      </w:r>
      <w:r w:rsidRPr="00F560BB">
        <w:rPr>
          <w:rFonts w:cs="Times New Roman"/>
          <w:b/>
          <w:bCs/>
          <w:i/>
          <w:iCs/>
        </w:rPr>
        <w:t>una precedente dichiarazione di priorita' deve essere comunque depositata nel termine di quattro mesi dalla data di deposito della domanda di brevetto per invenzione industriale o per modello di utilita'.))</w:t>
      </w:r>
      <w:r w:rsidRPr="00F560BB">
        <w:rPr>
          <w:rFonts w:cs="Times New Roman"/>
        </w:rPr>
        <w:t xml:space="preserve"> </w:t>
      </w:r>
    </w:p>
    <w:p w14:paraId="62A98A1B" w14:textId="4BE65E15" w:rsidR="00F560BB" w:rsidRPr="00F560BB" w:rsidRDefault="00F560BB" w:rsidP="00F560BB">
      <w:pPr>
        <w:spacing w:before="100" w:beforeAutospacing="1" w:after="100" w:afterAutospacing="1"/>
        <w:jc w:val="both"/>
        <w:rPr>
          <w:rFonts w:cs="Times New Roman"/>
        </w:rPr>
      </w:pPr>
      <w:r w:rsidRPr="00F560BB">
        <w:rPr>
          <w:rFonts w:cs="Times New Roman"/>
        </w:rPr>
        <w:t>6. La brevettazione o la registrazione vengono effettuate senza</w:t>
      </w:r>
      <w:r w:rsidR="00A62E20">
        <w:rPr>
          <w:rFonts w:cs="Times New Roman"/>
        </w:rPr>
        <w:t xml:space="preserve"> </w:t>
      </w:r>
      <w:r w:rsidRPr="00F560BB">
        <w:rPr>
          <w:rFonts w:cs="Times New Roman"/>
        </w:rPr>
        <w:t xml:space="preserve">menzione della priorita', qualora entro sei mesi dalla data di deposito della domanda non vengano prodotti, nelle forme dovute, i documenti di cui al comma 1. Per le invenzioni e i modelli di utilita' il termine per deposito di tali documenti e' di sedici mesi dalla data della domanda anteriore, di cui si rivendica la priorita', se tale termine e' piu' favorevole al richiedente. </w:t>
      </w:r>
    </w:p>
    <w:p w14:paraId="0A321DE3" w14:textId="1D9DF7CD" w:rsidR="00F560BB" w:rsidRPr="00F560BB" w:rsidRDefault="00F560BB" w:rsidP="00F560BB">
      <w:pPr>
        <w:spacing w:before="100" w:beforeAutospacing="1" w:after="100" w:afterAutospacing="1"/>
        <w:jc w:val="both"/>
        <w:rPr>
          <w:rFonts w:cs="Times New Roman"/>
        </w:rPr>
      </w:pPr>
      <w:r w:rsidRPr="00F560BB">
        <w:rPr>
          <w:rFonts w:cs="Times New Roman"/>
        </w:rPr>
        <w:t>7. Qualora la priorita' di un deposito compiuta agli effetti delle</w:t>
      </w:r>
      <w:r w:rsidR="00A62E20">
        <w:rPr>
          <w:rFonts w:cs="Times New Roman"/>
        </w:rPr>
        <w:t xml:space="preserve"> </w:t>
      </w:r>
      <w:r w:rsidRPr="00F560BB">
        <w:rPr>
          <w:rFonts w:cs="Times New Roman"/>
        </w:rPr>
        <w:t xml:space="preserve">convenzioni internazionali vigenti venga comunque rifiutata, nel titolo di proprieta' industriale deve farsi analoga annotazione del rifiuto. </w:t>
      </w:r>
    </w:p>
    <w:p w14:paraId="0C96E06D" w14:textId="18C76116" w:rsidR="00F560BB" w:rsidRDefault="00F560BB" w:rsidP="00F560BB">
      <w:pPr>
        <w:spacing w:before="100" w:beforeAutospacing="1" w:after="100" w:afterAutospacing="1"/>
        <w:jc w:val="both"/>
        <w:rPr>
          <w:rFonts w:cs="Times New Roman"/>
        </w:rPr>
      </w:pPr>
      <w:r w:rsidRPr="00F560BB">
        <w:rPr>
          <w:rFonts w:cs="Times New Roman"/>
        </w:rPr>
        <w:t>8. La rivendicazione di priorita' nella domanda di privativa per</w:t>
      </w:r>
      <w:r w:rsidR="00A62E20">
        <w:rPr>
          <w:rFonts w:cs="Times New Roman"/>
        </w:rPr>
        <w:t xml:space="preserve"> </w:t>
      </w:r>
      <w:r w:rsidRPr="00F560BB">
        <w:rPr>
          <w:rFonts w:cs="Times New Roman"/>
        </w:rPr>
        <w:t xml:space="preserve">nuova varieta' vegetale e' rifiutata se e' effettuata dopo il termine di dodici mesi dalla data di deposito della prima domanda e se il richiedente non ne ha diritto. Qualora priorita' sia rifiutata non se ne fa menzione nella privativa. </w:t>
      </w:r>
    </w:p>
    <w:p w14:paraId="33E43E1E" w14:textId="77777777" w:rsidR="00A62E20" w:rsidRPr="00F560BB" w:rsidRDefault="00A62E20" w:rsidP="00F560BB">
      <w:pPr>
        <w:spacing w:before="100" w:beforeAutospacing="1" w:after="100" w:afterAutospacing="1"/>
        <w:jc w:val="both"/>
        <w:rPr>
          <w:rFonts w:cs="Times New Roman"/>
        </w:rPr>
      </w:pPr>
    </w:p>
    <w:p w14:paraId="132C73A4"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170.</w:t>
      </w:r>
    </w:p>
    <w:p w14:paraId="2B5D1D57"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Esame delle domande</w:t>
      </w:r>
    </w:p>
    <w:p w14:paraId="40535B3D" w14:textId="0441B8B1" w:rsidR="00F560BB" w:rsidRPr="00F560BB" w:rsidRDefault="00F560BB" w:rsidP="00F560BB">
      <w:pPr>
        <w:spacing w:before="100" w:beforeAutospacing="1" w:after="100" w:afterAutospacing="1"/>
        <w:jc w:val="both"/>
        <w:rPr>
          <w:rFonts w:cs="Times New Roman"/>
        </w:rPr>
      </w:pPr>
      <w:r w:rsidRPr="00F560BB">
        <w:rPr>
          <w:rFonts w:cs="Times New Roman"/>
        </w:rPr>
        <w:t>1. L'esame delle domande, delle quali sia stata riconosciuta la</w:t>
      </w:r>
      <w:r w:rsidR="00A62E20">
        <w:rPr>
          <w:rFonts w:cs="Times New Roman"/>
        </w:rPr>
        <w:t xml:space="preserve"> </w:t>
      </w:r>
      <w:r w:rsidRPr="00F560BB">
        <w:rPr>
          <w:rFonts w:cs="Times New Roman"/>
        </w:rPr>
        <w:t>regolarita' formale, e' rivolto ad accertare:</w:t>
      </w:r>
    </w:p>
    <w:p w14:paraId="25D590E2" w14:textId="6ED076C8" w:rsidR="00F560BB" w:rsidRPr="00F560BB" w:rsidRDefault="00F560BB" w:rsidP="00F560BB">
      <w:pPr>
        <w:spacing w:before="100" w:beforeAutospacing="1" w:after="100" w:afterAutospacing="1"/>
        <w:jc w:val="both"/>
        <w:rPr>
          <w:rFonts w:cs="Times New Roman"/>
        </w:rPr>
      </w:pPr>
      <w:r w:rsidRPr="00F560BB">
        <w:rPr>
          <w:rFonts w:cs="Times New Roman"/>
        </w:rPr>
        <w:t>a) per i marchi: se puo' trovare applicazione l'articolo 11</w:t>
      </w:r>
      <w:r w:rsidR="00A62E20">
        <w:rPr>
          <w:rFonts w:cs="Times New Roman"/>
        </w:rPr>
        <w:t xml:space="preserve"> </w:t>
      </w:r>
      <w:r w:rsidRPr="00F560BB">
        <w:rPr>
          <w:rFonts w:cs="Times New Roman"/>
        </w:rPr>
        <w:t xml:space="preserve">quando si tratta di marchi collettivi; se la parola, figura o segno possono essere registrati come marchio a norma degli articoli 7, 8, 9, 10, </w:t>
      </w:r>
      <w:r w:rsidRPr="00F560BB">
        <w:rPr>
          <w:rFonts w:cs="Times New Roman"/>
          <w:b/>
          <w:bCs/>
          <w:i/>
          <w:iCs/>
        </w:rPr>
        <w:t>((...))</w:t>
      </w:r>
      <w:r w:rsidRPr="00F560BB">
        <w:rPr>
          <w:rFonts w:cs="Times New Roman"/>
        </w:rPr>
        <w:t xml:space="preserve"> 13, comma 1, e 14, comma 1, lettere a) e b); se concorrono le condizioni di cui all'articolo 3; </w:t>
      </w:r>
    </w:p>
    <w:p w14:paraId="356672DE" w14:textId="4C5EF35D" w:rsidR="00F560BB" w:rsidRPr="00F560BB" w:rsidRDefault="00F560BB" w:rsidP="00F560BB">
      <w:pPr>
        <w:spacing w:before="100" w:beforeAutospacing="1" w:after="100" w:afterAutospacing="1"/>
        <w:jc w:val="both"/>
        <w:rPr>
          <w:rFonts w:cs="Times New Roman"/>
        </w:rPr>
      </w:pPr>
      <w:r w:rsidRPr="00F560BB">
        <w:rPr>
          <w:rFonts w:cs="Times New Roman"/>
          <w:b/>
          <w:bCs/>
          <w:i/>
          <w:iCs/>
        </w:rPr>
        <w:t>(( b) per le invenzioni ed i modelli di utilita' che l'oggetto</w:t>
      </w:r>
      <w:r w:rsidR="00A62E20">
        <w:rPr>
          <w:rFonts w:cs="Times New Roman"/>
          <w:b/>
          <w:bCs/>
          <w:i/>
          <w:iCs/>
        </w:rPr>
        <w:t xml:space="preserve"> </w:t>
      </w:r>
      <w:r w:rsidRPr="00F560BB">
        <w:rPr>
          <w:rFonts w:cs="Times New Roman"/>
          <w:b/>
          <w:bCs/>
          <w:i/>
          <w:iCs/>
        </w:rPr>
        <w:t>della domanda sia conforme a quanto previsto dagli articoli 45, 50 e 82, inclusi i requisiti di validita', ove sia disciplinata con decreto ministeriale la ricerca delle anteriorita' e in ogni caso qualora l'assenza di essi risulti assolutamente evidente sulla base delle stesse dichiarazioni ed allegazioni del richiedente oppure sia certa alla stregua del notorio.))</w:t>
      </w:r>
      <w:r w:rsidRPr="00F560BB">
        <w:rPr>
          <w:rFonts w:cs="Times New Roman"/>
        </w:rPr>
        <w:t xml:space="preserve"> </w:t>
      </w:r>
    </w:p>
    <w:p w14:paraId="7127727E" w14:textId="494DCB72" w:rsidR="00F560BB" w:rsidRPr="00F560BB" w:rsidRDefault="00F560BB" w:rsidP="00F560BB">
      <w:pPr>
        <w:spacing w:before="100" w:beforeAutospacing="1" w:after="100" w:afterAutospacing="1"/>
        <w:jc w:val="both"/>
        <w:rPr>
          <w:rFonts w:cs="Times New Roman"/>
        </w:rPr>
      </w:pPr>
      <w:r w:rsidRPr="00F560BB">
        <w:rPr>
          <w:rFonts w:cs="Times New Roman"/>
        </w:rPr>
        <w:t>c) per i disegni e modelli che l'oggetto della domanda sia</w:t>
      </w:r>
      <w:r w:rsidR="00A62E20">
        <w:rPr>
          <w:rFonts w:cs="Times New Roman"/>
        </w:rPr>
        <w:t xml:space="preserve"> </w:t>
      </w:r>
      <w:r w:rsidRPr="00F560BB">
        <w:rPr>
          <w:rFonts w:cs="Times New Roman"/>
        </w:rPr>
        <w:t xml:space="preserve">conforme alle prescrizioni dell'articolo 31 </w:t>
      </w:r>
      <w:r w:rsidRPr="00F560BB">
        <w:rPr>
          <w:rFonts w:cs="Times New Roman"/>
          <w:b/>
          <w:bCs/>
          <w:i/>
          <w:iCs/>
        </w:rPr>
        <w:t>((e dell'articolo 33-bis))</w:t>
      </w:r>
      <w:r w:rsidRPr="00F560BB">
        <w:rPr>
          <w:rFonts w:cs="Times New Roman"/>
        </w:rPr>
        <w:t xml:space="preserve">; </w:t>
      </w:r>
    </w:p>
    <w:p w14:paraId="3563D22C" w14:textId="5852860F" w:rsidR="00F560BB" w:rsidRPr="00F560BB" w:rsidRDefault="00F560BB" w:rsidP="00F560BB">
      <w:pPr>
        <w:spacing w:before="100" w:beforeAutospacing="1" w:after="100" w:afterAutospacing="1"/>
        <w:jc w:val="both"/>
        <w:rPr>
          <w:rFonts w:cs="Times New Roman"/>
        </w:rPr>
      </w:pPr>
      <w:r w:rsidRPr="00F560BB">
        <w:rPr>
          <w:rFonts w:cs="Times New Roman"/>
        </w:rPr>
        <w:t>d) per le varieta' vegetali, i requisiti di validita' previsti</w:t>
      </w:r>
      <w:r w:rsidR="00A62E20">
        <w:rPr>
          <w:rFonts w:cs="Times New Roman"/>
        </w:rPr>
        <w:t xml:space="preserve"> </w:t>
      </w:r>
      <w:r w:rsidRPr="00F560BB">
        <w:rPr>
          <w:rFonts w:cs="Times New Roman"/>
        </w:rPr>
        <w:t xml:space="preserve">nella sezione VIII del capo II del codice, nonche' l'osservanza delle disposizioni di cui all'articolo 114 della stessa sezione. L'esame di tali requisiti e' compiuto dal Ministero delle politiche agricole e forestali, il quale formula parere vincolante, avvalendosi della commissione </w:t>
      </w:r>
      <w:r w:rsidRPr="00F560BB">
        <w:rPr>
          <w:rFonts w:cs="Times New Roman"/>
          <w:b/>
          <w:bCs/>
          <w:i/>
          <w:iCs/>
        </w:rPr>
        <w:t>((di cui ai commi 3-bis e seguenti))</w:t>
      </w:r>
      <w:r w:rsidRPr="00F560BB">
        <w:rPr>
          <w:rFonts w:cs="Times New Roman"/>
        </w:rPr>
        <w:t xml:space="preserve">. La Commissione opera osservando le norme di procedura dettate con apposito regolamento di funzionamento. Al fine di accertare la permanenza dei requisiti, il Ministero delle politiche agricole e forestali puo' chiedere al titolare o al suo avente causa il materiale di riproduzione o di moltiplicazione necessario per effettuare il controllo; </w:t>
      </w:r>
    </w:p>
    <w:p w14:paraId="1F4CC0C0" w14:textId="70A689A7" w:rsidR="00F560BB" w:rsidRPr="00F560BB" w:rsidRDefault="00F560BB" w:rsidP="00F560BB">
      <w:pPr>
        <w:spacing w:before="100" w:beforeAutospacing="1" w:after="100" w:afterAutospacing="1"/>
        <w:jc w:val="both"/>
        <w:rPr>
          <w:rFonts w:cs="Times New Roman"/>
        </w:rPr>
      </w:pPr>
      <w:r w:rsidRPr="00F560BB">
        <w:rPr>
          <w:rFonts w:cs="Times New Roman"/>
        </w:rPr>
        <w:t>e) per le topografie dei prodotti a semiconduttori, che l'oggetto</w:t>
      </w:r>
      <w:r w:rsidR="00A62E20">
        <w:rPr>
          <w:rFonts w:cs="Times New Roman"/>
        </w:rPr>
        <w:t xml:space="preserve"> </w:t>
      </w:r>
      <w:r w:rsidRPr="00F560BB">
        <w:rPr>
          <w:rFonts w:cs="Times New Roman"/>
        </w:rPr>
        <w:t xml:space="preserve">della domanda sia conforme a quello previsto dall'articolo 87, esclusi i requisiti di validita' fino a quando non si sia provveduto a disciplinare l'esame con decreto ministeriale. </w:t>
      </w:r>
    </w:p>
    <w:p w14:paraId="1F194C7E" w14:textId="351D318F" w:rsidR="00F560BB" w:rsidRPr="00F560BB" w:rsidRDefault="00F560BB" w:rsidP="00F560BB">
      <w:pPr>
        <w:spacing w:before="100" w:beforeAutospacing="1" w:after="100" w:afterAutospacing="1"/>
        <w:jc w:val="both"/>
        <w:rPr>
          <w:rFonts w:cs="Times New Roman"/>
        </w:rPr>
      </w:pPr>
      <w:r w:rsidRPr="00F560BB">
        <w:rPr>
          <w:rFonts w:cs="Times New Roman"/>
        </w:rPr>
        <w:t>2. Per i marchi relativi a prodotti agricoli ed a quelli</w:t>
      </w:r>
      <w:r w:rsidR="00A62E20">
        <w:rPr>
          <w:rFonts w:cs="Times New Roman"/>
        </w:rPr>
        <w:t xml:space="preserve"> </w:t>
      </w:r>
      <w:r w:rsidRPr="00F560BB">
        <w:rPr>
          <w:rFonts w:cs="Times New Roman"/>
        </w:rPr>
        <w:t xml:space="preserve">agroalimentari di prima trasformazione, che utilizzano denominazioni geografiche, l'Ufficio trasmette l'esemplare del marchio ed ogni altra documentazione al Ministero delle politiche agricole e forestali, che esprime il parere di competenza entro dieci giorni dalla data di ricevimento della relativa richiesta. </w:t>
      </w:r>
    </w:p>
    <w:p w14:paraId="7557EB5F" w14:textId="5C6F847E" w:rsidR="00F560BB" w:rsidRPr="00F560BB" w:rsidRDefault="00F560BB" w:rsidP="00F560BB">
      <w:pPr>
        <w:spacing w:before="100" w:beforeAutospacing="1" w:after="100" w:afterAutospacing="1"/>
        <w:jc w:val="both"/>
        <w:rPr>
          <w:rFonts w:cs="Times New Roman"/>
        </w:rPr>
      </w:pPr>
      <w:r w:rsidRPr="00F560BB">
        <w:rPr>
          <w:rFonts w:cs="Times New Roman"/>
        </w:rPr>
        <w:t>3. Qualora non si riscontrino le condizioni sopra indicate,</w:t>
      </w:r>
      <w:r w:rsidR="00A62E20">
        <w:rPr>
          <w:rFonts w:cs="Times New Roman"/>
        </w:rPr>
        <w:t xml:space="preserve"> </w:t>
      </w:r>
      <w:r w:rsidRPr="00F560BB">
        <w:rPr>
          <w:rFonts w:cs="Times New Roman"/>
        </w:rPr>
        <w:t xml:space="preserve">l'Ufficio italiano brevetti e marchi provvede ai sensi dell'articolo 173, comma 7. </w:t>
      </w:r>
    </w:p>
    <w:p w14:paraId="5C7344B5" w14:textId="143594BF" w:rsidR="00F560BB" w:rsidRPr="00F560BB" w:rsidRDefault="00F560BB" w:rsidP="00F560BB">
      <w:pPr>
        <w:spacing w:before="100" w:beforeAutospacing="1" w:after="100" w:afterAutospacing="1"/>
        <w:jc w:val="both"/>
        <w:rPr>
          <w:rFonts w:cs="Times New Roman"/>
        </w:rPr>
      </w:pPr>
      <w:r w:rsidRPr="00F560BB">
        <w:rPr>
          <w:rFonts w:cs="Times New Roman"/>
          <w:b/>
          <w:bCs/>
          <w:i/>
          <w:iCs/>
        </w:rPr>
        <w:t>((3-bis. Il parere vincolante sui requisiti di validita' previsti</w:t>
      </w:r>
      <w:r w:rsidR="00A62E20">
        <w:rPr>
          <w:rFonts w:cs="Times New Roman"/>
          <w:b/>
          <w:bCs/>
          <w:i/>
          <w:iCs/>
        </w:rPr>
        <w:t xml:space="preserve"> </w:t>
      </w:r>
      <w:r w:rsidRPr="00F560BB">
        <w:rPr>
          <w:rFonts w:cs="Times New Roman"/>
          <w:b/>
          <w:bCs/>
          <w:i/>
          <w:iCs/>
        </w:rPr>
        <w:t xml:space="preserve">nella sezione VIII del capo II del Codice, nonche' sulla osservanza delle disposizioni di cui all'articolo 114 e' espresso dal Ministero delle politiche agricole alimentari e forestali per mezzo di una Commissione consultiva composta da: </w:t>
      </w:r>
    </w:p>
    <w:p w14:paraId="57E55D41" w14:textId="759D77D7" w:rsidR="00F560BB" w:rsidRPr="00F560BB" w:rsidRDefault="00F560BB" w:rsidP="00F560BB">
      <w:pPr>
        <w:spacing w:before="100" w:beforeAutospacing="1" w:after="100" w:afterAutospacing="1"/>
        <w:jc w:val="both"/>
        <w:rPr>
          <w:rFonts w:cs="Times New Roman"/>
        </w:rPr>
      </w:pPr>
      <w:r w:rsidRPr="00F560BB">
        <w:rPr>
          <w:rFonts w:cs="Times New Roman"/>
          <w:b/>
          <w:bCs/>
          <w:i/>
          <w:iCs/>
        </w:rPr>
        <w:t>a) direttore generale della competitivita' per lo sviluppo rurale</w:t>
      </w:r>
      <w:r w:rsidR="00A62E20">
        <w:rPr>
          <w:rFonts w:cs="Times New Roman"/>
          <w:b/>
          <w:bCs/>
          <w:i/>
          <w:iCs/>
        </w:rPr>
        <w:t xml:space="preserve"> </w:t>
      </w:r>
      <w:r w:rsidRPr="00F560BB">
        <w:rPr>
          <w:rFonts w:cs="Times New Roman"/>
          <w:b/>
          <w:bCs/>
          <w:i/>
          <w:iCs/>
        </w:rPr>
        <w:t xml:space="preserve">del Ministero delle politiche agricole alimentari e forestali, che la presiede; </w:t>
      </w:r>
    </w:p>
    <w:p w14:paraId="0A05E219" w14:textId="1122E898" w:rsidR="00F560BB" w:rsidRPr="00F560BB" w:rsidRDefault="00F560BB" w:rsidP="00F560BB">
      <w:pPr>
        <w:spacing w:before="100" w:beforeAutospacing="1" w:after="100" w:afterAutospacing="1"/>
        <w:jc w:val="both"/>
        <w:rPr>
          <w:rFonts w:cs="Times New Roman"/>
        </w:rPr>
      </w:pPr>
      <w:r w:rsidRPr="00F560BB">
        <w:rPr>
          <w:rFonts w:cs="Times New Roman"/>
          <w:b/>
          <w:bCs/>
          <w:i/>
          <w:iCs/>
        </w:rPr>
        <w:t>b) responsabile dell'Ufficio biotecnologie, sementi e registri di</w:t>
      </w:r>
      <w:r w:rsidR="00A62E20">
        <w:rPr>
          <w:rFonts w:cs="Times New Roman"/>
          <w:b/>
          <w:bCs/>
          <w:i/>
          <w:iCs/>
        </w:rPr>
        <w:t xml:space="preserve"> </w:t>
      </w:r>
      <w:r w:rsidRPr="00F560BB">
        <w:rPr>
          <w:rFonts w:cs="Times New Roman"/>
          <w:b/>
          <w:bCs/>
          <w:i/>
          <w:iCs/>
        </w:rPr>
        <w:t xml:space="preserve">varieta' del Ministero delle politiche agricole alimentari e forestali che, in caso di impedimento del presidente, ne fa le veci; </w:t>
      </w:r>
    </w:p>
    <w:p w14:paraId="370FA9A5" w14:textId="0C781C9B" w:rsidR="00F560BB" w:rsidRPr="00F560BB" w:rsidRDefault="00F560BB" w:rsidP="00F560BB">
      <w:pPr>
        <w:spacing w:before="100" w:beforeAutospacing="1" w:after="100" w:afterAutospacing="1"/>
        <w:jc w:val="both"/>
        <w:rPr>
          <w:rFonts w:cs="Times New Roman"/>
        </w:rPr>
      </w:pPr>
      <w:r w:rsidRPr="00F560BB">
        <w:rPr>
          <w:rFonts w:cs="Times New Roman"/>
          <w:b/>
          <w:bCs/>
          <w:i/>
          <w:iCs/>
        </w:rPr>
        <w:t>c) responsabile dell'Ufficio italiano brevetti e marchi,</w:t>
      </w:r>
      <w:r w:rsidR="00A62E20">
        <w:rPr>
          <w:rFonts w:cs="Times New Roman"/>
          <w:b/>
          <w:bCs/>
          <w:i/>
          <w:iCs/>
        </w:rPr>
        <w:t xml:space="preserve"> </w:t>
      </w:r>
      <w:r w:rsidRPr="00F560BB">
        <w:rPr>
          <w:rFonts w:cs="Times New Roman"/>
          <w:b/>
          <w:bCs/>
          <w:i/>
          <w:iCs/>
        </w:rPr>
        <w:t>competente in materia di privative per nuove varieta' vegetali;</w:t>
      </w:r>
    </w:p>
    <w:p w14:paraId="6EEBFAF3"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d) esaminatore tecnico dell'Ufficio italiano brevetti e marchi;</w:t>
      </w:r>
    </w:p>
    <w:p w14:paraId="26F888D0" w14:textId="2A70D961" w:rsidR="00F560BB" w:rsidRPr="00F560BB" w:rsidRDefault="00F560BB" w:rsidP="00F560BB">
      <w:pPr>
        <w:spacing w:before="100" w:beforeAutospacing="1" w:after="100" w:afterAutospacing="1"/>
        <w:jc w:val="both"/>
        <w:rPr>
          <w:rFonts w:cs="Times New Roman"/>
        </w:rPr>
      </w:pPr>
      <w:r w:rsidRPr="00F560BB">
        <w:rPr>
          <w:rFonts w:cs="Times New Roman"/>
          <w:b/>
          <w:bCs/>
          <w:i/>
          <w:iCs/>
        </w:rPr>
        <w:t>e) funzionario dell'Ufficio biotecnologie, sementi e registri di</w:t>
      </w:r>
      <w:r w:rsidR="00A62E20">
        <w:rPr>
          <w:rFonts w:cs="Times New Roman"/>
          <w:b/>
          <w:bCs/>
          <w:i/>
          <w:iCs/>
        </w:rPr>
        <w:t xml:space="preserve"> </w:t>
      </w:r>
      <w:r w:rsidRPr="00F560BB">
        <w:rPr>
          <w:rFonts w:cs="Times New Roman"/>
          <w:b/>
          <w:bCs/>
          <w:i/>
          <w:iCs/>
        </w:rPr>
        <w:t xml:space="preserve">varieta' del Ministero delle politiche agricole alimentari e forestali; </w:t>
      </w:r>
    </w:p>
    <w:p w14:paraId="0B949172" w14:textId="0EB226DF" w:rsidR="00F560BB" w:rsidRPr="00F560BB" w:rsidRDefault="00F560BB" w:rsidP="00F560BB">
      <w:pPr>
        <w:spacing w:before="100" w:beforeAutospacing="1" w:after="100" w:afterAutospacing="1"/>
        <w:jc w:val="both"/>
        <w:rPr>
          <w:rFonts w:cs="Times New Roman"/>
        </w:rPr>
      </w:pPr>
      <w:r w:rsidRPr="00F560BB">
        <w:rPr>
          <w:rFonts w:cs="Times New Roman"/>
          <w:b/>
          <w:bCs/>
          <w:i/>
          <w:iCs/>
        </w:rPr>
        <w:t>f) direttore di un Istituto di ricerca e sperimentazione agraria,</w:t>
      </w:r>
      <w:r w:rsidR="00A62E20">
        <w:rPr>
          <w:rFonts w:cs="Times New Roman"/>
          <w:b/>
          <w:bCs/>
          <w:i/>
          <w:iCs/>
        </w:rPr>
        <w:t xml:space="preserve"> </w:t>
      </w:r>
      <w:r w:rsidRPr="00F560BB">
        <w:rPr>
          <w:rFonts w:cs="Times New Roman"/>
          <w:b/>
          <w:bCs/>
          <w:i/>
          <w:iCs/>
        </w:rPr>
        <w:t xml:space="preserve">designato dal Ministro delle politiche agricole alimentari e forestali. </w:t>
      </w:r>
    </w:p>
    <w:p w14:paraId="562FBFD4" w14:textId="3ECEF73C" w:rsidR="00F560BB" w:rsidRPr="00F560BB" w:rsidRDefault="00F560BB" w:rsidP="00F560BB">
      <w:pPr>
        <w:spacing w:before="100" w:beforeAutospacing="1" w:after="100" w:afterAutospacing="1"/>
        <w:jc w:val="both"/>
        <w:rPr>
          <w:rFonts w:cs="Times New Roman"/>
        </w:rPr>
      </w:pPr>
      <w:r w:rsidRPr="00F560BB">
        <w:rPr>
          <w:rFonts w:cs="Times New Roman"/>
          <w:b/>
          <w:bCs/>
          <w:i/>
          <w:iCs/>
        </w:rPr>
        <w:t>3-ter. Per i membri di cui al comma 3-bis, lettere da b) ad f), e'</w:t>
      </w:r>
      <w:r w:rsidR="00A62E20">
        <w:rPr>
          <w:rFonts w:cs="Times New Roman"/>
          <w:b/>
          <w:bCs/>
          <w:i/>
          <w:iCs/>
        </w:rPr>
        <w:t xml:space="preserve"> </w:t>
      </w:r>
      <w:r w:rsidRPr="00F560BB">
        <w:rPr>
          <w:rFonts w:cs="Times New Roman"/>
          <w:b/>
          <w:bCs/>
          <w:i/>
          <w:iCs/>
        </w:rPr>
        <w:t>richiesta la designazione di un supplente.</w:t>
      </w:r>
    </w:p>
    <w:p w14:paraId="05E40568" w14:textId="16CABE07" w:rsidR="00F560BB" w:rsidRPr="00F560BB" w:rsidRDefault="00F560BB" w:rsidP="00F560BB">
      <w:pPr>
        <w:spacing w:before="100" w:beforeAutospacing="1" w:after="100" w:afterAutospacing="1"/>
        <w:jc w:val="both"/>
        <w:rPr>
          <w:rFonts w:cs="Times New Roman"/>
        </w:rPr>
      </w:pPr>
      <w:r w:rsidRPr="00F560BB">
        <w:rPr>
          <w:rFonts w:cs="Times New Roman"/>
          <w:b/>
          <w:bCs/>
          <w:i/>
          <w:iCs/>
        </w:rPr>
        <w:t>3-quater. Le funzioni di segretario della commissione sono</w:t>
      </w:r>
      <w:r w:rsidR="00A62E20">
        <w:rPr>
          <w:rFonts w:cs="Times New Roman"/>
          <w:b/>
          <w:bCs/>
          <w:i/>
          <w:iCs/>
        </w:rPr>
        <w:t xml:space="preserve"> </w:t>
      </w:r>
      <w:r w:rsidRPr="00F560BB">
        <w:rPr>
          <w:rFonts w:cs="Times New Roman"/>
          <w:b/>
          <w:bCs/>
          <w:i/>
          <w:iCs/>
        </w:rPr>
        <w:t xml:space="preserve">esercitate dal funzionario del Ministero delle politiche agricole alimentari e forestali di cui al comma 1, lettera e). </w:t>
      </w:r>
    </w:p>
    <w:p w14:paraId="5B8FE043" w14:textId="4ECDC1D1" w:rsidR="00F560BB" w:rsidRPr="00F560BB" w:rsidRDefault="00F560BB" w:rsidP="00F560BB">
      <w:pPr>
        <w:spacing w:before="100" w:beforeAutospacing="1" w:after="100" w:afterAutospacing="1"/>
        <w:jc w:val="both"/>
        <w:rPr>
          <w:rFonts w:cs="Times New Roman"/>
        </w:rPr>
      </w:pPr>
      <w:r w:rsidRPr="00F560BB">
        <w:rPr>
          <w:rFonts w:cs="Times New Roman"/>
          <w:b/>
          <w:bCs/>
          <w:i/>
          <w:iCs/>
        </w:rPr>
        <w:t>3-quinquies. La commissione, senza nuovi o maggiori oneri a carico</w:t>
      </w:r>
      <w:r w:rsidR="00A62E20">
        <w:rPr>
          <w:rFonts w:cs="Times New Roman"/>
          <w:b/>
          <w:bCs/>
          <w:i/>
          <w:iCs/>
        </w:rPr>
        <w:t xml:space="preserve"> </w:t>
      </w:r>
      <w:r w:rsidRPr="00F560BB">
        <w:rPr>
          <w:rFonts w:cs="Times New Roman"/>
          <w:b/>
          <w:bCs/>
          <w:i/>
          <w:iCs/>
        </w:rPr>
        <w:t xml:space="preserve">del bilancio dello Stato, dura in carica 3 anni e i suoi componenti possono essere confermati; la partecipazione avviene a titolo gratuito senza corresponsione di emolumenti e al suo funzionamento si provvede nell'ambito delle risorse umane, finanziarie e strumentali disponibili a legislazione vigente. </w:t>
      </w:r>
    </w:p>
    <w:p w14:paraId="1761521B" w14:textId="4E2E5E0C" w:rsidR="00F560BB" w:rsidRPr="00F560BB" w:rsidRDefault="00F560BB" w:rsidP="00F560BB">
      <w:pPr>
        <w:spacing w:before="100" w:beforeAutospacing="1" w:after="100" w:afterAutospacing="1"/>
        <w:jc w:val="both"/>
        <w:rPr>
          <w:rFonts w:cs="Times New Roman"/>
        </w:rPr>
      </w:pPr>
      <w:r w:rsidRPr="00F560BB">
        <w:rPr>
          <w:rFonts w:cs="Times New Roman"/>
          <w:b/>
          <w:bCs/>
          <w:i/>
          <w:iCs/>
        </w:rPr>
        <w:t>3-sexies. Su richiesta motivata del presidente possono essere</w:t>
      </w:r>
      <w:r w:rsidR="00A62E20">
        <w:rPr>
          <w:rFonts w:cs="Times New Roman"/>
          <w:b/>
          <w:bCs/>
          <w:i/>
          <w:iCs/>
        </w:rPr>
        <w:t xml:space="preserve"> </w:t>
      </w:r>
      <w:r w:rsidRPr="00F560BB">
        <w:rPr>
          <w:rFonts w:cs="Times New Roman"/>
          <w:b/>
          <w:bCs/>
          <w:i/>
          <w:iCs/>
        </w:rPr>
        <w:t xml:space="preserve">chiamati a fare parte della commissione, di volta in volta e per l'esame di specifiche questioni, esperti qualificati nella materia. </w:t>
      </w:r>
    </w:p>
    <w:p w14:paraId="50A8599D" w14:textId="5D7C3F51" w:rsidR="00F560BB" w:rsidRPr="00F560BB" w:rsidRDefault="00F560BB" w:rsidP="00F560BB">
      <w:pPr>
        <w:spacing w:before="100" w:beforeAutospacing="1" w:after="100" w:afterAutospacing="1"/>
        <w:jc w:val="both"/>
        <w:rPr>
          <w:rFonts w:cs="Times New Roman"/>
        </w:rPr>
      </w:pPr>
      <w:r w:rsidRPr="00F560BB">
        <w:rPr>
          <w:rFonts w:cs="Times New Roman"/>
          <w:b/>
          <w:bCs/>
          <w:i/>
          <w:iCs/>
        </w:rPr>
        <w:t>3-septies. La commissione, prima di esprimere il proprio parere,</w:t>
      </w:r>
      <w:r w:rsidR="00A62E20">
        <w:rPr>
          <w:rFonts w:cs="Times New Roman"/>
          <w:b/>
          <w:bCs/>
          <w:i/>
          <w:iCs/>
        </w:rPr>
        <w:t xml:space="preserve"> </w:t>
      </w:r>
      <w:r w:rsidRPr="00F560BB">
        <w:rPr>
          <w:rFonts w:cs="Times New Roman"/>
          <w:b/>
          <w:bCs/>
          <w:i/>
          <w:iCs/>
        </w:rPr>
        <w:t xml:space="preserve">puo' sentire, di propria iniziativa o su loro richiesta, gli interessati o i loro rappresentanti. </w:t>
      </w:r>
    </w:p>
    <w:p w14:paraId="60DBD751" w14:textId="4C89CE33" w:rsidR="00F560BB" w:rsidRPr="00F560BB" w:rsidRDefault="00F560BB" w:rsidP="00F560BB">
      <w:pPr>
        <w:spacing w:before="100" w:beforeAutospacing="1" w:after="100" w:afterAutospacing="1"/>
        <w:jc w:val="both"/>
        <w:rPr>
          <w:rFonts w:cs="Times New Roman"/>
        </w:rPr>
      </w:pPr>
      <w:r w:rsidRPr="00F560BB">
        <w:rPr>
          <w:rFonts w:cs="Times New Roman"/>
          <w:b/>
          <w:bCs/>
          <w:i/>
          <w:iCs/>
        </w:rPr>
        <w:t>3-octies. Il parere e' corredato con la indicazione delle</w:t>
      </w:r>
      <w:r w:rsidR="00A62E20">
        <w:rPr>
          <w:rFonts w:cs="Times New Roman"/>
          <w:b/>
          <w:bCs/>
          <w:i/>
          <w:iCs/>
        </w:rPr>
        <w:t xml:space="preserve"> </w:t>
      </w:r>
      <w:r w:rsidRPr="00F560BB">
        <w:rPr>
          <w:rFonts w:cs="Times New Roman"/>
          <w:b/>
          <w:bCs/>
          <w:i/>
          <w:iCs/>
        </w:rPr>
        <w:t xml:space="preserve">sperimentazioni, delle metodologie e delle ispezioni eseguite nonche' dei risultati acquisiti e degli eventuali rilievi ed osservazioni del richiedente. </w:t>
      </w:r>
    </w:p>
    <w:p w14:paraId="6C071AC3" w14:textId="04DCB391" w:rsidR="00F560BB" w:rsidRDefault="00F560BB" w:rsidP="00F560BB">
      <w:pPr>
        <w:spacing w:before="100" w:beforeAutospacing="1" w:after="100" w:afterAutospacing="1"/>
        <w:jc w:val="both"/>
        <w:rPr>
          <w:rFonts w:cs="Times New Roman"/>
        </w:rPr>
      </w:pPr>
      <w:r w:rsidRPr="00F560BB">
        <w:rPr>
          <w:rFonts w:cs="Times New Roman"/>
          <w:b/>
          <w:bCs/>
          <w:i/>
          <w:iCs/>
        </w:rPr>
        <w:t>3-nonies. Con decreto del Ministro dello sviluppo economico, di</w:t>
      </w:r>
      <w:r w:rsidR="00A62E20">
        <w:rPr>
          <w:rFonts w:cs="Times New Roman"/>
          <w:b/>
          <w:bCs/>
          <w:i/>
          <w:iCs/>
        </w:rPr>
        <w:t xml:space="preserve"> </w:t>
      </w:r>
      <w:r w:rsidRPr="00F560BB">
        <w:rPr>
          <w:rFonts w:cs="Times New Roman"/>
          <w:b/>
          <w:bCs/>
          <w:i/>
          <w:iCs/>
        </w:rPr>
        <w:t>concerto con il Ministro delle politiche agricole alimentari e forestali, sono definite le disposizioni attuative del Codice della proprieta' industriale in materia di nuove varieta' vegetali, comprensive delle disposizioni relative alla nomina ed al funzionamento della commissione di cui al comma 3-bis.))</w:t>
      </w:r>
      <w:r w:rsidRPr="00F560BB">
        <w:rPr>
          <w:rFonts w:cs="Times New Roman"/>
        </w:rPr>
        <w:t xml:space="preserve"> </w:t>
      </w:r>
    </w:p>
    <w:p w14:paraId="21E17813" w14:textId="77777777" w:rsidR="00A62E20" w:rsidRPr="00F560BB" w:rsidRDefault="00A62E20" w:rsidP="00F560BB">
      <w:pPr>
        <w:spacing w:before="100" w:beforeAutospacing="1" w:after="100" w:afterAutospacing="1"/>
        <w:jc w:val="both"/>
        <w:rPr>
          <w:rFonts w:cs="Times New Roman"/>
        </w:rPr>
      </w:pPr>
    </w:p>
    <w:p w14:paraId="679A90AA"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170-bis</w:t>
      </w:r>
    </w:p>
    <w:p w14:paraId="2FACC444" w14:textId="77777777" w:rsidR="00F560BB" w:rsidRDefault="00F560BB" w:rsidP="00A62E20">
      <w:pPr>
        <w:spacing w:before="100" w:beforeAutospacing="1" w:after="100" w:afterAutospacing="1"/>
        <w:jc w:val="center"/>
        <w:rPr>
          <w:rFonts w:cs="Times New Roman"/>
          <w:b/>
          <w:bCs/>
          <w:i/>
          <w:iCs/>
        </w:rPr>
      </w:pPr>
      <w:r w:rsidRPr="00A62E20">
        <w:rPr>
          <w:rFonts w:cs="Times New Roman"/>
          <w:b/>
          <w:bCs/>
          <w:i/>
          <w:iCs/>
        </w:rPr>
        <w:t>(( (Adempimenti in materia di invenzioni biotecnologiche)</w:t>
      </w:r>
    </w:p>
    <w:p w14:paraId="456F8DFF" w14:textId="06E03546"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L'Ufficio italiano brevetti e marchi, in sede di valutazione</w:t>
      </w:r>
      <w:r w:rsidR="00A62E20">
        <w:rPr>
          <w:rFonts w:cs="Times New Roman"/>
          <w:b/>
          <w:bCs/>
          <w:i/>
          <w:iCs/>
        </w:rPr>
        <w:t xml:space="preserve"> </w:t>
      </w:r>
      <w:r w:rsidRPr="00F560BB">
        <w:rPr>
          <w:rFonts w:cs="Times New Roman"/>
          <w:b/>
          <w:bCs/>
          <w:i/>
          <w:iCs/>
        </w:rPr>
        <w:t xml:space="preserve">della brevettabilita' di invenzioni biotecnologiche, al fine di garantire quanto previsto dall'articolo 81-quinquies, comma 1, lettera b), puo' richiedere il parere del Comitato nazionale per la biosicurezza e le biotecnologie. </w:t>
      </w:r>
    </w:p>
    <w:p w14:paraId="217BB8DC" w14:textId="5C343F76"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La provenienza del materiale biologico di origine animale o</w:t>
      </w:r>
      <w:r w:rsidR="00A62E20">
        <w:rPr>
          <w:rFonts w:cs="Times New Roman"/>
          <w:b/>
          <w:bCs/>
          <w:i/>
          <w:iCs/>
        </w:rPr>
        <w:t xml:space="preserve"> </w:t>
      </w:r>
      <w:r w:rsidRPr="00F560BB">
        <w:rPr>
          <w:rFonts w:cs="Times New Roman"/>
          <w:b/>
          <w:bCs/>
          <w:i/>
          <w:iCs/>
        </w:rPr>
        <w:t xml:space="preserve">vegetale, che sta alla base dell'invenzione, e' dichiarata all'atto della richiesta di brevetto sia in riferimento al Paese di origine, consentendo di accertare il rispetto della legislazione in materia di importazione e di esportazione, sia in relazione all'organismo biologico dal quale e' stato isolato. </w:t>
      </w:r>
    </w:p>
    <w:p w14:paraId="2DC8526E" w14:textId="76792A9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La domanda di brevetto relativa ad una invenzione che ha per</w:t>
      </w:r>
      <w:r w:rsidR="00A62E20">
        <w:rPr>
          <w:rFonts w:cs="Times New Roman"/>
          <w:b/>
          <w:bCs/>
          <w:i/>
          <w:iCs/>
        </w:rPr>
        <w:t xml:space="preserve"> </w:t>
      </w:r>
      <w:r w:rsidRPr="00F560BB">
        <w:rPr>
          <w:rFonts w:cs="Times New Roman"/>
          <w:b/>
          <w:bCs/>
          <w:i/>
          <w:iCs/>
        </w:rPr>
        <w:t xml:space="preserve">oggetto o utilizza materiale biologico di origine umana deve essere corredata dell'espresso consenso, libero e informato, a tale prelievo e utilizzazione, della persona da cui e' stato prelevato tale materiale, in base alla normativa vigente. </w:t>
      </w:r>
    </w:p>
    <w:p w14:paraId="54384DA9" w14:textId="222CD769"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La domanda di brevetto relativa ad una invenzione, che ha per</w:t>
      </w:r>
      <w:r w:rsidR="00A62E20">
        <w:rPr>
          <w:rFonts w:cs="Times New Roman"/>
          <w:b/>
          <w:bCs/>
          <w:i/>
          <w:iCs/>
        </w:rPr>
        <w:t xml:space="preserve"> </w:t>
      </w:r>
      <w:r w:rsidRPr="00F560BB">
        <w:rPr>
          <w:rFonts w:cs="Times New Roman"/>
          <w:b/>
          <w:bCs/>
          <w:i/>
          <w:iCs/>
        </w:rPr>
        <w:t xml:space="preserve">oggetto o utilizza materiale biologico contenente microrganismi o organismi geneticamente modificati, deve essere corredata da una dichiarazione che garantisca l'avvenuto rispetto degli obblighi riguardanti tali modificazioni, derivanti dalle normative nazionali o comunitarie, ed in particolare dalle disposizioni di cui al comma 6 e di cui ai decreti legislativi 12 aprile 2001, n. 206, e 8 luglio 2003, n. 224. </w:t>
      </w:r>
    </w:p>
    <w:p w14:paraId="491C8189" w14:textId="0ADC2E25"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5. In materia di invenzioni biotecnologiche l'utilizzazione da</w:t>
      </w:r>
      <w:r w:rsidR="00A62E20">
        <w:rPr>
          <w:rFonts w:cs="Times New Roman"/>
          <w:b/>
          <w:bCs/>
          <w:i/>
          <w:iCs/>
        </w:rPr>
        <w:t xml:space="preserve"> </w:t>
      </w:r>
      <w:r w:rsidRPr="00F560BB">
        <w:rPr>
          <w:rFonts w:cs="Times New Roman"/>
          <w:b/>
          <w:bCs/>
          <w:i/>
          <w:iCs/>
        </w:rPr>
        <w:t xml:space="preserve">parte dell'agricoltore, per la riproduzione o la moltiplicazione in proprio nella sua azienda, di materiale brevettato di origine vegetale, avviene nel rispetto di quanto previsto dall'articolo 14 del regolamento (CE) n. 2100/94 del Consiglio, del 27 luglio 1994. </w:t>
      </w:r>
    </w:p>
    <w:p w14:paraId="1B0C8692" w14:textId="0F27F289"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6. Con decreto del Ministro delle politiche agricole alimentari e</w:t>
      </w:r>
      <w:r w:rsidR="00A62E20">
        <w:rPr>
          <w:rFonts w:cs="Times New Roman"/>
          <w:b/>
          <w:bCs/>
          <w:i/>
          <w:iCs/>
        </w:rPr>
        <w:t xml:space="preserve"> </w:t>
      </w:r>
      <w:r w:rsidRPr="00F560BB">
        <w:rPr>
          <w:rFonts w:cs="Times New Roman"/>
          <w:b/>
          <w:bCs/>
          <w:i/>
          <w:iCs/>
        </w:rPr>
        <w:t xml:space="preserve">forestali, di concerto con i Ministri della salute e dello sviluppo economico, sono disciplinati l'ambito e le modalita' per l'esercizio della deroga di cui al paragrafo 2 dell'articolo 11 della direttiva 98/44/CE del Parlamento europeo e del Consiglio, del 6 luglio 1998, riguardante la vendita o altra forma di commercializzazione di bestiame di allevamento o di altro materiale di riproduzione di origine animale, da parte del titolare del brevetto o con il suo consenso. In particolare, il decreto prevede il divieto della ulteriore vendita del bestiame in funzione di un'attivita' di produzione commerciale, a meno che gli animali dotati delle stesse proprieta' siano stati ottenuti mediante mezzi esclusivamente biologici e ferma restando la possibilita' di vendita diretta da parte dell'allevatore per soggetti da vita rientranti nella normale attivita' agricola. </w:t>
      </w:r>
    </w:p>
    <w:p w14:paraId="130BDE59" w14:textId="56C0D5C2" w:rsidR="00F560BB" w:rsidRDefault="00F560BB" w:rsidP="00F560BB">
      <w:pPr>
        <w:spacing w:before="100" w:beforeAutospacing="1" w:after="100" w:afterAutospacing="1"/>
        <w:jc w:val="both"/>
        <w:rPr>
          <w:rFonts w:cs="Times New Roman"/>
        </w:rPr>
      </w:pPr>
      <w:r w:rsidRPr="00F560BB">
        <w:rPr>
          <w:rFonts w:cs="Times New Roman"/>
          <w:b/>
          <w:bCs/>
          <w:i/>
          <w:iCs/>
        </w:rPr>
        <w:t>7. Qualora rilevi l'assenza delle condizioni di brevettabilita'</w:t>
      </w:r>
      <w:r w:rsidR="00A62E20">
        <w:rPr>
          <w:rFonts w:cs="Times New Roman"/>
          <w:b/>
          <w:bCs/>
          <w:i/>
          <w:iCs/>
        </w:rPr>
        <w:t xml:space="preserve"> </w:t>
      </w:r>
      <w:r w:rsidRPr="00F560BB">
        <w:rPr>
          <w:rFonts w:cs="Times New Roman"/>
          <w:b/>
          <w:bCs/>
          <w:i/>
          <w:iCs/>
        </w:rPr>
        <w:t>dell'invenzione biotecnologica o il mancato deposito delle dichiarazioni di cui ai commi 2, 3 e 4, l'Ufficio italiano brevetti e marchi provvede ai sensi dell'articolo 173, comma 7, e, nel caso di riscontrata assenza delle condizioni di brevettabilita' di cui agli articoli 81-quater, 81-quinquies ed all'articolo 162, respinge la domanda.))</w:t>
      </w:r>
      <w:r w:rsidRPr="00F560BB">
        <w:rPr>
          <w:rFonts w:cs="Times New Roman"/>
        </w:rPr>
        <w:t xml:space="preserve"> </w:t>
      </w:r>
    </w:p>
    <w:p w14:paraId="3ED54633" w14:textId="77777777" w:rsidR="00A62E20" w:rsidRPr="00F560BB" w:rsidRDefault="00A62E20" w:rsidP="00F560BB">
      <w:pPr>
        <w:spacing w:before="100" w:beforeAutospacing="1" w:after="100" w:afterAutospacing="1"/>
        <w:jc w:val="both"/>
        <w:rPr>
          <w:rFonts w:cs="Times New Roman"/>
        </w:rPr>
      </w:pPr>
    </w:p>
    <w:p w14:paraId="495DA578" w14:textId="77777777" w:rsidR="00F560BB" w:rsidRPr="00A62E20" w:rsidRDefault="00F560BB" w:rsidP="00A62E20">
      <w:pPr>
        <w:spacing w:before="100" w:beforeAutospacing="1" w:after="100" w:afterAutospacing="1"/>
        <w:jc w:val="center"/>
        <w:rPr>
          <w:rFonts w:cs="Times New Roman"/>
          <w:b/>
        </w:rPr>
      </w:pPr>
      <w:r w:rsidRPr="00A62E20">
        <w:rPr>
          <w:rFonts w:cs="Times New Roman"/>
          <w:b/>
        </w:rPr>
        <w:t>Art. 170-ter</w:t>
      </w:r>
    </w:p>
    <w:p w14:paraId="28A1BBB8" w14:textId="77777777" w:rsidR="00F560BB" w:rsidRPr="00A62E20" w:rsidRDefault="00F560BB" w:rsidP="00A62E20">
      <w:pPr>
        <w:spacing w:before="100" w:beforeAutospacing="1" w:after="100" w:afterAutospacing="1"/>
        <w:jc w:val="center"/>
        <w:rPr>
          <w:rFonts w:cs="Times New Roman"/>
          <w:b/>
        </w:rPr>
      </w:pPr>
      <w:r w:rsidRPr="00A62E20">
        <w:rPr>
          <w:rFonts w:cs="Times New Roman"/>
          <w:b/>
          <w:bCs/>
          <w:i/>
          <w:iCs/>
        </w:rPr>
        <w:t>(( (Sanzioni)</w:t>
      </w:r>
    </w:p>
    <w:p w14:paraId="6E3906C5" w14:textId="7DB0C2DB"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Salvo che il fatto costituisca reato, chiunque, al fine di</w:t>
      </w:r>
      <w:r w:rsidR="00A62E20">
        <w:rPr>
          <w:rFonts w:cs="Times New Roman"/>
          <w:b/>
          <w:bCs/>
          <w:i/>
          <w:iCs/>
        </w:rPr>
        <w:t xml:space="preserve"> </w:t>
      </w:r>
      <w:r w:rsidRPr="00F560BB">
        <w:rPr>
          <w:rFonts w:cs="Times New Roman"/>
          <w:b/>
          <w:bCs/>
          <w:i/>
          <w:iCs/>
        </w:rPr>
        <w:t xml:space="preserve">brevettare una invenzione, utilizza materiale biologico di origine umana, essendo a conoscenza del fatto che esso e' stato prelevato ovvero utilizzato per tali fini senza il consenso espresso di chi ne puo' disporre, e' punito e' punito con la sanzione amministrativa pecuniaria da 100.000 a 1.000.000 di euro. </w:t>
      </w:r>
    </w:p>
    <w:p w14:paraId="662CCE25" w14:textId="36FA1AF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Salvo che il fatto costituisca reato, chiunque, nella</w:t>
      </w:r>
      <w:r w:rsidR="00B91621">
        <w:rPr>
          <w:rFonts w:cs="Times New Roman"/>
          <w:b/>
          <w:bCs/>
          <w:i/>
          <w:iCs/>
        </w:rPr>
        <w:t xml:space="preserve"> </w:t>
      </w:r>
      <w:r w:rsidRPr="00F560BB">
        <w:rPr>
          <w:rFonts w:cs="Times New Roman"/>
          <w:b/>
          <w:bCs/>
          <w:i/>
          <w:iCs/>
        </w:rPr>
        <w:t xml:space="preserve">dichiarazione di cui all'articolo 170-bis, comma 2, attesta falsamente la provenienza del materiale biologico di origine animale o vegetale, e' punito con la sanzione amministrativa pecuniaria da 10.000 a 100.000 di euro. </w:t>
      </w:r>
    </w:p>
    <w:p w14:paraId="2C301D82" w14:textId="17063814"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Chiunque, nella domanda di brevetto di una invenzione che</w:t>
      </w:r>
      <w:r w:rsidR="00B91621">
        <w:rPr>
          <w:rFonts w:cs="Times New Roman"/>
          <w:b/>
          <w:bCs/>
          <w:i/>
          <w:iCs/>
        </w:rPr>
        <w:t xml:space="preserve"> </w:t>
      </w:r>
      <w:r w:rsidRPr="00F560BB">
        <w:rPr>
          <w:rFonts w:cs="Times New Roman"/>
          <w:b/>
          <w:bCs/>
          <w:i/>
          <w:iCs/>
        </w:rPr>
        <w:t xml:space="preserve">utilizza materiale biologico contenente microrganismi o organismi geneticamente modificati, attesta, contrariamente al vero, il rispetto degli obblighi di legge riguardanti tali modificazioni, e' punito con la sanzione amministrativa pecuniaria da 10.000 a 100.000 di euro. </w:t>
      </w:r>
    </w:p>
    <w:p w14:paraId="1C2BE8E5" w14:textId="38E75CA9"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Nell'ambito dei limiti minimi e massimi previsti dal presente</w:t>
      </w:r>
      <w:r w:rsidR="00B91621">
        <w:rPr>
          <w:rFonts w:cs="Times New Roman"/>
          <w:b/>
          <w:bCs/>
          <w:i/>
          <w:iCs/>
        </w:rPr>
        <w:t xml:space="preserve"> </w:t>
      </w:r>
      <w:r w:rsidRPr="00F560BB">
        <w:rPr>
          <w:rFonts w:cs="Times New Roman"/>
          <w:b/>
          <w:bCs/>
          <w:i/>
          <w:iCs/>
        </w:rPr>
        <w:t xml:space="preserve">articolo, le sanzioni amministrative pecuniarie sono determinate nella loro entita', tenendo conto, oltre che dei criteri di cui all'articolo 11 della legge 24 novembre 1981, n. 689, della diversa potenzialita' lesiva dell'interesse protetto che ciascuna infrazione presenta in astratto, delle specifiche qualita' personali nonche' del vantaggio patrimoniale che l'infrazione puo' recare al colpevole ovvero alla persona o all'ente nel cui interesse egli agisce. </w:t>
      </w:r>
    </w:p>
    <w:p w14:paraId="1799A207" w14:textId="414CBA74" w:rsidR="00F560BB" w:rsidRDefault="00F560BB" w:rsidP="00F560BB">
      <w:pPr>
        <w:spacing w:before="100" w:beforeAutospacing="1" w:after="100" w:afterAutospacing="1"/>
        <w:jc w:val="both"/>
        <w:rPr>
          <w:rFonts w:cs="Times New Roman"/>
        </w:rPr>
      </w:pPr>
      <w:r w:rsidRPr="00F560BB">
        <w:rPr>
          <w:rFonts w:cs="Times New Roman"/>
          <w:b/>
          <w:bCs/>
          <w:i/>
          <w:iCs/>
        </w:rPr>
        <w:t>5. Alle sanzioni amministrative pecuniarie previste dal presente</w:t>
      </w:r>
      <w:r w:rsidR="00B91621">
        <w:rPr>
          <w:rFonts w:cs="Times New Roman"/>
          <w:b/>
          <w:bCs/>
          <w:i/>
          <w:iCs/>
        </w:rPr>
        <w:t xml:space="preserve"> </w:t>
      </w:r>
      <w:r w:rsidRPr="00F560BB">
        <w:rPr>
          <w:rFonts w:cs="Times New Roman"/>
          <w:b/>
          <w:bCs/>
          <w:i/>
          <w:iCs/>
        </w:rPr>
        <w:t>articolo non si applica il pagamento in misura ridotta di cui all'articolo 16 della legge 24 novembre 1981, n. 689.))</w:t>
      </w:r>
      <w:r w:rsidRPr="00F560BB">
        <w:rPr>
          <w:rFonts w:cs="Times New Roman"/>
        </w:rPr>
        <w:t xml:space="preserve"> </w:t>
      </w:r>
    </w:p>
    <w:p w14:paraId="3799D792" w14:textId="77777777" w:rsidR="00B91621" w:rsidRPr="00F560BB" w:rsidRDefault="00B91621" w:rsidP="00F560BB">
      <w:pPr>
        <w:spacing w:before="100" w:beforeAutospacing="1" w:after="100" w:afterAutospacing="1"/>
        <w:jc w:val="both"/>
        <w:rPr>
          <w:rFonts w:cs="Times New Roman"/>
        </w:rPr>
      </w:pPr>
    </w:p>
    <w:p w14:paraId="7BE9A22F" w14:textId="77777777" w:rsidR="00F560BB" w:rsidRPr="00B91621" w:rsidRDefault="00F560BB" w:rsidP="00B91621">
      <w:pPr>
        <w:spacing w:before="100" w:beforeAutospacing="1" w:after="100" w:afterAutospacing="1"/>
        <w:jc w:val="center"/>
        <w:rPr>
          <w:rFonts w:cs="Times New Roman"/>
          <w:b/>
        </w:rPr>
      </w:pPr>
      <w:r w:rsidRPr="00B91621">
        <w:rPr>
          <w:rFonts w:cs="Times New Roman"/>
          <w:b/>
        </w:rPr>
        <w:t>Art. 171.</w:t>
      </w:r>
    </w:p>
    <w:p w14:paraId="4CFFD564" w14:textId="77777777" w:rsidR="00F560BB" w:rsidRPr="00B91621" w:rsidRDefault="00F560BB" w:rsidP="00B91621">
      <w:pPr>
        <w:spacing w:before="100" w:beforeAutospacing="1" w:after="100" w:afterAutospacing="1"/>
        <w:jc w:val="center"/>
        <w:rPr>
          <w:rFonts w:cs="Times New Roman"/>
          <w:b/>
        </w:rPr>
      </w:pPr>
      <w:r w:rsidRPr="00B91621">
        <w:rPr>
          <w:rFonts w:cs="Times New Roman"/>
          <w:b/>
        </w:rPr>
        <w:t>Esame dei marchi internazionali</w:t>
      </w:r>
    </w:p>
    <w:p w14:paraId="57B12BAB" w14:textId="432387F4" w:rsidR="00F560BB" w:rsidRPr="00F560BB" w:rsidRDefault="00F560BB" w:rsidP="00F560BB">
      <w:pPr>
        <w:spacing w:before="100" w:beforeAutospacing="1" w:after="100" w:afterAutospacing="1"/>
        <w:jc w:val="both"/>
        <w:rPr>
          <w:rFonts w:cs="Times New Roman"/>
        </w:rPr>
      </w:pPr>
      <w:r w:rsidRPr="00F560BB">
        <w:rPr>
          <w:rFonts w:cs="Times New Roman"/>
        </w:rPr>
        <w:t>1. L'Ufficio italiano brevetti e marchi effettua l'esame dei marchi</w:t>
      </w:r>
      <w:r w:rsidR="00B91621">
        <w:rPr>
          <w:rFonts w:cs="Times New Roman"/>
        </w:rPr>
        <w:t xml:space="preserve"> </w:t>
      </w:r>
      <w:r w:rsidRPr="00F560BB">
        <w:rPr>
          <w:rFonts w:cs="Times New Roman"/>
        </w:rPr>
        <w:t xml:space="preserve">internazionali designanti l'Italia conformemente alle norme relative ai marchi nazionali, ai sensi dell'articolo 170, comma 1, lettera a). </w:t>
      </w:r>
    </w:p>
    <w:p w14:paraId="6CF804A3" w14:textId="7C1124D8" w:rsidR="00F560BB" w:rsidRPr="00F560BB" w:rsidRDefault="00F560BB" w:rsidP="00F560BB">
      <w:pPr>
        <w:spacing w:before="100" w:beforeAutospacing="1" w:after="100" w:afterAutospacing="1"/>
        <w:jc w:val="both"/>
        <w:rPr>
          <w:rFonts w:cs="Times New Roman"/>
        </w:rPr>
      </w:pPr>
      <w:r w:rsidRPr="00F560BB">
        <w:rPr>
          <w:rFonts w:cs="Times New Roman"/>
        </w:rPr>
        <w:t>2. L'Ufficio italiano brevetti e marchi, se ritiene che il marchio</w:t>
      </w:r>
      <w:r w:rsidR="00B91621">
        <w:rPr>
          <w:rFonts w:cs="Times New Roman"/>
        </w:rPr>
        <w:t xml:space="preserve"> </w:t>
      </w:r>
      <w:r w:rsidRPr="00F560BB">
        <w:rPr>
          <w:rFonts w:cs="Times New Roman"/>
        </w:rPr>
        <w:t xml:space="preserve">non possa essere registrato in tutto o in parte, ovvero se e' stata presentata opposizione da parte di terzi ai sensi dell'articolo 176:, provvede, ai sensi dell'articolo 5 dell'accordo di Madrid per la registrazione internazionale dei marchi, testo di Stoccolma del 14 luglio 1967, ratificato con legge 28 aprile 1976, n. 424 o del relativo protocollo del 27 giugno 1989, ratificato con legge 12 marzo 1996, n. 169, all'emissione di un rifiuto provvisorio della registrazione internazionale e ne da' comunicazione all'Organizzazione mondiale della proprieta' intellettuale. </w:t>
      </w:r>
    </w:p>
    <w:p w14:paraId="28343E6B" w14:textId="22FB29AE" w:rsidR="00F560BB" w:rsidRPr="00F560BB" w:rsidRDefault="00F560BB" w:rsidP="00F560BB">
      <w:pPr>
        <w:spacing w:before="100" w:beforeAutospacing="1" w:after="100" w:afterAutospacing="1"/>
        <w:jc w:val="both"/>
        <w:rPr>
          <w:rFonts w:cs="Times New Roman"/>
        </w:rPr>
      </w:pPr>
      <w:r w:rsidRPr="00F560BB">
        <w:rPr>
          <w:rFonts w:cs="Times New Roman"/>
        </w:rPr>
        <w:t>3. Il rifiuto provvisorio ai sensi del comma 2 e' emesso entro un</w:t>
      </w:r>
      <w:r w:rsidR="00B91621">
        <w:rPr>
          <w:rFonts w:cs="Times New Roman"/>
        </w:rPr>
        <w:t xml:space="preserve"> </w:t>
      </w:r>
      <w:r w:rsidRPr="00F560BB">
        <w:rPr>
          <w:rFonts w:cs="Times New Roman"/>
        </w:rPr>
        <w:t xml:space="preserve">anno per le registrazioni internazionali basate sull'Accordo di Madrid per la registrazione internazionale dei marchi e diciotto mesi per quelle basate sul relativo Protocollo. I termini decorrono dalle date rispettivamente indicate nelle citate Convenzioni internazionali. </w:t>
      </w:r>
    </w:p>
    <w:p w14:paraId="1F84BEC2" w14:textId="37D3D12F" w:rsidR="00F560BB" w:rsidRPr="00F560BB" w:rsidRDefault="00F560BB" w:rsidP="00F560BB">
      <w:pPr>
        <w:spacing w:before="100" w:beforeAutospacing="1" w:after="100" w:afterAutospacing="1"/>
        <w:jc w:val="both"/>
        <w:rPr>
          <w:rFonts w:cs="Times New Roman"/>
        </w:rPr>
      </w:pPr>
      <w:r w:rsidRPr="00F560BB">
        <w:rPr>
          <w:rFonts w:cs="Times New Roman"/>
        </w:rPr>
        <w:t>4. In caso di rifiuto provvisorio, la protezione del marchio e' la</w:t>
      </w:r>
      <w:r w:rsidR="00B91621">
        <w:rPr>
          <w:rFonts w:cs="Times New Roman"/>
        </w:rPr>
        <w:t xml:space="preserve"> </w:t>
      </w:r>
      <w:r w:rsidRPr="00F560BB">
        <w:rPr>
          <w:rFonts w:cs="Times New Roman"/>
        </w:rPr>
        <w:t xml:space="preserve">medesima di quella di una domanda di marchio depositata presso l'Ufficio italiano brevetti e marchi. </w:t>
      </w:r>
    </w:p>
    <w:p w14:paraId="2DCAA4EF" w14:textId="0A343750" w:rsidR="00F560BB" w:rsidRPr="00F560BB" w:rsidRDefault="00F560BB" w:rsidP="00F560BB">
      <w:pPr>
        <w:spacing w:before="100" w:beforeAutospacing="1" w:after="100" w:afterAutospacing="1"/>
        <w:jc w:val="both"/>
        <w:rPr>
          <w:rFonts w:cs="Times New Roman"/>
        </w:rPr>
      </w:pPr>
      <w:r w:rsidRPr="00F560BB">
        <w:rPr>
          <w:rFonts w:cs="Times New Roman"/>
        </w:rPr>
        <w:t>5. Entro il termine perentorio all'uopo fissato dall'Ufficio</w:t>
      </w:r>
      <w:r w:rsidR="00B91621">
        <w:rPr>
          <w:rFonts w:cs="Times New Roman"/>
        </w:rPr>
        <w:t xml:space="preserve"> </w:t>
      </w:r>
      <w:r w:rsidRPr="00F560BB">
        <w:rPr>
          <w:rFonts w:cs="Times New Roman"/>
        </w:rPr>
        <w:t xml:space="preserve">italiano brevetti e marchi, il titolare di una registrazione internazionale, per la quale sia stato comunicato all'Organizzazione mondiale della proprieta' intellettuale un rifiuto provvisorio, tramite un mandatario nominato ai sensi dell'articolo 201, puo' presentare le proprie deduzioni, ovvero richiedere copia dell'atto di opposizione sulla base del quale e' stato emesso il rifiuto provvisorio. In tale ultimo caso, se il titolare della registrazione internazionale richiede la copia nel termine prescritto, l'Ufficio comunica alle parti l'avviso di cui all'articolo 178, comma 1, e applica le altre norme sulla procedura di opposizione di cui agli articoli 178 e seguenti. </w:t>
      </w:r>
    </w:p>
    <w:p w14:paraId="203911B1" w14:textId="37B3A935" w:rsidR="00F560BB" w:rsidRPr="00F560BB" w:rsidRDefault="00F560BB" w:rsidP="00F560BB">
      <w:pPr>
        <w:spacing w:before="100" w:beforeAutospacing="1" w:after="100" w:afterAutospacing="1"/>
        <w:jc w:val="both"/>
        <w:rPr>
          <w:rFonts w:cs="Times New Roman"/>
        </w:rPr>
      </w:pPr>
      <w:r w:rsidRPr="00F560BB">
        <w:rPr>
          <w:rFonts w:cs="Times New Roman"/>
        </w:rPr>
        <w:t>6. Qualora entro il termine di cui al comma 5, il titolare della</w:t>
      </w:r>
      <w:r w:rsidR="00B91621">
        <w:rPr>
          <w:rFonts w:cs="Times New Roman"/>
        </w:rPr>
        <w:t xml:space="preserve"> </w:t>
      </w:r>
      <w:r w:rsidRPr="00F560BB">
        <w:rPr>
          <w:rFonts w:cs="Times New Roman"/>
        </w:rPr>
        <w:t xml:space="preserve">registrazione internazionale non presenti le proprie deduzioni, ovvero non richieda copia dell'atto di opposizione secondo le modalita' prescritte, l'Ufficio italiano brevetti e marchi emette il rifiuto definitivo. </w:t>
      </w:r>
    </w:p>
    <w:p w14:paraId="6966A483" w14:textId="7EDCB727" w:rsidR="00F560BB" w:rsidRPr="00F560BB" w:rsidRDefault="00F560BB" w:rsidP="00F560BB">
      <w:pPr>
        <w:spacing w:before="100" w:beforeAutospacing="1" w:after="100" w:afterAutospacing="1"/>
        <w:jc w:val="both"/>
        <w:rPr>
          <w:rFonts w:cs="Times New Roman"/>
        </w:rPr>
      </w:pPr>
      <w:r w:rsidRPr="00F560BB">
        <w:rPr>
          <w:rFonts w:cs="Times New Roman"/>
        </w:rPr>
        <w:t>7. L'Ufficio italiano brevetti e marchi comunica all'Organizzazione</w:t>
      </w:r>
      <w:r w:rsidR="00B91621">
        <w:rPr>
          <w:rFonts w:cs="Times New Roman"/>
        </w:rPr>
        <w:t xml:space="preserve"> </w:t>
      </w:r>
      <w:r w:rsidRPr="00F560BB">
        <w:rPr>
          <w:rFonts w:cs="Times New Roman"/>
        </w:rPr>
        <w:t xml:space="preserve">mondiale della proprieta' intellettuale le decisioni definitive relative ai marchi internazionali designanti l'Italia. </w:t>
      </w:r>
    </w:p>
    <w:p w14:paraId="31884A93" w14:textId="5627D837" w:rsidR="00F560BB" w:rsidRPr="00F560BB" w:rsidRDefault="00F560BB" w:rsidP="00F560BB">
      <w:pPr>
        <w:spacing w:before="100" w:beforeAutospacing="1" w:after="100" w:afterAutospacing="1"/>
        <w:jc w:val="both"/>
        <w:rPr>
          <w:rFonts w:cs="Times New Roman"/>
        </w:rPr>
      </w:pPr>
      <w:r w:rsidRPr="00F560BB">
        <w:rPr>
          <w:rFonts w:cs="Times New Roman"/>
        </w:rPr>
        <w:t>8. Nel caso che il marchio designante l'Italia in base al</w:t>
      </w:r>
      <w:r w:rsidR="00B91621">
        <w:rPr>
          <w:rFonts w:cs="Times New Roman"/>
        </w:rPr>
        <w:t xml:space="preserve"> </w:t>
      </w:r>
      <w:r w:rsidRPr="00F560BB">
        <w:rPr>
          <w:rFonts w:cs="Times New Roman"/>
        </w:rPr>
        <w:t xml:space="preserve">protocollo di Madrid sia successivamente radiato in tutto o in parte su richiesta dell'ufficio di proprieta' industriale d'origine, il suo titolare puo' depositare una domanda di registrazione per lo stesso segno presso l'Ufficio italiano brevetti e marchi. Tale domanda ha effetto dalla data di registrazione internazionale, con l'eventuale priorita' riconosciuta, o da quella dell'iscrizione dell'estensione territoriale concernente l'Italia. </w:t>
      </w:r>
    </w:p>
    <w:p w14:paraId="5D4A6D81" w14:textId="4CA3EA14" w:rsidR="00F560BB" w:rsidRPr="00F560BB" w:rsidRDefault="00F560BB" w:rsidP="00F560BB">
      <w:pPr>
        <w:spacing w:before="100" w:beforeAutospacing="1" w:after="100" w:afterAutospacing="1"/>
        <w:jc w:val="both"/>
        <w:rPr>
          <w:rFonts w:cs="Times New Roman"/>
        </w:rPr>
      </w:pPr>
      <w:r w:rsidRPr="00F560BB">
        <w:rPr>
          <w:rFonts w:cs="Times New Roman"/>
        </w:rPr>
        <w:t>9. La domanda e' depositata nel termine perentorio di tre mesi a</w:t>
      </w:r>
      <w:r w:rsidR="00B91621">
        <w:rPr>
          <w:rFonts w:cs="Times New Roman"/>
        </w:rPr>
        <w:t xml:space="preserve"> </w:t>
      </w:r>
      <w:r w:rsidRPr="00F560BB">
        <w:rPr>
          <w:rFonts w:cs="Times New Roman"/>
        </w:rPr>
        <w:t xml:space="preserve">decorrere dalla data di radiazione della registrazione internazionale e puo' riguardare solo i prodotti e servizi in essa compresi relativamente all'Italia. </w:t>
      </w:r>
    </w:p>
    <w:p w14:paraId="431644BC" w14:textId="123DD84F" w:rsidR="00F560BB" w:rsidRDefault="00F560BB" w:rsidP="00F560BB">
      <w:pPr>
        <w:spacing w:before="100" w:beforeAutospacing="1" w:after="100" w:afterAutospacing="1"/>
        <w:jc w:val="both"/>
        <w:rPr>
          <w:rFonts w:cs="Times New Roman"/>
        </w:rPr>
      </w:pPr>
      <w:r w:rsidRPr="00F560BB">
        <w:rPr>
          <w:rFonts w:cs="Times New Roman"/>
        </w:rPr>
        <w:t>10. Alla domanda si applicano le disposizioni vigenti per le</w:t>
      </w:r>
      <w:r w:rsidR="00B91621">
        <w:rPr>
          <w:rFonts w:cs="Times New Roman"/>
        </w:rPr>
        <w:t xml:space="preserve"> </w:t>
      </w:r>
      <w:r w:rsidRPr="00F560BB">
        <w:rPr>
          <w:rFonts w:cs="Times New Roman"/>
        </w:rPr>
        <w:t>domande nazionali.</w:t>
      </w:r>
    </w:p>
    <w:p w14:paraId="3B194A4E" w14:textId="77777777" w:rsidR="009F3BD3" w:rsidRPr="00F560BB" w:rsidRDefault="009F3BD3" w:rsidP="00F560BB">
      <w:pPr>
        <w:spacing w:before="100" w:beforeAutospacing="1" w:after="100" w:afterAutospacing="1"/>
        <w:jc w:val="both"/>
        <w:rPr>
          <w:rFonts w:cs="Times New Roman"/>
        </w:rPr>
      </w:pPr>
    </w:p>
    <w:p w14:paraId="4857AA8D"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Art. 172.</w:t>
      </w:r>
    </w:p>
    <w:p w14:paraId="6636BD49"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Ritiro, rettifiche, integrazioni della domanda</w:t>
      </w:r>
    </w:p>
    <w:p w14:paraId="2A270C1C" w14:textId="5F1975FA" w:rsidR="00F560BB" w:rsidRPr="00F560BB" w:rsidRDefault="00F560BB" w:rsidP="00F560BB">
      <w:pPr>
        <w:spacing w:before="100" w:beforeAutospacing="1" w:after="100" w:afterAutospacing="1"/>
        <w:jc w:val="both"/>
        <w:rPr>
          <w:rFonts w:cs="Times New Roman"/>
        </w:rPr>
      </w:pPr>
      <w:r w:rsidRPr="00F560BB">
        <w:rPr>
          <w:rFonts w:cs="Times New Roman"/>
        </w:rPr>
        <w:t>1. Il richiedente puo' sempre ritirare la domanda durante la</w:t>
      </w:r>
      <w:r w:rsidR="009F3BD3">
        <w:rPr>
          <w:rFonts w:cs="Times New Roman"/>
        </w:rPr>
        <w:t xml:space="preserve"> </w:t>
      </w:r>
      <w:r w:rsidRPr="00F560BB">
        <w:rPr>
          <w:rFonts w:cs="Times New Roman"/>
        </w:rPr>
        <w:t xml:space="preserve">procedura di esame e nel caso dei marchi, anche durante la procedura di opposizione, prima che l'Ufficio italiano brevetti e marchi abbia provveduto alla concessione del titolo. </w:t>
      </w:r>
    </w:p>
    <w:p w14:paraId="56F89EDE" w14:textId="372960DE" w:rsidR="00F560BB" w:rsidRPr="00F560BB" w:rsidRDefault="00F560BB" w:rsidP="00F560BB">
      <w:pPr>
        <w:spacing w:before="100" w:beforeAutospacing="1" w:after="100" w:afterAutospacing="1"/>
        <w:jc w:val="both"/>
        <w:rPr>
          <w:rFonts w:cs="Times New Roman"/>
        </w:rPr>
      </w:pPr>
      <w:r w:rsidRPr="00F560BB">
        <w:rPr>
          <w:rFonts w:cs="Times New Roman"/>
        </w:rPr>
        <w:t>2. Il richiedente, prima che l'Ufficio italiano brevetti e marchi</w:t>
      </w:r>
      <w:r w:rsidR="009F3BD3">
        <w:rPr>
          <w:rFonts w:cs="Times New Roman"/>
        </w:rPr>
        <w:t xml:space="preserve"> </w:t>
      </w:r>
      <w:r w:rsidRPr="00F560BB">
        <w:rPr>
          <w:rFonts w:cs="Times New Roman"/>
        </w:rPr>
        <w:t xml:space="preserve">abbia provveduto alla concessione del titolo o deciso in merito ad una istanza o ad una opposizione, o comunque prima che la Commissione dei ricorsi, nei casi in cui sia stato interposto ricorso abbia provveduto, ha facolta' di correggere, negli aspetti non sostanziali, la domanda originariamente depositata o ogni altra istanza ad essa relativa, nonche', nel caso di domanda di brevetto per invenzione o modello di utilita', di integrare anche con nuovi esempi o limitare la descrizione, le rivendicazioni o i disegni originariamente depositati e, nel caso di domanda di marchio, di limitare o precisare i prodotti e i servizi originariamente elencati. </w:t>
      </w:r>
    </w:p>
    <w:p w14:paraId="0B56BF46" w14:textId="4CFBE6BD" w:rsidR="00F560BB" w:rsidRPr="00F560BB" w:rsidRDefault="00F560BB" w:rsidP="00F560BB">
      <w:pPr>
        <w:spacing w:before="100" w:beforeAutospacing="1" w:after="100" w:afterAutospacing="1"/>
        <w:jc w:val="both"/>
        <w:rPr>
          <w:rFonts w:cs="Times New Roman"/>
        </w:rPr>
      </w:pPr>
      <w:r w:rsidRPr="00F560BB">
        <w:rPr>
          <w:rFonts w:cs="Times New Roman"/>
        </w:rPr>
        <w:t>3. Il richiedente, su invito dell'Ufficio italiano brevetti e</w:t>
      </w:r>
      <w:r w:rsidR="009F3BD3">
        <w:rPr>
          <w:rFonts w:cs="Times New Roman"/>
        </w:rPr>
        <w:t xml:space="preserve"> </w:t>
      </w:r>
      <w:r w:rsidRPr="00F560BB">
        <w:rPr>
          <w:rFonts w:cs="Times New Roman"/>
        </w:rPr>
        <w:t xml:space="preserve">marchi, deve completare o rettificare la documentazione ove sia necessario per l'intelligenza del diritto di proprieta' industriale o per meglio determinare l'ambito della tutela richiesta. </w:t>
      </w:r>
    </w:p>
    <w:p w14:paraId="59A3DCE1" w14:textId="1C043D39" w:rsidR="00F560BB" w:rsidRPr="00F560BB" w:rsidRDefault="00F560BB" w:rsidP="00F560BB">
      <w:pPr>
        <w:spacing w:before="100" w:beforeAutospacing="1" w:after="100" w:afterAutospacing="1"/>
        <w:jc w:val="both"/>
        <w:rPr>
          <w:rFonts w:cs="Times New Roman"/>
        </w:rPr>
      </w:pPr>
      <w:r w:rsidRPr="00F560BB">
        <w:rPr>
          <w:rFonts w:cs="Times New Roman"/>
        </w:rPr>
        <w:t>4. Qualora siano necessari gli accertamenti di cui all'articolo</w:t>
      </w:r>
      <w:r w:rsidR="009F3BD3">
        <w:rPr>
          <w:rFonts w:cs="Times New Roman"/>
        </w:rPr>
        <w:t xml:space="preserve"> </w:t>
      </w:r>
      <w:r w:rsidRPr="00F560BB">
        <w:rPr>
          <w:rFonts w:cs="Times New Roman"/>
        </w:rPr>
        <w:t xml:space="preserve">170, comma 1, lettera d), il Ministero delle politiche agricole e forestali invita il richiedente a presentare il materiale di riproduzione o di moltiplicazione della varieta' e, nel caso di varieta' ibride, puo' richiedere, ove necessario, anche la consegna del materiale dei componenti genealogici. Gli istituti e gli enti designati per gli accertamenti rilasciano ricevuta del materiale loro consegnato. Se il materiale e' consegnato in quantita' insufficiente o qualitativamente non idoneo, gli istituti e gli enti anzidetti redigono apposito processo verbale da trasmettere al Ministero delle politiche agricole e forestali. </w:t>
      </w:r>
    </w:p>
    <w:p w14:paraId="65A7116A" w14:textId="3FBAA0F3" w:rsidR="00F560BB" w:rsidRPr="00F560BB" w:rsidRDefault="00F560BB" w:rsidP="00F560BB">
      <w:pPr>
        <w:spacing w:before="100" w:beforeAutospacing="1" w:after="100" w:afterAutospacing="1"/>
        <w:jc w:val="both"/>
        <w:rPr>
          <w:rFonts w:cs="Times New Roman"/>
        </w:rPr>
      </w:pPr>
      <w:r w:rsidRPr="00F560BB">
        <w:rPr>
          <w:rFonts w:cs="Times New Roman"/>
        </w:rPr>
        <w:t>5. Il Ministero delle politiche agricole e forestali, di concerto</w:t>
      </w:r>
      <w:r w:rsidR="009F3BD3">
        <w:rPr>
          <w:rFonts w:cs="Times New Roman"/>
        </w:rPr>
        <w:t xml:space="preserve"> </w:t>
      </w:r>
      <w:r w:rsidRPr="00F560BB">
        <w:rPr>
          <w:rFonts w:cs="Times New Roman"/>
        </w:rPr>
        <w:t xml:space="preserve">con gli enti e gli organismi responsabili delle prove, puo', anche su richiesta del titolare della domanda o di terzi, disporre che siano effettuate visite presso i campi per fare prendere visione delle prove agli interessati. Gli enti e gli organismi responsabili delle prove, ove lo ritengano necessario, invitano il titolare della domanda a visitare i campi prova. L'ente o l'organismo designato trasmette, al termine delle prove, un rapporto sui risultati ottenuti al Ministero delle politiche agricole e forestali, il quale, in caso di dubbi sui risultati medesimi, puo' disporre la ripetizione delle prove. Il Ministero delle politiche agricole e forestali, sulla base del rapporto d'esame, redige la descrizione ufficiale della varieta'. </w:t>
      </w:r>
    </w:p>
    <w:p w14:paraId="55540A9D"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L'Ufficio, ricevuta dal Ministero delle politiche agricole e forestali la descrizione ufficiale, la trasmette al costitutore, assegnandogli un termine per le osservazioni. </w:t>
      </w:r>
    </w:p>
    <w:p w14:paraId="60842035" w14:textId="7C57F458" w:rsidR="00F560BB" w:rsidRDefault="00F560BB" w:rsidP="00F560BB">
      <w:pPr>
        <w:spacing w:before="100" w:beforeAutospacing="1" w:after="100" w:afterAutospacing="1"/>
        <w:jc w:val="both"/>
        <w:rPr>
          <w:rFonts w:cs="Times New Roman"/>
        </w:rPr>
      </w:pPr>
      <w:r w:rsidRPr="00F560BB">
        <w:rPr>
          <w:rFonts w:cs="Times New Roman"/>
        </w:rPr>
        <w:t>6. L'Ufficio italiano brevetti e marchi deve conservare la</w:t>
      </w:r>
      <w:r w:rsidR="009F3BD3">
        <w:rPr>
          <w:rFonts w:cs="Times New Roman"/>
        </w:rPr>
        <w:t xml:space="preserve"> </w:t>
      </w:r>
      <w:r w:rsidRPr="00F560BB">
        <w:rPr>
          <w:rFonts w:cs="Times New Roman"/>
        </w:rPr>
        <w:t xml:space="preserve">documentazione relativa alla domanda iniziale, fare risultare la data di ricezione delle modifiche o integrazioni ed adottare ogni altra opportuna modalita' cautelare. </w:t>
      </w:r>
    </w:p>
    <w:p w14:paraId="5545D7C4" w14:textId="77777777" w:rsidR="009F3BD3" w:rsidRPr="00F560BB" w:rsidRDefault="009F3BD3" w:rsidP="00F560BB">
      <w:pPr>
        <w:spacing w:before="100" w:beforeAutospacing="1" w:after="100" w:afterAutospacing="1"/>
        <w:jc w:val="both"/>
        <w:rPr>
          <w:rFonts w:cs="Times New Roman"/>
        </w:rPr>
      </w:pPr>
    </w:p>
    <w:p w14:paraId="47D46C5E"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Art. 173.</w:t>
      </w:r>
    </w:p>
    <w:p w14:paraId="3B4E2731"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Rilievi</w:t>
      </w:r>
    </w:p>
    <w:p w14:paraId="5B84B290" w14:textId="2D575A0B" w:rsidR="00F560BB" w:rsidRPr="00F560BB" w:rsidRDefault="00F560BB" w:rsidP="00F560BB">
      <w:pPr>
        <w:spacing w:before="100" w:beforeAutospacing="1" w:after="100" w:afterAutospacing="1"/>
        <w:jc w:val="both"/>
        <w:rPr>
          <w:rFonts w:cs="Times New Roman"/>
        </w:rPr>
      </w:pPr>
      <w:r w:rsidRPr="00F560BB">
        <w:rPr>
          <w:rFonts w:cs="Times New Roman"/>
        </w:rPr>
        <w:t>1. I rilievi ai quali dia luogo l'esame delle domande e delle</w:t>
      </w:r>
      <w:r w:rsidR="009F3BD3">
        <w:rPr>
          <w:rFonts w:cs="Times New Roman"/>
        </w:rPr>
        <w:t xml:space="preserve"> </w:t>
      </w:r>
      <w:r w:rsidRPr="00F560BB">
        <w:rPr>
          <w:rFonts w:cs="Times New Roman"/>
        </w:rPr>
        <w:t xml:space="preserve">istanze devono essere comunicati all'interessato con l'assegnazione di un termine per la risposta non inferiore a due mesi dalla data di ricezione della comunicazione. </w:t>
      </w:r>
    </w:p>
    <w:p w14:paraId="366DC037" w14:textId="53AEAC46" w:rsidR="00F560BB" w:rsidRPr="00F560BB" w:rsidRDefault="00F560BB" w:rsidP="00F560BB">
      <w:pPr>
        <w:spacing w:before="100" w:beforeAutospacing="1" w:after="100" w:afterAutospacing="1"/>
        <w:jc w:val="both"/>
        <w:rPr>
          <w:rFonts w:cs="Times New Roman"/>
        </w:rPr>
      </w:pPr>
      <w:r w:rsidRPr="00F560BB">
        <w:rPr>
          <w:rFonts w:cs="Times New Roman"/>
        </w:rPr>
        <w:t>2. Le osservazioni dei terzi ed i rilievi ai quali dia luogo</w:t>
      </w:r>
      <w:r w:rsidR="009F3BD3">
        <w:rPr>
          <w:rFonts w:cs="Times New Roman"/>
        </w:rPr>
        <w:t xml:space="preserve"> </w:t>
      </w:r>
      <w:r w:rsidRPr="00F560BB">
        <w:rPr>
          <w:rFonts w:cs="Times New Roman"/>
        </w:rPr>
        <w:t xml:space="preserve">l'esame della domanda di privativa per nuova varieta' vegetale sono comunicati all'interessato con l'assegnazione di un termine, non superiore a sei mesi, per la risposta. Nel caso in cui il rilievo riguardi la denominazione, la nuova proposta e' corredata da una dichiarazione integrativa includente anche la dichiarazione di cui alla lettera e), del comma 1, dell'articolo 165. L'ufficio ed il Ministero delle politiche agricole e forestali si comunicano reciprocamente le osservazioni ed i rilievi trasmessi al richiedente e le risposte ricevute. </w:t>
      </w:r>
    </w:p>
    <w:p w14:paraId="1681A115" w14:textId="69C76B44" w:rsidR="00F560BB" w:rsidRPr="00F560BB" w:rsidRDefault="00F560BB" w:rsidP="00F560BB">
      <w:pPr>
        <w:spacing w:before="100" w:beforeAutospacing="1" w:after="100" w:afterAutospacing="1"/>
        <w:jc w:val="both"/>
        <w:rPr>
          <w:rFonts w:cs="Times New Roman"/>
        </w:rPr>
      </w:pPr>
      <w:r w:rsidRPr="00F560BB">
        <w:rPr>
          <w:rFonts w:cs="Times New Roman"/>
        </w:rPr>
        <w:t>3. Quando, a causa di irregolarita' nel conferimento del mandato,</w:t>
      </w:r>
      <w:r w:rsidR="009F3BD3">
        <w:rPr>
          <w:rFonts w:cs="Times New Roman"/>
        </w:rPr>
        <w:t xml:space="preserve"> </w:t>
      </w:r>
      <w:r w:rsidRPr="00F560BB">
        <w:rPr>
          <w:rFonts w:cs="Times New Roman"/>
        </w:rPr>
        <w:t xml:space="preserve">di cui all'articolo 201, il mancato adempimento ai rilievi comporta il rigetto delle domande e delle istanze connesse, il rilievo deve essere comunicato al richiedente. </w:t>
      </w:r>
    </w:p>
    <w:p w14:paraId="4D13E8C9" w14:textId="7E8D9D20" w:rsidR="00F560BB" w:rsidRPr="00F560BB" w:rsidRDefault="00F560BB" w:rsidP="00F560BB">
      <w:pPr>
        <w:spacing w:before="100" w:beforeAutospacing="1" w:after="100" w:afterAutospacing="1"/>
        <w:jc w:val="both"/>
        <w:rPr>
          <w:rFonts w:cs="Times New Roman"/>
        </w:rPr>
      </w:pPr>
      <w:r w:rsidRPr="00F560BB">
        <w:rPr>
          <w:rFonts w:cs="Times New Roman"/>
        </w:rPr>
        <w:t>4. Quando il termine sia decorso senza che sia pervenuta risposta</w:t>
      </w:r>
      <w:r w:rsidR="009F3BD3">
        <w:rPr>
          <w:rFonts w:cs="Times New Roman"/>
        </w:rPr>
        <w:t xml:space="preserve"> </w:t>
      </w:r>
      <w:r w:rsidRPr="00F560BB">
        <w:rPr>
          <w:rFonts w:cs="Times New Roman"/>
        </w:rPr>
        <w:t xml:space="preserve">ai rilievi, la domanda o l'istanza e' respinta con provvedimento, da notificare al titolare della domanda stessa o dell'istanza con raccomandata con avviso di ricevimento. Tuttavia, se il rilievo concerne la rivendicazione di un diritto di priorita', la mancata risposta comporta esclusivamente la perdita di tale diritto. </w:t>
      </w:r>
    </w:p>
    <w:p w14:paraId="28D0D19D" w14:textId="2068EB94" w:rsidR="00F560BB" w:rsidRPr="00F560BB" w:rsidRDefault="00F560BB" w:rsidP="00F560BB">
      <w:pPr>
        <w:spacing w:before="100" w:beforeAutospacing="1" w:after="100" w:afterAutospacing="1"/>
        <w:jc w:val="both"/>
        <w:rPr>
          <w:rFonts w:cs="Times New Roman"/>
        </w:rPr>
      </w:pPr>
      <w:r w:rsidRPr="00F560BB">
        <w:rPr>
          <w:rFonts w:cs="Times New Roman"/>
        </w:rPr>
        <w:t>5. La domanda di privativa per nuova varieta' vegetale e'</w:t>
      </w:r>
      <w:r w:rsidR="009F3BD3">
        <w:rPr>
          <w:rFonts w:cs="Times New Roman"/>
        </w:rPr>
        <w:t xml:space="preserve"> </w:t>
      </w:r>
      <w:r w:rsidRPr="00F560BB">
        <w:rPr>
          <w:rFonts w:cs="Times New Roman"/>
        </w:rPr>
        <w:t>rifiutata:</w:t>
      </w:r>
    </w:p>
    <w:p w14:paraId="50E39D94" w14:textId="1BB76AAD" w:rsidR="00F560BB" w:rsidRPr="00F560BB" w:rsidRDefault="00F560BB" w:rsidP="00F560BB">
      <w:pPr>
        <w:spacing w:before="100" w:beforeAutospacing="1" w:after="100" w:afterAutospacing="1"/>
        <w:jc w:val="both"/>
        <w:rPr>
          <w:rFonts w:cs="Times New Roman"/>
        </w:rPr>
      </w:pPr>
      <w:r w:rsidRPr="00F560BB">
        <w:rPr>
          <w:rFonts w:cs="Times New Roman"/>
        </w:rPr>
        <w:t>a) in caso di mancata risposta ai rilievi dell'ufficio e del</w:t>
      </w:r>
      <w:r w:rsidR="009F3BD3">
        <w:rPr>
          <w:rFonts w:cs="Times New Roman"/>
        </w:rPr>
        <w:t xml:space="preserve"> </w:t>
      </w:r>
      <w:r w:rsidRPr="00F560BB">
        <w:rPr>
          <w:rFonts w:cs="Times New Roman"/>
        </w:rPr>
        <w:t>Ministero delle politiche agricole e forestali nei termini</w:t>
      </w:r>
      <w:r w:rsidR="009F3BD3">
        <w:rPr>
          <w:rFonts w:cs="Times New Roman"/>
        </w:rPr>
        <w:t xml:space="preserve"> </w:t>
      </w:r>
      <w:r w:rsidRPr="00F560BB">
        <w:rPr>
          <w:rFonts w:cs="Times New Roman"/>
        </w:rPr>
        <w:t>stabiliti;</w:t>
      </w:r>
    </w:p>
    <w:p w14:paraId="5C447366" w14:textId="773F4F26" w:rsidR="00F560BB" w:rsidRPr="00F560BB" w:rsidRDefault="00F560BB" w:rsidP="00F560BB">
      <w:pPr>
        <w:spacing w:before="100" w:beforeAutospacing="1" w:after="100" w:afterAutospacing="1"/>
        <w:jc w:val="both"/>
        <w:rPr>
          <w:rFonts w:cs="Times New Roman"/>
        </w:rPr>
      </w:pPr>
      <w:r w:rsidRPr="00F560BB">
        <w:rPr>
          <w:rFonts w:cs="Times New Roman"/>
        </w:rPr>
        <w:t>b) in caso di mancata consegna dei materiali per le prove</w:t>
      </w:r>
      <w:r w:rsidR="009F3BD3">
        <w:rPr>
          <w:rFonts w:cs="Times New Roman"/>
        </w:rPr>
        <w:t xml:space="preserve"> </w:t>
      </w:r>
      <w:r w:rsidRPr="00F560BB">
        <w:rPr>
          <w:rFonts w:cs="Times New Roman"/>
        </w:rPr>
        <w:t xml:space="preserve">varietali ai sensi dell'articolo 165, comma 1, lettera c), salvo che la mancata consegna sia dipesa da causa di forza maggiore; </w:t>
      </w:r>
    </w:p>
    <w:p w14:paraId="69D67F53" w14:textId="0332732C" w:rsidR="00F560BB" w:rsidRPr="00F560BB" w:rsidRDefault="00F560BB" w:rsidP="00F560BB">
      <w:pPr>
        <w:spacing w:before="100" w:beforeAutospacing="1" w:after="100" w:afterAutospacing="1"/>
        <w:jc w:val="both"/>
        <w:rPr>
          <w:rFonts w:cs="Times New Roman"/>
        </w:rPr>
      </w:pPr>
      <w:r w:rsidRPr="00F560BB">
        <w:rPr>
          <w:rFonts w:cs="Times New Roman"/>
        </w:rPr>
        <w:t>c) in caso di assenza di uno dei requisiti previsti dall'articolo</w:t>
      </w:r>
      <w:r w:rsidR="009F3BD3">
        <w:rPr>
          <w:rFonts w:cs="Times New Roman"/>
        </w:rPr>
        <w:t xml:space="preserve"> </w:t>
      </w:r>
      <w:r w:rsidRPr="00F560BB">
        <w:rPr>
          <w:rFonts w:cs="Times New Roman"/>
        </w:rPr>
        <w:t>170, comma 1, lettera d).</w:t>
      </w:r>
    </w:p>
    <w:p w14:paraId="6F8F6274" w14:textId="5BBAB691" w:rsidR="00F560BB" w:rsidRPr="00F560BB" w:rsidRDefault="00F560BB" w:rsidP="00F560BB">
      <w:pPr>
        <w:spacing w:before="100" w:beforeAutospacing="1" w:after="100" w:afterAutospacing="1"/>
        <w:jc w:val="both"/>
        <w:rPr>
          <w:rFonts w:cs="Times New Roman"/>
        </w:rPr>
      </w:pPr>
      <w:r w:rsidRPr="00F560BB">
        <w:rPr>
          <w:rFonts w:cs="Times New Roman"/>
        </w:rPr>
        <w:t>6. Se la domanda di privativa per nuova varieta' vegetale non e'</w:t>
      </w:r>
      <w:r w:rsidR="009F3BD3">
        <w:rPr>
          <w:rFonts w:cs="Times New Roman"/>
        </w:rPr>
        <w:t xml:space="preserve"> </w:t>
      </w:r>
      <w:r w:rsidRPr="00F560BB">
        <w:rPr>
          <w:rFonts w:cs="Times New Roman"/>
        </w:rPr>
        <w:t xml:space="preserve">accolta o se essa e' ritirata, il compenso dovuto per i controlli tecnici e' rimborsato solo quando non siano gia' stati avviati i controlli tecnici suddetti. </w:t>
      </w:r>
    </w:p>
    <w:p w14:paraId="062AE9EA" w14:textId="43F21D58" w:rsidR="00F560BB" w:rsidRPr="00F560BB" w:rsidRDefault="00F560BB" w:rsidP="00F560BB">
      <w:pPr>
        <w:spacing w:before="100" w:beforeAutospacing="1" w:after="100" w:afterAutospacing="1"/>
        <w:jc w:val="both"/>
        <w:rPr>
          <w:rFonts w:cs="Times New Roman"/>
        </w:rPr>
      </w:pPr>
      <w:r w:rsidRPr="00F560BB">
        <w:rPr>
          <w:rFonts w:cs="Times New Roman"/>
        </w:rPr>
        <w:t>7. Prima di respingere in tutto o in parte una domanda o una</w:t>
      </w:r>
      <w:r w:rsidR="009F3BD3">
        <w:rPr>
          <w:rFonts w:cs="Times New Roman"/>
        </w:rPr>
        <w:t xml:space="preserve"> </w:t>
      </w:r>
      <w:r w:rsidRPr="00F560BB">
        <w:rPr>
          <w:rFonts w:cs="Times New Roman"/>
        </w:rPr>
        <w:t xml:space="preserve">istanza ad essa connessa, per motivi che non siano stati oggetto di rilievi ai sensi del comma 1, l'Ufficio italiano brevetti e marchi assegna al richiedente il termine di due mesi per formulare osservazioni. Scaduto detto termine, se non sono state presentate osservazioni o l'Ufficio ritiene di non potere accogliere quelle presentate, la domanda o l'istanza e' respinta in tutto o in parte. </w:t>
      </w:r>
    </w:p>
    <w:p w14:paraId="6CE90701" w14:textId="0D929433" w:rsidR="00F560BB" w:rsidRPr="00F560BB" w:rsidRDefault="00F560BB" w:rsidP="00F560BB">
      <w:pPr>
        <w:spacing w:before="100" w:beforeAutospacing="1" w:after="100" w:afterAutospacing="1"/>
        <w:jc w:val="both"/>
        <w:rPr>
          <w:rFonts w:cs="Times New Roman"/>
        </w:rPr>
      </w:pPr>
      <w:r w:rsidRPr="00F560BB">
        <w:rPr>
          <w:rFonts w:cs="Times New Roman"/>
        </w:rPr>
        <w:t>8. Per le domande di brevetto internazionale l'Ufficio italiano</w:t>
      </w:r>
      <w:r w:rsidR="009F3BD3">
        <w:rPr>
          <w:rFonts w:cs="Times New Roman"/>
        </w:rPr>
        <w:t xml:space="preserve"> </w:t>
      </w:r>
      <w:r w:rsidRPr="00F560BB">
        <w:rPr>
          <w:rFonts w:cs="Times New Roman"/>
        </w:rPr>
        <w:t xml:space="preserve">brevetti e marchi, compiuto l'accertamento di cui all'articolo 14 del Trattato di cooperazione in materia di brevetti del 19 giugno 1970, ratificato con legge 26 maggio 1978, n. 260, invita il richiedente ad effettuare le eventuali correzioni </w:t>
      </w:r>
      <w:r w:rsidRPr="00F560BB">
        <w:rPr>
          <w:rFonts w:cs="Times New Roman"/>
          <w:b/>
          <w:bCs/>
          <w:i/>
          <w:iCs/>
        </w:rPr>
        <w:t>((...))</w:t>
      </w:r>
      <w:r w:rsidRPr="00F560BB">
        <w:rPr>
          <w:rFonts w:cs="Times New Roman"/>
        </w:rPr>
        <w:t xml:space="preserve">, fissando all'uopo un termine non superiore a mesi tre, ferma restando l'osservanza del termine per la trasmissione dell'esemplare originale della domanda internazionale, previsto dalla regola 22 del regolamento di esecuzione del Trattato di cooperazione in materia di brevetti. L'Ufficio italiano brevetti e marchi dichiara che la domanda s'intende ritirata nelle ipotesi previste dall'articolo 14 del Trattato di cooperazione in materia di brevetti. </w:t>
      </w:r>
    </w:p>
    <w:p w14:paraId="26B21064" w14:textId="44818584" w:rsidR="00F560BB" w:rsidRPr="00F560BB" w:rsidRDefault="00F560BB" w:rsidP="00F560BB">
      <w:pPr>
        <w:spacing w:before="100" w:beforeAutospacing="1" w:after="100" w:afterAutospacing="1"/>
        <w:jc w:val="both"/>
        <w:rPr>
          <w:rFonts w:cs="Times New Roman"/>
        </w:rPr>
      </w:pPr>
      <w:r w:rsidRPr="00F560BB">
        <w:rPr>
          <w:rFonts w:cs="Times New Roman"/>
        </w:rPr>
        <w:t>9. Qualora la domanda sia accolta, l'Ufficio italiano brevetti e</w:t>
      </w:r>
      <w:r w:rsidR="009F3BD3">
        <w:rPr>
          <w:rFonts w:cs="Times New Roman"/>
        </w:rPr>
        <w:t xml:space="preserve"> </w:t>
      </w:r>
      <w:r w:rsidRPr="00F560BB">
        <w:rPr>
          <w:rFonts w:cs="Times New Roman"/>
        </w:rPr>
        <w:t>marchi provvede alla concessione del titolo.</w:t>
      </w:r>
    </w:p>
    <w:p w14:paraId="59EC5B53" w14:textId="6FB77F78" w:rsidR="00F560BB" w:rsidRDefault="00F560BB" w:rsidP="00F560BB">
      <w:pPr>
        <w:spacing w:before="100" w:beforeAutospacing="1" w:after="100" w:afterAutospacing="1"/>
        <w:jc w:val="both"/>
        <w:rPr>
          <w:rFonts w:cs="Times New Roman"/>
        </w:rPr>
      </w:pPr>
      <w:r w:rsidRPr="00F560BB">
        <w:rPr>
          <w:rFonts w:cs="Times New Roman"/>
        </w:rPr>
        <w:t>10. I fascicoli degli atti e dei documenti relativi alle domande di</w:t>
      </w:r>
      <w:r w:rsidR="009F3BD3">
        <w:rPr>
          <w:rFonts w:cs="Times New Roman"/>
        </w:rPr>
        <w:t xml:space="preserve"> </w:t>
      </w:r>
      <w:r w:rsidRPr="00F560BB">
        <w:rPr>
          <w:rFonts w:cs="Times New Roman"/>
        </w:rPr>
        <w:t xml:space="preserve">brevettazione o di registrazione </w:t>
      </w:r>
      <w:r w:rsidRPr="00F560BB">
        <w:rPr>
          <w:rFonts w:cs="Times New Roman"/>
          <w:b/>
          <w:bCs/>
          <w:i/>
          <w:iCs/>
        </w:rPr>
        <w:t>((, nonche' le raccolte dei titoli di proprieta' industriale e le raccolte delle domande))</w:t>
      </w:r>
      <w:r w:rsidRPr="00F560BB">
        <w:rPr>
          <w:rFonts w:cs="Times New Roman"/>
        </w:rPr>
        <w:t xml:space="preserve"> sono conservati dall'Ufficio italiano brevetti e marchi fino a dieci anni dopo l'estinzione dei diritti corrispondenti. Dopo la scadenza di tale termine l'Ufficio puo' distruggere i fascicoli anche senza il parere dell'Archivio centrale di Stato, previa acquisizione informatica su dispositivi non alterabili degli originali, </w:t>
      </w:r>
      <w:r w:rsidRPr="00F560BB">
        <w:rPr>
          <w:rFonts w:cs="Times New Roman"/>
          <w:b/>
          <w:bCs/>
          <w:i/>
          <w:iCs/>
        </w:rPr>
        <w:t>((degli atti e dei documenti in essi contenuti))</w:t>
      </w:r>
      <w:r w:rsidRPr="00F560BB">
        <w:rPr>
          <w:rFonts w:cs="Times New Roman"/>
        </w:rPr>
        <w:t xml:space="preserve">. </w:t>
      </w:r>
    </w:p>
    <w:p w14:paraId="6DA21D98" w14:textId="77777777" w:rsidR="009F3BD3" w:rsidRPr="00F560BB" w:rsidRDefault="009F3BD3" w:rsidP="00F560BB">
      <w:pPr>
        <w:spacing w:before="100" w:beforeAutospacing="1" w:after="100" w:afterAutospacing="1"/>
        <w:jc w:val="both"/>
        <w:rPr>
          <w:rFonts w:cs="Times New Roman"/>
        </w:rPr>
      </w:pPr>
    </w:p>
    <w:p w14:paraId="5B78552B"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Sezione II</w:t>
      </w:r>
      <w:r w:rsidRPr="009F3BD3">
        <w:rPr>
          <w:rFonts w:cs="Times New Roman"/>
          <w:b/>
        </w:rPr>
        <w:br/>
        <w:t>Osservazioni sui marchi d'impresa e opposizioni alla registrazione dei marchi</w:t>
      </w:r>
    </w:p>
    <w:p w14:paraId="3268408B"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Art. 174.</w:t>
      </w:r>
    </w:p>
    <w:p w14:paraId="6480D9E1"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Osservazioni e opposizioni alla registrazione del marchio</w:t>
      </w:r>
    </w:p>
    <w:p w14:paraId="5618403F" w14:textId="2CAB98BE" w:rsidR="00F560BB" w:rsidRDefault="00F560BB" w:rsidP="00F560BB">
      <w:pPr>
        <w:spacing w:before="100" w:beforeAutospacing="1" w:after="100" w:afterAutospacing="1"/>
        <w:jc w:val="both"/>
        <w:rPr>
          <w:rFonts w:cs="Times New Roman"/>
        </w:rPr>
      </w:pPr>
      <w:r w:rsidRPr="00F560BB">
        <w:rPr>
          <w:rFonts w:cs="Times New Roman"/>
        </w:rPr>
        <w:t>1. Le domande di marchio ritenute registrabili ai sensi</w:t>
      </w:r>
      <w:r w:rsidR="009F3BD3">
        <w:rPr>
          <w:rFonts w:cs="Times New Roman"/>
        </w:rPr>
        <w:t xml:space="preserve"> </w:t>
      </w:r>
      <w:r w:rsidRPr="00F560BB">
        <w:rPr>
          <w:rFonts w:cs="Times New Roman"/>
        </w:rPr>
        <w:t xml:space="preserve">dell'articolo 170, comma 1, lettera a), le registrazioni di marchio effettuate secondo la procedura di cui all'articolo 179, comma 2, ed i marchi internazionali, designanti l'Italia, possono essere oggetto di osservazioni e di opposizioni in conformita' alle norme di cui ai successivi articoli. </w:t>
      </w:r>
    </w:p>
    <w:p w14:paraId="4E0F7C2D" w14:textId="77777777" w:rsidR="009F3BD3" w:rsidRDefault="009F3BD3" w:rsidP="00F560BB">
      <w:pPr>
        <w:spacing w:before="100" w:beforeAutospacing="1" w:after="100" w:afterAutospacing="1"/>
        <w:jc w:val="both"/>
        <w:rPr>
          <w:rFonts w:cs="Times New Roman"/>
        </w:rPr>
      </w:pPr>
    </w:p>
    <w:p w14:paraId="431BAB4E" w14:textId="77777777" w:rsidR="009F3BD3" w:rsidRPr="00F560BB" w:rsidRDefault="009F3BD3" w:rsidP="00F560BB">
      <w:pPr>
        <w:spacing w:before="100" w:beforeAutospacing="1" w:after="100" w:afterAutospacing="1"/>
        <w:jc w:val="both"/>
        <w:rPr>
          <w:rFonts w:cs="Times New Roman"/>
        </w:rPr>
      </w:pPr>
    </w:p>
    <w:p w14:paraId="7B658BEC"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Art. 175.</w:t>
      </w:r>
    </w:p>
    <w:p w14:paraId="37266950" w14:textId="1787AAD4" w:rsidR="00F560BB" w:rsidRPr="00F560BB" w:rsidRDefault="00F560BB" w:rsidP="009F3BD3">
      <w:pPr>
        <w:spacing w:before="100" w:beforeAutospacing="1" w:after="100" w:afterAutospacing="1"/>
        <w:jc w:val="center"/>
        <w:rPr>
          <w:rFonts w:eastAsia="Times New Roman" w:cs="Times New Roman"/>
        </w:rPr>
      </w:pPr>
      <w:r w:rsidRPr="009F3BD3">
        <w:rPr>
          <w:rFonts w:cs="Times New Roman"/>
          <w:b/>
        </w:rPr>
        <w:t>Deposito delle osservazioni dei terzi</w:t>
      </w:r>
    </w:p>
    <w:p w14:paraId="23E5C73D" w14:textId="0ADEB3CE" w:rsidR="00F560BB" w:rsidRPr="00F560BB" w:rsidRDefault="00F560BB" w:rsidP="00F560BB">
      <w:pPr>
        <w:spacing w:before="100" w:beforeAutospacing="1" w:after="100" w:afterAutospacing="1"/>
        <w:jc w:val="both"/>
        <w:rPr>
          <w:rFonts w:cs="Times New Roman"/>
        </w:rPr>
      </w:pPr>
      <w:r w:rsidRPr="00F560BB">
        <w:rPr>
          <w:rFonts w:cs="Times New Roman"/>
          <w:b/>
          <w:bCs/>
          <w:i/>
          <w:iCs/>
        </w:rPr>
        <w:t>((1. Qualsiasi interessato puo', senza con cio' assumere la</w:t>
      </w:r>
      <w:r w:rsidR="009F3BD3">
        <w:rPr>
          <w:rFonts w:cs="Times New Roman"/>
          <w:b/>
          <w:bCs/>
          <w:i/>
          <w:iCs/>
        </w:rPr>
        <w:t xml:space="preserve"> </w:t>
      </w:r>
      <w:r w:rsidRPr="00F560BB">
        <w:rPr>
          <w:rFonts w:cs="Times New Roman"/>
          <w:b/>
          <w:bCs/>
          <w:i/>
          <w:iCs/>
        </w:rPr>
        <w:t>qualita' di parte nella procedura di registrazione, indirizzare all'Ufficio italiano brevetti e marchi osservazioni scritte, specificando i motivi per i quali un marchio deve essere escluso d'ufficio dalla registrazione.))</w:t>
      </w:r>
      <w:r w:rsidRPr="00F560BB">
        <w:rPr>
          <w:rFonts w:cs="Times New Roman"/>
        </w:rPr>
        <w:t xml:space="preserve"> </w:t>
      </w:r>
    </w:p>
    <w:p w14:paraId="0115620F" w14:textId="7119098D" w:rsidR="00F560BB" w:rsidRPr="00F560BB" w:rsidRDefault="00F560BB" w:rsidP="00F560BB">
      <w:pPr>
        <w:spacing w:before="100" w:beforeAutospacing="1" w:after="100" w:afterAutospacing="1"/>
        <w:jc w:val="both"/>
        <w:rPr>
          <w:rFonts w:cs="Times New Roman"/>
        </w:rPr>
      </w:pPr>
      <w:r w:rsidRPr="00F560BB">
        <w:rPr>
          <w:rFonts w:cs="Times New Roman"/>
        </w:rPr>
        <w:t>2. Le osservazioni, se ritenute pertinenti e rilevanti, sono</w:t>
      </w:r>
      <w:r w:rsidR="009F3BD3">
        <w:rPr>
          <w:rFonts w:cs="Times New Roman"/>
        </w:rPr>
        <w:t xml:space="preserve"> </w:t>
      </w:r>
      <w:r w:rsidRPr="00F560BB">
        <w:rPr>
          <w:rFonts w:cs="Times New Roman"/>
        </w:rPr>
        <w:t xml:space="preserve">dall'Ufficio italiano brevetti e marchi comunicate al richiedente che puo' presentare le proprie deduzioni entro il termine di trenta giorni dalla data della comunicazione. </w:t>
      </w:r>
    </w:p>
    <w:p w14:paraId="657816C2" w14:textId="05B0A10B" w:rsidR="00F560BB" w:rsidRDefault="00F560BB" w:rsidP="00F560BB">
      <w:pPr>
        <w:spacing w:before="100" w:beforeAutospacing="1" w:after="100" w:afterAutospacing="1"/>
        <w:jc w:val="both"/>
        <w:rPr>
          <w:rFonts w:cs="Times New Roman"/>
        </w:rPr>
      </w:pPr>
      <w:r w:rsidRPr="00F560BB">
        <w:rPr>
          <w:rFonts w:cs="Times New Roman"/>
        </w:rPr>
        <w:t>3. Nel caso di marchio internazionale, le osservazioni sono</w:t>
      </w:r>
      <w:r w:rsidR="009F3BD3">
        <w:rPr>
          <w:rFonts w:cs="Times New Roman"/>
        </w:rPr>
        <w:t xml:space="preserve"> </w:t>
      </w:r>
      <w:r w:rsidRPr="00F560BB">
        <w:rPr>
          <w:rFonts w:cs="Times New Roman"/>
        </w:rPr>
        <w:t xml:space="preserve">considerate dall'Ufficio italiano brevetti e marchi solo al fine dell'esame di cui all'articolo 170, comma 1, lettera a). </w:t>
      </w:r>
    </w:p>
    <w:p w14:paraId="641ECD67" w14:textId="77777777" w:rsidR="009F3BD3" w:rsidRPr="00F560BB" w:rsidRDefault="009F3BD3" w:rsidP="00F560BB">
      <w:pPr>
        <w:spacing w:before="100" w:beforeAutospacing="1" w:after="100" w:afterAutospacing="1"/>
        <w:jc w:val="both"/>
        <w:rPr>
          <w:rFonts w:cs="Times New Roman"/>
        </w:rPr>
      </w:pPr>
    </w:p>
    <w:p w14:paraId="4B0DEABA"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Art. 176.</w:t>
      </w:r>
    </w:p>
    <w:p w14:paraId="6FF2C66C" w14:textId="77777777" w:rsidR="00F560BB" w:rsidRPr="009F3BD3" w:rsidRDefault="00F560BB" w:rsidP="009F3BD3">
      <w:pPr>
        <w:spacing w:before="100" w:beforeAutospacing="1" w:after="100" w:afterAutospacing="1"/>
        <w:jc w:val="center"/>
        <w:rPr>
          <w:rFonts w:cs="Times New Roman"/>
          <w:b/>
        </w:rPr>
      </w:pPr>
      <w:r w:rsidRPr="009F3BD3">
        <w:rPr>
          <w:rFonts w:cs="Times New Roman"/>
          <w:b/>
        </w:rPr>
        <w:t>Deposito dell'opposizione</w:t>
      </w:r>
    </w:p>
    <w:p w14:paraId="70B4DA53" w14:textId="78613A1B" w:rsidR="00F560BB" w:rsidRPr="00F560BB" w:rsidRDefault="00F560BB" w:rsidP="00F560BB">
      <w:pPr>
        <w:spacing w:before="100" w:beforeAutospacing="1" w:after="100" w:afterAutospacing="1"/>
        <w:jc w:val="both"/>
        <w:rPr>
          <w:rFonts w:cs="Times New Roman"/>
        </w:rPr>
      </w:pPr>
      <w:r w:rsidRPr="00F560BB">
        <w:rPr>
          <w:rFonts w:cs="Times New Roman"/>
          <w:b/>
          <w:bCs/>
          <w:i/>
          <w:iCs/>
        </w:rPr>
        <w:t>((1. 1 soggetti legittimati ai sensi dell'articolo 177 possono</w:t>
      </w:r>
      <w:r w:rsidR="009F3BD3">
        <w:rPr>
          <w:rFonts w:cs="Times New Roman"/>
          <w:b/>
          <w:bCs/>
          <w:i/>
          <w:iCs/>
        </w:rPr>
        <w:t xml:space="preserve"> </w:t>
      </w:r>
      <w:r w:rsidRPr="00F560BB">
        <w:rPr>
          <w:rFonts w:cs="Times New Roman"/>
          <w:b/>
          <w:bCs/>
          <w:i/>
          <w:iCs/>
        </w:rPr>
        <w:t xml:space="preserve">presentare all'Ufficio italiano brevetti e marchi opposizione avverso gli atti di cui alle lettere a), b) e c), la quale, a pena di inammissibilita', deve essere scritta, motivata e documentata entro il termine perentorio di tre mesi: </w:t>
      </w:r>
    </w:p>
    <w:p w14:paraId="6528A38D"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a) dalla data di pubblicazione di una domanda di registrazione,</w:t>
      </w:r>
    </w:p>
    <w:p w14:paraId="63174CBC"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xml:space="preserve">ritenuta registrabile ai sensi dell'articolo 170, comma 1, lettera a), ovvero ritenuta registrabile in base a sentenza di accoglimento passata in giudicato; </w:t>
      </w:r>
    </w:p>
    <w:p w14:paraId="46DBEC83" w14:textId="07664AEA" w:rsidR="00F560BB" w:rsidRPr="00F560BB" w:rsidRDefault="00F560BB" w:rsidP="00F560BB">
      <w:pPr>
        <w:spacing w:before="100" w:beforeAutospacing="1" w:after="100" w:afterAutospacing="1"/>
        <w:jc w:val="both"/>
        <w:rPr>
          <w:rFonts w:cs="Times New Roman"/>
        </w:rPr>
      </w:pPr>
      <w:r w:rsidRPr="00F560BB">
        <w:rPr>
          <w:rFonts w:cs="Times New Roman"/>
          <w:b/>
          <w:bCs/>
          <w:i/>
          <w:iCs/>
        </w:rPr>
        <w:t>b) dalla data di pubblicazione della registrazione di un marchio,</w:t>
      </w:r>
      <w:r w:rsidR="009F3BD3">
        <w:rPr>
          <w:rFonts w:cs="Times New Roman"/>
          <w:b/>
          <w:bCs/>
          <w:i/>
          <w:iCs/>
        </w:rPr>
        <w:t xml:space="preserve"> </w:t>
      </w:r>
      <w:r w:rsidRPr="00F560BB">
        <w:rPr>
          <w:rFonts w:cs="Times New Roman"/>
          <w:b/>
          <w:bCs/>
          <w:i/>
          <w:iCs/>
        </w:rPr>
        <w:t xml:space="preserve">la cui domanda non e' stata pubblicata ai sensi dell'articolo 179, comma 2; </w:t>
      </w:r>
    </w:p>
    <w:p w14:paraId="5D141D1F" w14:textId="1B6CE144" w:rsidR="00F560BB" w:rsidRPr="00F560BB" w:rsidRDefault="00F560BB" w:rsidP="00F560BB">
      <w:pPr>
        <w:spacing w:before="100" w:beforeAutospacing="1" w:after="100" w:afterAutospacing="1"/>
        <w:jc w:val="both"/>
        <w:rPr>
          <w:rFonts w:cs="Times New Roman"/>
        </w:rPr>
      </w:pPr>
      <w:r w:rsidRPr="00F560BB">
        <w:rPr>
          <w:rFonts w:cs="Times New Roman"/>
          <w:b/>
          <w:bCs/>
          <w:i/>
          <w:iCs/>
        </w:rPr>
        <w:t>c) dal primo giorno del mese successivo a quello in cui e'</w:t>
      </w:r>
      <w:r w:rsidR="009F3BD3">
        <w:rPr>
          <w:rFonts w:cs="Times New Roman"/>
          <w:b/>
          <w:bCs/>
          <w:i/>
          <w:iCs/>
        </w:rPr>
        <w:t xml:space="preserve"> </w:t>
      </w:r>
      <w:r w:rsidRPr="00F560BB">
        <w:rPr>
          <w:rFonts w:cs="Times New Roman"/>
          <w:b/>
          <w:bCs/>
          <w:i/>
          <w:iCs/>
        </w:rPr>
        <w:t>avvenuta la pubblicazione del marchio internazionale nella Gazette de l'Organisation Mondiale de la Propriete' Intellectuelle des Marques Internationales.))</w:t>
      </w:r>
      <w:r w:rsidRPr="00F560BB">
        <w:rPr>
          <w:rFonts w:cs="Times New Roman"/>
        </w:rPr>
        <w:t xml:space="preserve"> </w:t>
      </w:r>
    </w:p>
    <w:p w14:paraId="1CF202AB" w14:textId="2431D83A" w:rsidR="00F560BB" w:rsidRPr="00F560BB" w:rsidRDefault="00F560BB" w:rsidP="00F560BB">
      <w:pPr>
        <w:spacing w:before="100" w:beforeAutospacing="1" w:after="100" w:afterAutospacing="1"/>
        <w:jc w:val="both"/>
        <w:rPr>
          <w:rFonts w:cs="Times New Roman"/>
        </w:rPr>
      </w:pPr>
      <w:r w:rsidRPr="00F560BB">
        <w:rPr>
          <w:rFonts w:cs="Times New Roman"/>
        </w:rPr>
        <w:t>2. L'opposizione, che puo' riguardare una sola domanda o</w:t>
      </w:r>
      <w:r w:rsidR="009F3BD3">
        <w:rPr>
          <w:rFonts w:cs="Times New Roman"/>
        </w:rPr>
        <w:t xml:space="preserve"> </w:t>
      </w:r>
      <w:r w:rsidRPr="00F560BB">
        <w:rPr>
          <w:rFonts w:cs="Times New Roman"/>
        </w:rPr>
        <w:t xml:space="preserve">registrazione di marchio, </w:t>
      </w:r>
      <w:r w:rsidRPr="00F560BB">
        <w:rPr>
          <w:rFonts w:cs="Times New Roman"/>
          <w:b/>
          <w:bCs/>
          <w:i/>
          <w:iCs/>
        </w:rPr>
        <w:t>((e' ricevibile solo se redatta in lingua italiana e deve contenere a pena di inammissibilita'))</w:t>
      </w:r>
      <w:r w:rsidRPr="00F560BB">
        <w:rPr>
          <w:rFonts w:cs="Times New Roman"/>
        </w:rPr>
        <w:t xml:space="preserve">: </w:t>
      </w:r>
    </w:p>
    <w:p w14:paraId="0DEAA0B8" w14:textId="00D21C15" w:rsidR="00F560BB" w:rsidRPr="00F560BB" w:rsidRDefault="00F560BB" w:rsidP="00F560BB">
      <w:pPr>
        <w:spacing w:before="100" w:beforeAutospacing="1" w:after="100" w:afterAutospacing="1"/>
        <w:jc w:val="both"/>
        <w:rPr>
          <w:rFonts w:cs="Times New Roman"/>
        </w:rPr>
      </w:pPr>
      <w:r w:rsidRPr="00F560BB">
        <w:rPr>
          <w:rFonts w:cs="Times New Roman"/>
        </w:rPr>
        <w:t>a) in relazione al marchio oggetto dell'opposizione,</w:t>
      </w:r>
      <w:r w:rsidR="009F3BD3">
        <w:rPr>
          <w:rFonts w:cs="Times New Roman"/>
        </w:rPr>
        <w:t xml:space="preserve"> </w:t>
      </w:r>
      <w:r w:rsidRPr="00F560BB">
        <w:rPr>
          <w:rFonts w:cs="Times New Roman"/>
        </w:rPr>
        <w:t xml:space="preserve">l'identificazione del richiedente, il numero e la data della domanda della registrazione e i prodotti ed i servizi contro cui e' proposta l'opposizione; </w:t>
      </w:r>
    </w:p>
    <w:p w14:paraId="7AFA0C7D" w14:textId="73B7D6F1" w:rsidR="00F560BB" w:rsidRPr="00F560BB" w:rsidRDefault="00F560BB" w:rsidP="00F560BB">
      <w:pPr>
        <w:spacing w:before="100" w:beforeAutospacing="1" w:after="100" w:afterAutospacing="1"/>
        <w:jc w:val="both"/>
        <w:rPr>
          <w:rFonts w:cs="Times New Roman"/>
        </w:rPr>
      </w:pPr>
      <w:r w:rsidRPr="00F560BB">
        <w:rPr>
          <w:rFonts w:cs="Times New Roman"/>
        </w:rPr>
        <w:t>b) in relazione al marchio o diritto dell'opponente,</w:t>
      </w:r>
      <w:r w:rsidR="009F3BD3">
        <w:rPr>
          <w:rFonts w:cs="Times New Roman"/>
        </w:rPr>
        <w:t xml:space="preserve"> </w:t>
      </w:r>
      <w:r w:rsidRPr="00F560BB">
        <w:rPr>
          <w:rFonts w:cs="Times New Roman"/>
        </w:rPr>
        <w:t xml:space="preserve">l'identificazione del marchio o dei marchi anteriori di cui all'articolo 12, comma 1, lettere d) ed e), nonche' dei prodotti e servizi sui quali e' basata l'opposizione oppure del diritto di cui all'articolo 8; </w:t>
      </w:r>
    </w:p>
    <w:p w14:paraId="65BE14EA" w14:textId="77777777" w:rsidR="00F560BB" w:rsidRPr="00F560BB" w:rsidRDefault="00F560BB" w:rsidP="00F560BB">
      <w:pPr>
        <w:spacing w:before="100" w:beforeAutospacing="1" w:after="100" w:afterAutospacing="1"/>
        <w:jc w:val="both"/>
        <w:rPr>
          <w:rFonts w:cs="Times New Roman"/>
        </w:rPr>
      </w:pPr>
      <w:r w:rsidRPr="00F560BB">
        <w:rPr>
          <w:rFonts w:cs="Times New Roman"/>
        </w:rPr>
        <w:t>c) i motivi su cui si fonda l'opposizione.</w:t>
      </w:r>
    </w:p>
    <w:p w14:paraId="3CC2FBF3" w14:textId="0321AE4C" w:rsidR="00F560BB" w:rsidRPr="00F560BB" w:rsidRDefault="00F560BB" w:rsidP="00F560BB">
      <w:pPr>
        <w:spacing w:before="100" w:beforeAutospacing="1" w:after="100" w:afterAutospacing="1"/>
        <w:jc w:val="both"/>
        <w:rPr>
          <w:rFonts w:cs="Times New Roman"/>
        </w:rPr>
      </w:pPr>
      <w:r w:rsidRPr="00F560BB">
        <w:rPr>
          <w:rFonts w:cs="Times New Roman"/>
        </w:rPr>
        <w:t>3. L'opposizione si considera ritirata se non e' comprovato il</w:t>
      </w:r>
      <w:r w:rsidR="009F3BD3">
        <w:rPr>
          <w:rFonts w:cs="Times New Roman"/>
        </w:rPr>
        <w:t xml:space="preserve"> </w:t>
      </w:r>
      <w:r w:rsidRPr="00F560BB">
        <w:rPr>
          <w:rFonts w:cs="Times New Roman"/>
        </w:rPr>
        <w:t xml:space="preserve">pagamento dei diritti di opposizione entro i termini e con le modalita' stabiliti dal decreto di cui all'articolo 226. </w:t>
      </w:r>
    </w:p>
    <w:p w14:paraId="3AD3C7CB" w14:textId="2978A9CF" w:rsidR="00F560BB" w:rsidRPr="00F560BB" w:rsidRDefault="00F560BB" w:rsidP="00F560BB">
      <w:pPr>
        <w:spacing w:before="100" w:beforeAutospacing="1" w:after="100" w:afterAutospacing="1"/>
        <w:jc w:val="both"/>
        <w:rPr>
          <w:rFonts w:cs="Times New Roman"/>
        </w:rPr>
      </w:pPr>
      <w:r w:rsidRPr="00F560BB">
        <w:rPr>
          <w:rFonts w:cs="Times New Roman"/>
        </w:rPr>
        <w:t>4. Chi presenta l'opposizione deve depositare entro il termine</w:t>
      </w:r>
      <w:r w:rsidR="009F3BD3">
        <w:rPr>
          <w:rFonts w:cs="Times New Roman"/>
        </w:rPr>
        <w:t xml:space="preserve"> </w:t>
      </w:r>
      <w:r w:rsidRPr="00F560BB">
        <w:rPr>
          <w:rFonts w:cs="Times New Roman"/>
        </w:rPr>
        <w:t xml:space="preserve">perentorio di due mesi dalla data di scadenza del termine per il raggiungimento di un accordo di conciliazione di cui all'articolo 178, comma 1: </w:t>
      </w:r>
    </w:p>
    <w:p w14:paraId="689F23EC" w14:textId="35A60751" w:rsidR="00F560BB" w:rsidRPr="00F560BB" w:rsidRDefault="00F560BB" w:rsidP="00F560BB">
      <w:pPr>
        <w:spacing w:before="100" w:beforeAutospacing="1" w:after="100" w:afterAutospacing="1"/>
        <w:jc w:val="both"/>
        <w:rPr>
          <w:rFonts w:cs="Times New Roman"/>
        </w:rPr>
      </w:pPr>
      <w:r w:rsidRPr="00F560BB">
        <w:rPr>
          <w:rFonts w:cs="Times New Roman"/>
        </w:rPr>
        <w:t>a) copia della domanda o del certificato di registrazione del</w:t>
      </w:r>
      <w:r w:rsidR="009F3BD3">
        <w:rPr>
          <w:rFonts w:cs="Times New Roman"/>
        </w:rPr>
        <w:t xml:space="preserve"> </w:t>
      </w:r>
      <w:r w:rsidRPr="00F560BB">
        <w:rPr>
          <w:rFonts w:cs="Times New Roman"/>
        </w:rPr>
        <w:t xml:space="preserve">marchio su cui e' basata l'opposizione, ove non si tratti di domande o di certificati nazionali e, se del caso, la documentazione relativa al diritto di priorita' o di preesistenza di cui esso beneficia, nonche' la loro traduzione in lingua italiana; nel caso della preesistenza, questa deve essere gia' stata rivendicata in relazione a domanda od a registrazione di marchio comunitario; </w:t>
      </w:r>
    </w:p>
    <w:p w14:paraId="3C31FF35" w14:textId="77777777" w:rsidR="00F560BB" w:rsidRPr="00F560BB" w:rsidRDefault="00F560BB" w:rsidP="00F560BB">
      <w:pPr>
        <w:spacing w:before="100" w:beforeAutospacing="1" w:after="100" w:afterAutospacing="1"/>
        <w:jc w:val="both"/>
        <w:rPr>
          <w:rFonts w:cs="Times New Roman"/>
        </w:rPr>
      </w:pPr>
      <w:r w:rsidRPr="00F560BB">
        <w:rPr>
          <w:rFonts w:cs="Times New Roman"/>
        </w:rPr>
        <w:t>b) ogni altra documentazione a prova dei fatti addotti;</w:t>
      </w:r>
    </w:p>
    <w:p w14:paraId="7F6FFDC6" w14:textId="44BD3173" w:rsidR="00F560BB" w:rsidRPr="00F560BB" w:rsidRDefault="00F560BB" w:rsidP="00F560BB">
      <w:pPr>
        <w:spacing w:before="100" w:beforeAutospacing="1" w:after="100" w:afterAutospacing="1"/>
        <w:jc w:val="both"/>
        <w:rPr>
          <w:rFonts w:cs="Times New Roman"/>
        </w:rPr>
      </w:pPr>
      <w:r w:rsidRPr="00F560BB">
        <w:rPr>
          <w:rFonts w:cs="Times New Roman"/>
        </w:rPr>
        <w:t>c) la documentazione necessaria a dimostrare la legittimazione a</w:t>
      </w:r>
      <w:r w:rsidR="009F3BD3">
        <w:rPr>
          <w:rFonts w:cs="Times New Roman"/>
        </w:rPr>
        <w:t xml:space="preserve"> </w:t>
      </w:r>
      <w:r w:rsidRPr="00F560BB">
        <w:rPr>
          <w:rFonts w:cs="Times New Roman"/>
        </w:rPr>
        <w:t>presentare opposizione, qualora il marchio anteriore non risulti a</w:t>
      </w:r>
      <w:r w:rsidR="009F3BD3">
        <w:rPr>
          <w:rFonts w:cs="Times New Roman"/>
        </w:rPr>
        <w:t xml:space="preserve"> </w:t>
      </w:r>
      <w:r w:rsidRPr="00F560BB">
        <w:rPr>
          <w:rFonts w:cs="Times New Roman"/>
        </w:rPr>
        <w:t>suo nome dal Registro tenuto dall'Ufficio italiano brevetti e</w:t>
      </w:r>
      <w:r w:rsidR="009F3BD3">
        <w:rPr>
          <w:rFonts w:cs="Times New Roman"/>
        </w:rPr>
        <w:t xml:space="preserve"> </w:t>
      </w:r>
      <w:r w:rsidRPr="00F560BB">
        <w:rPr>
          <w:rFonts w:cs="Times New Roman"/>
        </w:rPr>
        <w:t>marchi;</w:t>
      </w:r>
    </w:p>
    <w:p w14:paraId="4D753AD2" w14:textId="21FF77FE" w:rsidR="00F560BB" w:rsidRPr="00F560BB" w:rsidRDefault="00F560BB" w:rsidP="00F560BB">
      <w:pPr>
        <w:spacing w:before="100" w:beforeAutospacing="1" w:after="100" w:afterAutospacing="1"/>
        <w:jc w:val="both"/>
        <w:rPr>
          <w:rFonts w:cs="Times New Roman"/>
        </w:rPr>
      </w:pPr>
      <w:r w:rsidRPr="00F560BB">
        <w:rPr>
          <w:rFonts w:cs="Times New Roman"/>
        </w:rPr>
        <w:t>d) l'atto di nomina ai sensi dell'articolo 201, se e' stato</w:t>
      </w:r>
      <w:r w:rsidR="009F3BD3">
        <w:rPr>
          <w:rFonts w:cs="Times New Roman"/>
        </w:rPr>
        <w:t xml:space="preserve"> </w:t>
      </w:r>
      <w:r w:rsidRPr="00F560BB">
        <w:rPr>
          <w:rFonts w:cs="Times New Roman"/>
        </w:rPr>
        <w:t>nominato un mandatario.</w:t>
      </w:r>
    </w:p>
    <w:p w14:paraId="3336A083" w14:textId="1D0CC5A1" w:rsidR="00F560BB" w:rsidRDefault="00F560BB" w:rsidP="00F560BB">
      <w:pPr>
        <w:spacing w:before="100" w:beforeAutospacing="1" w:after="100" w:afterAutospacing="1"/>
        <w:jc w:val="both"/>
        <w:rPr>
          <w:rFonts w:cs="Times New Roman"/>
        </w:rPr>
      </w:pPr>
      <w:r w:rsidRPr="00F560BB">
        <w:rPr>
          <w:rFonts w:cs="Times New Roman"/>
        </w:rPr>
        <w:t>5. Con l'opposizione possono farsi valere gli impedimenti alla</w:t>
      </w:r>
      <w:r w:rsidR="009F3BD3">
        <w:rPr>
          <w:rFonts w:cs="Times New Roman"/>
        </w:rPr>
        <w:t xml:space="preserve"> </w:t>
      </w:r>
      <w:r w:rsidRPr="00F560BB">
        <w:rPr>
          <w:rFonts w:cs="Times New Roman"/>
        </w:rPr>
        <w:t xml:space="preserve">registrazione del marchio previsti dall'articolo 12, comma 1, </w:t>
      </w:r>
      <w:r w:rsidRPr="00F560BB">
        <w:rPr>
          <w:rFonts w:cs="Times New Roman"/>
          <w:b/>
          <w:bCs/>
          <w:i/>
          <w:iCs/>
        </w:rPr>
        <w:t>((lettere c) e d) ))</w:t>
      </w:r>
      <w:r w:rsidRPr="00F560BB">
        <w:rPr>
          <w:rFonts w:cs="Times New Roman"/>
        </w:rPr>
        <w:t xml:space="preserve">, per tutti o per una parte dei prodotti o servizi per i quali e' stata chiesta la registrazione, e la mancanza del consenso alla registrazione da parte degli aventi diritto di cui all'articolo 8. </w:t>
      </w:r>
    </w:p>
    <w:p w14:paraId="0E066D82" w14:textId="77777777" w:rsidR="009F3BD3" w:rsidRPr="00F560BB" w:rsidRDefault="009F3BD3" w:rsidP="00F560BB">
      <w:pPr>
        <w:spacing w:before="100" w:beforeAutospacing="1" w:after="100" w:afterAutospacing="1"/>
        <w:jc w:val="both"/>
        <w:rPr>
          <w:rFonts w:cs="Times New Roman"/>
        </w:rPr>
      </w:pPr>
    </w:p>
    <w:p w14:paraId="51B89236"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177.</w:t>
      </w:r>
    </w:p>
    <w:p w14:paraId="30CE0C8B"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Legittimazione all'opposizione</w:t>
      </w:r>
    </w:p>
    <w:p w14:paraId="6BC3EBB0" w14:textId="77777777" w:rsidR="00F560BB" w:rsidRPr="00F560BB" w:rsidRDefault="00F560BB" w:rsidP="00F560BB">
      <w:pPr>
        <w:spacing w:before="100" w:beforeAutospacing="1" w:after="100" w:afterAutospacing="1"/>
        <w:jc w:val="both"/>
        <w:rPr>
          <w:rFonts w:cs="Times New Roman"/>
        </w:rPr>
      </w:pPr>
      <w:r w:rsidRPr="00F560BB">
        <w:rPr>
          <w:rFonts w:cs="Times New Roman"/>
        </w:rPr>
        <w:t>1. Sono legittimati all'opposizione:</w:t>
      </w:r>
    </w:p>
    <w:p w14:paraId="640CFB30" w14:textId="540C25F9" w:rsidR="00F560BB" w:rsidRPr="00F560BB" w:rsidRDefault="00F560BB" w:rsidP="00F560BB">
      <w:pPr>
        <w:spacing w:before="100" w:beforeAutospacing="1" w:after="100" w:afterAutospacing="1"/>
        <w:jc w:val="both"/>
        <w:rPr>
          <w:rFonts w:cs="Times New Roman"/>
        </w:rPr>
      </w:pPr>
      <w:r w:rsidRPr="00F560BB">
        <w:rPr>
          <w:rFonts w:cs="Times New Roman"/>
        </w:rPr>
        <w:t>a) il titolare di un marchio gia' registrato nello Stato o con</w:t>
      </w:r>
      <w:r w:rsidR="00BE5C2B">
        <w:rPr>
          <w:rFonts w:cs="Times New Roman"/>
        </w:rPr>
        <w:t xml:space="preserve"> </w:t>
      </w:r>
      <w:r w:rsidRPr="00F560BB">
        <w:rPr>
          <w:rFonts w:cs="Times New Roman"/>
        </w:rPr>
        <w:t>efficacia nello Stato da data anteriore;</w:t>
      </w:r>
    </w:p>
    <w:p w14:paraId="5897ACE1" w14:textId="017E00B9" w:rsidR="00F560BB" w:rsidRPr="00F560BB" w:rsidRDefault="00F560BB" w:rsidP="00F560BB">
      <w:pPr>
        <w:spacing w:before="100" w:beforeAutospacing="1" w:after="100" w:afterAutospacing="1"/>
        <w:jc w:val="both"/>
        <w:rPr>
          <w:rFonts w:cs="Times New Roman"/>
        </w:rPr>
      </w:pPr>
      <w:r w:rsidRPr="00F560BB">
        <w:rPr>
          <w:rFonts w:cs="Times New Roman"/>
        </w:rPr>
        <w:t>b) il soggetto che ha depositato nello Stato domanda di</w:t>
      </w:r>
      <w:r w:rsidR="00BE5C2B">
        <w:rPr>
          <w:rFonts w:cs="Times New Roman"/>
        </w:rPr>
        <w:t xml:space="preserve"> </w:t>
      </w:r>
      <w:r w:rsidRPr="00F560BB">
        <w:rPr>
          <w:rFonts w:cs="Times New Roman"/>
        </w:rPr>
        <w:t xml:space="preserve">registrazione di un marchio in data anteriore o avente effetto nello Stato da data anteriore in forza di un diritto di priorita' o di una valida rivendicazione di preesistenza; </w:t>
      </w:r>
    </w:p>
    <w:p w14:paraId="4DD01A17" w14:textId="77777777" w:rsidR="00F560BB" w:rsidRPr="00F560BB" w:rsidRDefault="00F560BB" w:rsidP="00F560BB">
      <w:pPr>
        <w:spacing w:before="100" w:beforeAutospacing="1" w:after="100" w:afterAutospacing="1"/>
        <w:jc w:val="both"/>
        <w:rPr>
          <w:rFonts w:cs="Times New Roman"/>
        </w:rPr>
      </w:pPr>
      <w:r w:rsidRPr="00F560BB">
        <w:rPr>
          <w:rFonts w:cs="Times New Roman"/>
        </w:rPr>
        <w:t>c) il licenziatario dell'uso esclusivo del marchio;</w:t>
      </w:r>
    </w:p>
    <w:p w14:paraId="4385C2D7" w14:textId="77777777" w:rsidR="00F560BB" w:rsidRPr="00F560BB" w:rsidRDefault="00F560BB" w:rsidP="00F560BB">
      <w:pPr>
        <w:spacing w:before="100" w:beforeAutospacing="1" w:after="100" w:afterAutospacing="1"/>
        <w:jc w:val="both"/>
        <w:rPr>
          <w:rFonts w:cs="Times New Roman"/>
        </w:rPr>
      </w:pPr>
      <w:r w:rsidRPr="00F560BB">
        <w:rPr>
          <w:rFonts w:cs="Times New Roman"/>
        </w:rPr>
        <w:t>d) le persone, gli enti e le associazioni di cui all'articolo 8.</w:t>
      </w:r>
    </w:p>
    <w:p w14:paraId="59EE578D" w14:textId="77777777" w:rsidR="00BE5C2B" w:rsidRDefault="00BE5C2B" w:rsidP="00F560BB">
      <w:pPr>
        <w:spacing w:before="100" w:beforeAutospacing="1" w:after="100" w:afterAutospacing="1"/>
        <w:jc w:val="both"/>
        <w:rPr>
          <w:rFonts w:cs="Times New Roman"/>
        </w:rPr>
      </w:pPr>
    </w:p>
    <w:p w14:paraId="27A1ABB8" w14:textId="77777777" w:rsidR="00BE5C2B" w:rsidRDefault="00BE5C2B" w:rsidP="00F560BB">
      <w:pPr>
        <w:spacing w:before="100" w:beforeAutospacing="1" w:after="100" w:afterAutospacing="1"/>
        <w:jc w:val="both"/>
        <w:rPr>
          <w:rFonts w:cs="Times New Roman"/>
        </w:rPr>
      </w:pPr>
    </w:p>
    <w:p w14:paraId="7D908DD0"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178.</w:t>
      </w:r>
    </w:p>
    <w:p w14:paraId="2D9D715B"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Esame dell'opposizione e decisioni</w:t>
      </w:r>
    </w:p>
    <w:p w14:paraId="06E05F63" w14:textId="04A2860E" w:rsidR="00F560BB" w:rsidRPr="00F560BB" w:rsidRDefault="00F560BB" w:rsidP="00F560BB">
      <w:pPr>
        <w:spacing w:before="100" w:beforeAutospacing="1" w:after="100" w:afterAutospacing="1"/>
        <w:jc w:val="both"/>
        <w:rPr>
          <w:rFonts w:cs="Times New Roman"/>
        </w:rPr>
      </w:pPr>
      <w:r w:rsidRPr="00F560BB">
        <w:rPr>
          <w:rFonts w:cs="Times New Roman"/>
          <w:b/>
          <w:bCs/>
          <w:i/>
          <w:iCs/>
        </w:rPr>
        <w:t>((1. Entro due mesi dalla scadenza del termine di cui all'articolo</w:t>
      </w:r>
      <w:r w:rsidR="00BE5C2B">
        <w:rPr>
          <w:rFonts w:cs="Times New Roman"/>
          <w:b/>
          <w:bCs/>
          <w:i/>
          <w:iCs/>
        </w:rPr>
        <w:t xml:space="preserve"> </w:t>
      </w:r>
      <w:r w:rsidRPr="00F560BB">
        <w:rPr>
          <w:rFonts w:cs="Times New Roman"/>
          <w:b/>
          <w:bCs/>
          <w:i/>
          <w:iCs/>
        </w:rPr>
        <w:t>176, comma 1, l'Ufficio italiano brevetti e marchi, verificate la ricevibilita' e l'ammissibilita' dell'opposizione ai sensi degli articoli 148, comma 1, e 176, comma 2, comunica detta opposizione al richiedente ]a registrazione con l'avviso, anche all'opponente, della facolta' di raggiungere un accordo di conciliazione entro due mesi dalla data della comunicazione, prorogabili su istanza comune delle parti fino al termine massimo previsto dal regolamento di attuazione del presente Codice.))</w:t>
      </w:r>
      <w:r w:rsidRPr="00F560BB">
        <w:rPr>
          <w:rFonts w:cs="Times New Roman"/>
        </w:rPr>
        <w:t xml:space="preserve"> </w:t>
      </w:r>
    </w:p>
    <w:p w14:paraId="7906EE1B" w14:textId="3CCF60CC" w:rsidR="00F560BB" w:rsidRPr="00F560BB" w:rsidRDefault="00F560BB" w:rsidP="00F560BB">
      <w:pPr>
        <w:spacing w:before="100" w:beforeAutospacing="1" w:after="100" w:afterAutospacing="1"/>
        <w:jc w:val="both"/>
        <w:rPr>
          <w:rFonts w:cs="Times New Roman"/>
        </w:rPr>
      </w:pPr>
      <w:r w:rsidRPr="00F560BB">
        <w:rPr>
          <w:rFonts w:cs="Times New Roman"/>
          <w:b/>
          <w:bCs/>
          <w:i/>
          <w:iCs/>
        </w:rPr>
        <w:t>((2. In assenza di accordo ai sensi del comma 1, il richiedente che</w:t>
      </w:r>
      <w:r w:rsidR="00BE5C2B">
        <w:rPr>
          <w:rFonts w:cs="Times New Roman"/>
          <w:b/>
          <w:bCs/>
          <w:i/>
          <w:iCs/>
        </w:rPr>
        <w:t xml:space="preserve"> </w:t>
      </w:r>
      <w:r w:rsidRPr="00F560BB">
        <w:rPr>
          <w:rFonts w:cs="Times New Roman"/>
          <w:b/>
          <w:bCs/>
          <w:i/>
          <w:iCs/>
        </w:rPr>
        <w:t>abbia ricevuto la documentazione di cui all'articolo 176, commi 2 e 4, lettere a), b) e c), puo' presentare per iscritto le proprie deduzioni entro il termine all'uopo fissato dall'Ufficio.))</w:t>
      </w:r>
      <w:r w:rsidRPr="00F560BB">
        <w:rPr>
          <w:rFonts w:cs="Times New Roman"/>
        </w:rPr>
        <w:t xml:space="preserve"> </w:t>
      </w:r>
    </w:p>
    <w:p w14:paraId="2D5028DF" w14:textId="6286123A" w:rsidR="00F560BB" w:rsidRPr="00F560BB" w:rsidRDefault="00F560BB" w:rsidP="00F560BB">
      <w:pPr>
        <w:spacing w:before="100" w:beforeAutospacing="1" w:after="100" w:afterAutospacing="1"/>
        <w:jc w:val="both"/>
        <w:rPr>
          <w:rFonts w:cs="Times New Roman"/>
        </w:rPr>
      </w:pPr>
      <w:r w:rsidRPr="00F560BB">
        <w:rPr>
          <w:rFonts w:cs="Times New Roman"/>
        </w:rPr>
        <w:t>3. Nel corso del procedimento di opposizione, l'Ufficio italiano</w:t>
      </w:r>
      <w:r w:rsidR="00BE5C2B">
        <w:rPr>
          <w:rFonts w:cs="Times New Roman"/>
        </w:rPr>
        <w:t xml:space="preserve"> </w:t>
      </w:r>
      <w:r w:rsidRPr="00F560BB">
        <w:rPr>
          <w:rFonts w:cs="Times New Roman"/>
        </w:rPr>
        <w:t xml:space="preserve">brevetti e marchi puo', in ogni momento, invitare le parti a presentare nel termine da esso fissato ulteriori documenti, deduzioni od osservazioni in funzione delle allegazioni, deduzioni ed osservazioni delle altre parti. </w:t>
      </w:r>
    </w:p>
    <w:p w14:paraId="7060D1D3" w14:textId="6AEFEA96" w:rsidR="00F560BB" w:rsidRPr="00F560BB" w:rsidRDefault="00F560BB" w:rsidP="00F560BB">
      <w:pPr>
        <w:spacing w:before="100" w:beforeAutospacing="1" w:after="100" w:afterAutospacing="1"/>
        <w:jc w:val="both"/>
        <w:rPr>
          <w:rFonts w:cs="Times New Roman"/>
        </w:rPr>
      </w:pPr>
      <w:r w:rsidRPr="00F560BB">
        <w:rPr>
          <w:rFonts w:cs="Times New Roman"/>
        </w:rPr>
        <w:t>4. Su istanza del richiedente, l'opponente che sia titolare di</w:t>
      </w:r>
      <w:r w:rsidR="00BE5C2B">
        <w:rPr>
          <w:rFonts w:cs="Times New Roman"/>
        </w:rPr>
        <w:t xml:space="preserve"> </w:t>
      </w:r>
      <w:r w:rsidRPr="00F560BB">
        <w:rPr>
          <w:rFonts w:cs="Times New Roman"/>
        </w:rPr>
        <w:t xml:space="preserve">marchio anteriore registrato da almeno cinque anni fornisce i documenti idonei a provare che tale marchio e' stato oggetto di uso effettivo, da parte sua o con il suo consenso, per i prodotti e servizi per i quali e' stato registrato e sui quali si fonda l'opposizione, o che vi siano i motivi legittimi per la mancata utilizzazione. In mancanza di tale prova, da fornire entro </w:t>
      </w:r>
      <w:r w:rsidRPr="00F560BB">
        <w:rPr>
          <w:rFonts w:cs="Times New Roman"/>
          <w:b/>
          <w:bCs/>
          <w:i/>
          <w:iCs/>
        </w:rPr>
        <w:t>((sessanta giorni))</w:t>
      </w:r>
      <w:r w:rsidRPr="00F560BB">
        <w:rPr>
          <w:rFonts w:cs="Times New Roman"/>
        </w:rPr>
        <w:t xml:space="preserve"> dalla data di comunicazione dell'istanza da parte dell'Ufficio italiano brevetti e marchi, l'opposizione e' respinta. Se l'uso effettivo e' provato solo per una parte dei prodotti o servizi per i quali il marchio anteriore e' stato registrato, esso, ai soli fini dell'esame dell'opposizione, si considera registrato solo per quella parte di prodotti o servizi. </w:t>
      </w:r>
    </w:p>
    <w:p w14:paraId="3D8FF4AC" w14:textId="66F14E4A" w:rsidR="00F560BB" w:rsidRPr="00F560BB" w:rsidRDefault="00F560BB" w:rsidP="00F560BB">
      <w:pPr>
        <w:spacing w:before="100" w:beforeAutospacing="1" w:after="100" w:afterAutospacing="1"/>
        <w:jc w:val="both"/>
        <w:rPr>
          <w:rFonts w:cs="Times New Roman"/>
        </w:rPr>
      </w:pPr>
      <w:r w:rsidRPr="00F560BB">
        <w:rPr>
          <w:rFonts w:cs="Times New Roman"/>
        </w:rPr>
        <w:t>5. L'istanza del richiedente per ottenere la prova dell'uso</w:t>
      </w:r>
      <w:r w:rsidR="00BE5C2B">
        <w:rPr>
          <w:rFonts w:cs="Times New Roman"/>
        </w:rPr>
        <w:t xml:space="preserve"> </w:t>
      </w:r>
      <w:r w:rsidRPr="00F560BB">
        <w:rPr>
          <w:rFonts w:cs="Times New Roman"/>
        </w:rPr>
        <w:t xml:space="preserve">effettivo del marchio deve essere presentata non oltre la data di presentazione delle prime deduzioni ai sensi del comma 2. </w:t>
      </w:r>
    </w:p>
    <w:p w14:paraId="59BBFBF9" w14:textId="2EC8BEE3" w:rsidR="00F560BB" w:rsidRPr="00F560BB" w:rsidRDefault="00F560BB" w:rsidP="00F560BB">
      <w:pPr>
        <w:spacing w:before="100" w:beforeAutospacing="1" w:after="100" w:afterAutospacing="1"/>
        <w:jc w:val="both"/>
        <w:rPr>
          <w:rFonts w:cs="Times New Roman"/>
        </w:rPr>
      </w:pPr>
      <w:r w:rsidRPr="00F560BB">
        <w:rPr>
          <w:rFonts w:cs="Times New Roman"/>
        </w:rPr>
        <w:t>6. In caso di opposizioni relative allo stesso marchio, le</w:t>
      </w:r>
      <w:r w:rsidR="00BE5C2B">
        <w:rPr>
          <w:rFonts w:cs="Times New Roman"/>
        </w:rPr>
        <w:t xml:space="preserve"> </w:t>
      </w:r>
      <w:r w:rsidRPr="00F560BB">
        <w:rPr>
          <w:rFonts w:cs="Times New Roman"/>
        </w:rPr>
        <w:t>opposizioni successive alla prima sono riunite a questa.</w:t>
      </w:r>
    </w:p>
    <w:p w14:paraId="7459FD67" w14:textId="1E7E1DF9" w:rsidR="00F560BB" w:rsidRDefault="00F560BB" w:rsidP="00F560BB">
      <w:pPr>
        <w:spacing w:before="100" w:beforeAutospacing="1" w:after="100" w:afterAutospacing="1"/>
        <w:jc w:val="both"/>
        <w:rPr>
          <w:rFonts w:cs="Times New Roman"/>
        </w:rPr>
      </w:pPr>
      <w:r w:rsidRPr="00F560BB">
        <w:rPr>
          <w:rFonts w:cs="Times New Roman"/>
        </w:rPr>
        <w:t>7. Al termine del procedimento di opposizione, l'Ufficio italiano</w:t>
      </w:r>
      <w:r w:rsidR="00BE5C2B">
        <w:rPr>
          <w:rFonts w:cs="Times New Roman"/>
        </w:rPr>
        <w:t xml:space="preserve"> </w:t>
      </w:r>
      <w:r w:rsidRPr="00F560BB">
        <w:rPr>
          <w:rFonts w:cs="Times New Roman"/>
        </w:rPr>
        <w:t xml:space="preserve">brevetti e marchi accoglie l'opposizione stessa respingendo la domanda di registrazione in tutto o in parte se risulta che il marchio non puo' essere registrato per la totalita' o per una parte soltanto dei prodotti e servizi indicati nella domanda; in caso contrario respinge l'opposizione. Nel caso di registrazione internazionale, l'Ufficio italiano brevetti e marchi emette rifiuto definitivo parziale o totale ovvero respinge l'opposizione, dandone comunicazione all'Organizzazione mondiale della proprieta' intellettuale (OMPI). </w:t>
      </w:r>
    </w:p>
    <w:p w14:paraId="675093E6" w14:textId="77777777" w:rsidR="00BE5C2B" w:rsidRDefault="00BE5C2B" w:rsidP="00F560BB">
      <w:pPr>
        <w:spacing w:before="100" w:beforeAutospacing="1" w:after="100" w:afterAutospacing="1"/>
        <w:jc w:val="both"/>
        <w:rPr>
          <w:rFonts w:cs="Times New Roman"/>
        </w:rPr>
      </w:pPr>
    </w:p>
    <w:p w14:paraId="1946D279" w14:textId="77777777" w:rsidR="00BE5C2B" w:rsidRDefault="00BE5C2B" w:rsidP="00F560BB">
      <w:pPr>
        <w:spacing w:before="100" w:beforeAutospacing="1" w:after="100" w:afterAutospacing="1"/>
        <w:jc w:val="both"/>
        <w:rPr>
          <w:rFonts w:cs="Times New Roman"/>
        </w:rPr>
      </w:pPr>
    </w:p>
    <w:p w14:paraId="4D051F5B" w14:textId="77777777" w:rsidR="00BE5C2B" w:rsidRPr="00F560BB" w:rsidRDefault="00BE5C2B" w:rsidP="00F560BB">
      <w:pPr>
        <w:spacing w:before="100" w:beforeAutospacing="1" w:after="100" w:afterAutospacing="1"/>
        <w:jc w:val="both"/>
        <w:rPr>
          <w:rFonts w:cs="Times New Roman"/>
        </w:rPr>
      </w:pPr>
    </w:p>
    <w:p w14:paraId="3B5B4D9B"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179.</w:t>
      </w:r>
    </w:p>
    <w:p w14:paraId="38BD1072"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Estensione della protezione</w:t>
      </w:r>
    </w:p>
    <w:p w14:paraId="5393F643" w14:textId="4799C423" w:rsidR="00F560BB" w:rsidRPr="00F560BB" w:rsidRDefault="00F560BB" w:rsidP="00F560BB">
      <w:pPr>
        <w:spacing w:before="100" w:beforeAutospacing="1" w:after="100" w:afterAutospacing="1"/>
        <w:jc w:val="both"/>
        <w:rPr>
          <w:rFonts w:cs="Times New Roman"/>
        </w:rPr>
      </w:pPr>
      <w:r w:rsidRPr="00F560BB">
        <w:rPr>
          <w:rFonts w:cs="Times New Roman"/>
        </w:rPr>
        <w:t>1. Se il richiedente intende estendere la protezione del marchio</w:t>
      </w:r>
      <w:r w:rsidR="00BE5C2B">
        <w:rPr>
          <w:rFonts w:cs="Times New Roman"/>
        </w:rPr>
        <w:t xml:space="preserve"> </w:t>
      </w:r>
      <w:r w:rsidRPr="00F560BB">
        <w:rPr>
          <w:rFonts w:cs="Times New Roman"/>
        </w:rPr>
        <w:t xml:space="preserve">all'estero ai sensi dell'Accordo di Madrid per la registrazione internazionale dei marchi, testo di Stoccolma del 14 luglio 1967, ratificato con legge 28 aprile 1976, n. 424 </w:t>
      </w:r>
      <w:r w:rsidRPr="00F560BB">
        <w:rPr>
          <w:rFonts w:cs="Times New Roman"/>
          <w:b/>
          <w:bCs/>
          <w:i/>
          <w:iCs/>
        </w:rPr>
        <w:t>((oppure in uno Stato estero che esige la preventiva registrazione del marchio italiano))</w:t>
      </w:r>
      <w:r w:rsidRPr="00F560BB">
        <w:rPr>
          <w:rFonts w:cs="Times New Roman"/>
        </w:rPr>
        <w:t xml:space="preserve">, l'Ufficio italiano brevetti e marchi, anche se e' gia' stata proposta un'opposizione, procede alla registrazione ed effettua le relative annotazioni. </w:t>
      </w:r>
    </w:p>
    <w:p w14:paraId="41708911" w14:textId="17E7C9F4" w:rsidR="00F560BB" w:rsidRDefault="00F560BB" w:rsidP="00F560BB">
      <w:pPr>
        <w:spacing w:before="100" w:beforeAutospacing="1" w:after="100" w:afterAutospacing="1"/>
        <w:jc w:val="both"/>
        <w:rPr>
          <w:rFonts w:cs="Times New Roman"/>
        </w:rPr>
      </w:pPr>
      <w:r w:rsidRPr="00F560BB">
        <w:rPr>
          <w:rFonts w:cs="Times New Roman"/>
        </w:rPr>
        <w:t>2. Se la domanda di marchio, di cui al comma 1, non e' gia' stata</w:t>
      </w:r>
      <w:r w:rsidR="00BE5C2B">
        <w:rPr>
          <w:rFonts w:cs="Times New Roman"/>
        </w:rPr>
        <w:t xml:space="preserve"> </w:t>
      </w:r>
      <w:r w:rsidRPr="00F560BB">
        <w:rPr>
          <w:rFonts w:cs="Times New Roman"/>
        </w:rPr>
        <w:t xml:space="preserve">pubblicata, la pubblicazione della registrazione e' accompagnata, in tale caso, dall'avviso che tale pubblicazione e' termine iniziale per l'opposizione. L'accoglimento dell'opposizione determina la radiazione totale o parziale del marchio. </w:t>
      </w:r>
    </w:p>
    <w:p w14:paraId="323B5003" w14:textId="77777777" w:rsidR="00BE5C2B" w:rsidRPr="00F560BB" w:rsidRDefault="00BE5C2B" w:rsidP="00F560BB">
      <w:pPr>
        <w:spacing w:before="100" w:beforeAutospacing="1" w:after="100" w:afterAutospacing="1"/>
        <w:jc w:val="both"/>
        <w:rPr>
          <w:rFonts w:cs="Times New Roman"/>
        </w:rPr>
      </w:pPr>
    </w:p>
    <w:p w14:paraId="154737E8"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180.</w:t>
      </w:r>
    </w:p>
    <w:p w14:paraId="683873E1"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Sospensione della procedura di opposizione</w:t>
      </w:r>
    </w:p>
    <w:p w14:paraId="35BE158E"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procedimento di opposizione e' sospeso:</w:t>
      </w:r>
    </w:p>
    <w:p w14:paraId="3942AB9E" w14:textId="500C295E" w:rsidR="00F560BB" w:rsidRPr="00F560BB" w:rsidRDefault="00F560BB" w:rsidP="00F560BB">
      <w:pPr>
        <w:spacing w:before="100" w:beforeAutospacing="1" w:after="100" w:afterAutospacing="1"/>
        <w:jc w:val="both"/>
        <w:rPr>
          <w:rFonts w:cs="Times New Roman"/>
        </w:rPr>
      </w:pPr>
      <w:r w:rsidRPr="00F560BB">
        <w:rPr>
          <w:rFonts w:cs="Times New Roman"/>
        </w:rPr>
        <w:t>a) durante il periodo concesso alle parti, al fine di pervenire</w:t>
      </w:r>
      <w:r w:rsidR="00BE5C2B">
        <w:rPr>
          <w:rFonts w:cs="Times New Roman"/>
        </w:rPr>
        <w:t xml:space="preserve"> </w:t>
      </w:r>
      <w:r w:rsidRPr="00F560BB">
        <w:rPr>
          <w:rFonts w:cs="Times New Roman"/>
        </w:rPr>
        <w:t>ad un accordo di conciliazione, ai sensi dell'articolo 178, comma 1;</w:t>
      </w:r>
    </w:p>
    <w:p w14:paraId="23951F83" w14:textId="61B37823" w:rsidR="00F560BB" w:rsidRPr="00F560BB" w:rsidRDefault="00F560BB" w:rsidP="00F560BB">
      <w:pPr>
        <w:spacing w:before="100" w:beforeAutospacing="1" w:after="100" w:afterAutospacing="1"/>
        <w:jc w:val="both"/>
        <w:rPr>
          <w:rFonts w:cs="Times New Roman"/>
        </w:rPr>
      </w:pPr>
      <w:r w:rsidRPr="00F560BB">
        <w:rPr>
          <w:rFonts w:cs="Times New Roman"/>
        </w:rPr>
        <w:t>b) se l'opposizione e' basata su una domanda di marchio, fino</w:t>
      </w:r>
      <w:r w:rsidR="00BE5C2B">
        <w:rPr>
          <w:rFonts w:cs="Times New Roman"/>
        </w:rPr>
        <w:t xml:space="preserve"> </w:t>
      </w:r>
      <w:r w:rsidRPr="00F560BB">
        <w:rPr>
          <w:rFonts w:cs="Times New Roman"/>
        </w:rPr>
        <w:t>alla registrazione di tale marchio;</w:t>
      </w:r>
    </w:p>
    <w:p w14:paraId="6B421766" w14:textId="5F137A41" w:rsidR="00F560BB" w:rsidRPr="00F560BB" w:rsidRDefault="00F560BB" w:rsidP="00F560BB">
      <w:pPr>
        <w:spacing w:before="100" w:beforeAutospacing="1" w:after="100" w:afterAutospacing="1"/>
        <w:jc w:val="both"/>
        <w:rPr>
          <w:rFonts w:cs="Times New Roman"/>
        </w:rPr>
      </w:pPr>
      <w:r w:rsidRPr="00F560BB">
        <w:rPr>
          <w:rFonts w:cs="Times New Roman"/>
        </w:rPr>
        <w:t>c) se l'opposizione e' basata su un marchio internazionale, fino</w:t>
      </w:r>
      <w:r w:rsidR="00BE5C2B">
        <w:rPr>
          <w:rFonts w:cs="Times New Roman"/>
        </w:rPr>
        <w:t xml:space="preserve"> </w:t>
      </w:r>
      <w:r w:rsidRPr="00F560BB">
        <w:rPr>
          <w:rFonts w:cs="Times New Roman"/>
        </w:rPr>
        <w:t xml:space="preserve">a quando non siano scaduti i termini per il rifiuto o la presentazione di un opposizione avverso la registrazione di tale marchio, ovvero si siano conclusi i relativi procedimenti di esame o di opposizione; </w:t>
      </w:r>
    </w:p>
    <w:p w14:paraId="4DEAB993" w14:textId="5D21F5E5" w:rsidR="00F560BB" w:rsidRPr="00F560BB" w:rsidRDefault="00F560BB" w:rsidP="00F560BB">
      <w:pPr>
        <w:spacing w:before="100" w:beforeAutospacing="1" w:after="100" w:afterAutospacing="1"/>
        <w:jc w:val="both"/>
        <w:rPr>
          <w:rFonts w:cs="Times New Roman"/>
        </w:rPr>
      </w:pPr>
      <w:r w:rsidRPr="00F560BB">
        <w:rPr>
          <w:rFonts w:cs="Times New Roman"/>
        </w:rPr>
        <w:t>d) se l'opposizione e' proposta avverso un marchio nazionale</w:t>
      </w:r>
      <w:r w:rsidR="00BE5C2B">
        <w:rPr>
          <w:rFonts w:cs="Times New Roman"/>
        </w:rPr>
        <w:t xml:space="preserve"> </w:t>
      </w:r>
      <w:r w:rsidRPr="00F560BB">
        <w:rPr>
          <w:rFonts w:cs="Times New Roman"/>
        </w:rPr>
        <w:t xml:space="preserve">oggetto di riesame in seguito ad osservazioni di cui all'articolo 175, comma 2, fino a quando si sia concluso il relativo procedimento di riesame; </w:t>
      </w:r>
    </w:p>
    <w:p w14:paraId="228C7FC2" w14:textId="7806019C" w:rsidR="00F560BB" w:rsidRPr="00F560BB" w:rsidRDefault="00F560BB" w:rsidP="00F560BB">
      <w:pPr>
        <w:spacing w:before="100" w:beforeAutospacing="1" w:after="100" w:afterAutospacing="1"/>
        <w:jc w:val="both"/>
        <w:rPr>
          <w:rFonts w:cs="Times New Roman"/>
        </w:rPr>
      </w:pPr>
      <w:r w:rsidRPr="00F560BB">
        <w:rPr>
          <w:rFonts w:cs="Times New Roman"/>
        </w:rPr>
        <w:t>e) se e' pendente un giudizio di nullita' o di decadenza del</w:t>
      </w:r>
      <w:r w:rsidR="00BE5C2B">
        <w:rPr>
          <w:rFonts w:cs="Times New Roman"/>
        </w:rPr>
        <w:t xml:space="preserve"> </w:t>
      </w:r>
      <w:r w:rsidRPr="00F560BB">
        <w:rPr>
          <w:rFonts w:cs="Times New Roman"/>
        </w:rPr>
        <w:t xml:space="preserve">marchio sul quale si fonda l'opposizione o relativo alla spettanza del diritto alla registrazione a norma dell'articolo 118, fino al passaggio in giudicato della sentenza, laddove il richiedente la registrazione depositi apposita istanza. </w:t>
      </w:r>
    </w:p>
    <w:p w14:paraId="4B2CA217" w14:textId="473E95F3" w:rsidR="00F560BB" w:rsidRPr="00F560BB" w:rsidRDefault="00F560BB" w:rsidP="00F560BB">
      <w:pPr>
        <w:spacing w:before="100" w:beforeAutospacing="1" w:after="100" w:afterAutospacing="1"/>
        <w:jc w:val="both"/>
        <w:rPr>
          <w:rFonts w:cs="Times New Roman"/>
        </w:rPr>
      </w:pPr>
      <w:r w:rsidRPr="00F560BB">
        <w:rPr>
          <w:rFonts w:cs="Times New Roman"/>
          <w:b/>
          <w:bCs/>
          <w:i/>
          <w:iCs/>
        </w:rPr>
        <w:t>(( e-bis) negli altri casi previsti dal regolamento di attuazione</w:t>
      </w:r>
      <w:r w:rsidR="00BE5C2B">
        <w:rPr>
          <w:rFonts w:cs="Times New Roman"/>
          <w:b/>
          <w:bCs/>
          <w:i/>
          <w:iCs/>
        </w:rPr>
        <w:t xml:space="preserve"> </w:t>
      </w:r>
      <w:r w:rsidRPr="00F560BB">
        <w:rPr>
          <w:rFonts w:cs="Times New Roman"/>
          <w:b/>
          <w:bCs/>
          <w:i/>
          <w:iCs/>
        </w:rPr>
        <w:t>del presente Codice))</w:t>
      </w:r>
      <w:r w:rsidRPr="00F560BB">
        <w:rPr>
          <w:rFonts w:cs="Times New Roman"/>
        </w:rPr>
        <w:t>.</w:t>
      </w:r>
    </w:p>
    <w:p w14:paraId="3642EE6E" w14:textId="1D1E8B75" w:rsidR="00F560BB" w:rsidRPr="00F560BB" w:rsidRDefault="00F560BB" w:rsidP="00F560BB">
      <w:pPr>
        <w:spacing w:before="100" w:beforeAutospacing="1" w:after="100" w:afterAutospacing="1"/>
        <w:jc w:val="both"/>
        <w:rPr>
          <w:rFonts w:cs="Times New Roman"/>
        </w:rPr>
      </w:pPr>
      <w:r w:rsidRPr="00F560BB">
        <w:rPr>
          <w:rFonts w:cs="Times New Roman"/>
        </w:rPr>
        <w:t>2. Su istanza del richiedente la registrazione, la sospensione di</w:t>
      </w:r>
      <w:r w:rsidR="00BE5C2B">
        <w:rPr>
          <w:rFonts w:cs="Times New Roman"/>
        </w:rPr>
        <w:t xml:space="preserve"> </w:t>
      </w:r>
      <w:r w:rsidRPr="00F560BB">
        <w:rPr>
          <w:rFonts w:cs="Times New Roman"/>
        </w:rPr>
        <w:t>cui al comma 1, lettera e), puo' essere successivamente revocata.</w:t>
      </w:r>
    </w:p>
    <w:p w14:paraId="64D4133B" w14:textId="141937DD" w:rsidR="00F560BB" w:rsidRPr="00F560BB" w:rsidRDefault="00F560BB" w:rsidP="00F560BB">
      <w:pPr>
        <w:spacing w:before="100" w:beforeAutospacing="1" w:after="100" w:afterAutospacing="1"/>
        <w:jc w:val="both"/>
        <w:rPr>
          <w:rFonts w:cs="Times New Roman"/>
        </w:rPr>
      </w:pPr>
      <w:r w:rsidRPr="00F560BB">
        <w:rPr>
          <w:rFonts w:cs="Times New Roman"/>
        </w:rPr>
        <w:t xml:space="preserve">3. Se l'opposizione e' sospesa ai sensi del comma 1, </w:t>
      </w:r>
      <w:r w:rsidRPr="00F560BB">
        <w:rPr>
          <w:rFonts w:cs="Times New Roman"/>
          <w:b/>
          <w:bCs/>
          <w:i/>
          <w:iCs/>
        </w:rPr>
        <w:t>((lettere</w:t>
      </w:r>
      <w:r w:rsidR="00BE5C2B">
        <w:rPr>
          <w:rFonts w:cs="Times New Roman"/>
          <w:b/>
          <w:bCs/>
          <w:i/>
          <w:iCs/>
        </w:rPr>
        <w:t xml:space="preserve"> </w:t>
      </w:r>
      <w:r w:rsidRPr="00F560BB">
        <w:rPr>
          <w:rFonts w:cs="Times New Roman"/>
          <w:b/>
          <w:bCs/>
          <w:i/>
          <w:iCs/>
        </w:rPr>
        <w:t>b),c),d) ed f) ))</w:t>
      </w:r>
      <w:r w:rsidRPr="00F560BB">
        <w:rPr>
          <w:rFonts w:cs="Times New Roman"/>
        </w:rPr>
        <w:t xml:space="preserve">, l'Ufficio italiano brevetti e marchi esamina con precedenza la domanda di marchio o la registrazione del marchio internazionale. </w:t>
      </w:r>
    </w:p>
    <w:p w14:paraId="15E4EECB" w14:textId="35DD4AC8" w:rsidR="00F560BB" w:rsidRDefault="00F560BB" w:rsidP="00F560BB">
      <w:pPr>
        <w:spacing w:before="100" w:beforeAutospacing="1" w:after="100" w:afterAutospacing="1"/>
        <w:jc w:val="both"/>
        <w:rPr>
          <w:rFonts w:cs="Times New Roman"/>
        </w:rPr>
      </w:pPr>
      <w:r w:rsidRPr="00F560BB">
        <w:rPr>
          <w:rFonts w:cs="Times New Roman"/>
          <w:b/>
          <w:bCs/>
          <w:i/>
          <w:iCs/>
        </w:rPr>
        <w:t>((3-bis. L'Ufficio italiano brevetti e marchi esamina con</w:t>
      </w:r>
      <w:r w:rsidR="00BE5C2B">
        <w:rPr>
          <w:rFonts w:cs="Times New Roman"/>
          <w:b/>
          <w:bCs/>
          <w:i/>
          <w:iCs/>
        </w:rPr>
        <w:t xml:space="preserve"> </w:t>
      </w:r>
      <w:r w:rsidRPr="00F560BB">
        <w:rPr>
          <w:rFonts w:cs="Times New Roman"/>
          <w:b/>
          <w:bCs/>
          <w:i/>
          <w:iCs/>
        </w:rPr>
        <w:t>precedenza la domanda di marchio ove questa risulti essere il motivo in base al quale e' stata proposta una opposizione ad una domanda di marchio comunitario o una azione di revoca di una registrazione comunitaria.))</w:t>
      </w:r>
      <w:r w:rsidRPr="00F560BB">
        <w:rPr>
          <w:rFonts w:cs="Times New Roman"/>
        </w:rPr>
        <w:t xml:space="preserve"> </w:t>
      </w:r>
    </w:p>
    <w:p w14:paraId="058AA297" w14:textId="77777777" w:rsidR="00BE5C2B" w:rsidRPr="00F560BB" w:rsidRDefault="00BE5C2B" w:rsidP="00F560BB">
      <w:pPr>
        <w:spacing w:before="100" w:beforeAutospacing="1" w:after="100" w:afterAutospacing="1"/>
        <w:jc w:val="both"/>
        <w:rPr>
          <w:rFonts w:cs="Times New Roman"/>
        </w:rPr>
      </w:pPr>
    </w:p>
    <w:p w14:paraId="0AA98D48"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181.</w:t>
      </w:r>
    </w:p>
    <w:p w14:paraId="3184F338" w14:textId="328C3CB8" w:rsidR="00F560BB" w:rsidRPr="00F560BB" w:rsidRDefault="00F560BB" w:rsidP="00BE5C2B">
      <w:pPr>
        <w:spacing w:before="100" w:beforeAutospacing="1" w:after="100" w:afterAutospacing="1"/>
        <w:jc w:val="center"/>
        <w:rPr>
          <w:rFonts w:eastAsia="Times New Roman" w:cs="Times New Roman"/>
        </w:rPr>
      </w:pPr>
      <w:r w:rsidRPr="00BE5C2B">
        <w:rPr>
          <w:rFonts w:cs="Times New Roman"/>
          <w:b/>
        </w:rPr>
        <w:t>Estinzione della procedura di opposizione</w:t>
      </w:r>
    </w:p>
    <w:p w14:paraId="54737838" w14:textId="77777777" w:rsidR="00F560BB" w:rsidRPr="00F560BB" w:rsidRDefault="00F560BB" w:rsidP="00F560BB">
      <w:pPr>
        <w:spacing w:before="100" w:beforeAutospacing="1" w:after="100" w:afterAutospacing="1"/>
        <w:jc w:val="both"/>
        <w:rPr>
          <w:rFonts w:cs="Times New Roman"/>
        </w:rPr>
      </w:pPr>
      <w:r w:rsidRPr="00F560BB">
        <w:rPr>
          <w:rFonts w:cs="Times New Roman"/>
        </w:rPr>
        <w:t>1. La procedura di opposizione si estingue se:</w:t>
      </w:r>
    </w:p>
    <w:p w14:paraId="315742B1" w14:textId="7354199E" w:rsidR="00F560BB" w:rsidRPr="00F560BB" w:rsidRDefault="00F560BB" w:rsidP="00F560BB">
      <w:pPr>
        <w:spacing w:before="100" w:beforeAutospacing="1" w:after="100" w:afterAutospacing="1"/>
        <w:jc w:val="both"/>
        <w:rPr>
          <w:rFonts w:cs="Times New Roman"/>
        </w:rPr>
      </w:pPr>
      <w:r w:rsidRPr="00F560BB">
        <w:rPr>
          <w:rFonts w:cs="Times New Roman"/>
        </w:rPr>
        <w:t>a) il marchio sul quale si fonda l'opposizione e' stato</w:t>
      </w:r>
      <w:r w:rsidR="00BE5C2B">
        <w:rPr>
          <w:rFonts w:cs="Times New Roman"/>
        </w:rPr>
        <w:t xml:space="preserve"> </w:t>
      </w:r>
      <w:r w:rsidRPr="00F560BB">
        <w:rPr>
          <w:rFonts w:cs="Times New Roman"/>
        </w:rPr>
        <w:t>dichiarato nullo o decaduto con sentenza passata in giudicato;</w:t>
      </w:r>
    </w:p>
    <w:p w14:paraId="37E8683C" w14:textId="312BDBF1" w:rsidR="00F560BB" w:rsidRPr="00F560BB" w:rsidRDefault="00F560BB" w:rsidP="00F560BB">
      <w:pPr>
        <w:spacing w:before="100" w:beforeAutospacing="1" w:after="100" w:afterAutospacing="1"/>
        <w:jc w:val="both"/>
        <w:rPr>
          <w:rFonts w:cs="Times New Roman"/>
        </w:rPr>
      </w:pPr>
      <w:r w:rsidRPr="00F560BB">
        <w:rPr>
          <w:rFonts w:cs="Times New Roman"/>
        </w:rPr>
        <w:t>b) le parti hanno raggiunto l'accordo di cui all'articolo 178,</w:t>
      </w:r>
      <w:r w:rsidR="00BE5C2B">
        <w:rPr>
          <w:rFonts w:cs="Times New Roman"/>
        </w:rPr>
        <w:t xml:space="preserve"> </w:t>
      </w:r>
      <w:r w:rsidRPr="00F560BB">
        <w:rPr>
          <w:rFonts w:cs="Times New Roman"/>
        </w:rPr>
        <w:t>comma 1;</w:t>
      </w:r>
    </w:p>
    <w:p w14:paraId="69F38EDA" w14:textId="77777777" w:rsidR="00F560BB" w:rsidRPr="00F560BB" w:rsidRDefault="00F560BB" w:rsidP="00F560BB">
      <w:pPr>
        <w:spacing w:before="100" w:beforeAutospacing="1" w:after="100" w:afterAutospacing="1"/>
        <w:jc w:val="both"/>
        <w:rPr>
          <w:rFonts w:cs="Times New Roman"/>
        </w:rPr>
      </w:pPr>
      <w:r w:rsidRPr="00F560BB">
        <w:rPr>
          <w:rFonts w:cs="Times New Roman"/>
        </w:rPr>
        <w:t>c) l'opposizione e' ritirata;</w:t>
      </w:r>
    </w:p>
    <w:p w14:paraId="2EF89359" w14:textId="1EE49C13" w:rsidR="00F560BB" w:rsidRPr="00F560BB" w:rsidRDefault="00F560BB" w:rsidP="00F560BB">
      <w:pPr>
        <w:spacing w:before="100" w:beforeAutospacing="1" w:after="100" w:afterAutospacing="1"/>
        <w:jc w:val="both"/>
        <w:rPr>
          <w:rFonts w:cs="Times New Roman"/>
        </w:rPr>
      </w:pPr>
      <w:r w:rsidRPr="00F560BB">
        <w:rPr>
          <w:rFonts w:cs="Times New Roman"/>
        </w:rPr>
        <w:t xml:space="preserve">d) la domanda </w:t>
      </w:r>
      <w:r w:rsidRPr="00F560BB">
        <w:rPr>
          <w:rFonts w:cs="Times New Roman"/>
          <w:b/>
          <w:bCs/>
          <w:i/>
          <w:iCs/>
        </w:rPr>
        <w:t>((o la registrazione))</w:t>
      </w:r>
      <w:r w:rsidRPr="00F560BB">
        <w:rPr>
          <w:rFonts w:cs="Times New Roman"/>
        </w:rPr>
        <w:t>, oggetto di opposizione, e'</w:t>
      </w:r>
      <w:r w:rsidR="00BE5C2B">
        <w:rPr>
          <w:rFonts w:cs="Times New Roman"/>
        </w:rPr>
        <w:t xml:space="preserve"> </w:t>
      </w:r>
      <w:r w:rsidRPr="00F560BB">
        <w:rPr>
          <w:rFonts w:cs="Times New Roman"/>
        </w:rPr>
        <w:t>ritirata o rigettata con decisione definitiva;</w:t>
      </w:r>
    </w:p>
    <w:p w14:paraId="6697C51D" w14:textId="2ED70903" w:rsidR="00F560BB" w:rsidRDefault="00F560BB" w:rsidP="00F560BB">
      <w:pPr>
        <w:spacing w:before="100" w:beforeAutospacing="1" w:after="100" w:afterAutospacing="1"/>
        <w:jc w:val="both"/>
        <w:rPr>
          <w:rFonts w:cs="Times New Roman"/>
        </w:rPr>
      </w:pPr>
      <w:r w:rsidRPr="00F560BB">
        <w:rPr>
          <w:rFonts w:cs="Times New Roman"/>
        </w:rPr>
        <w:t>e) chi ha presentato opposizione cessa di essere legittimato a</w:t>
      </w:r>
      <w:r w:rsidR="00BE5C2B">
        <w:rPr>
          <w:rFonts w:cs="Times New Roman"/>
        </w:rPr>
        <w:t xml:space="preserve"> </w:t>
      </w:r>
      <w:r w:rsidRPr="00F560BB">
        <w:rPr>
          <w:rFonts w:cs="Times New Roman"/>
        </w:rPr>
        <w:t>norma dell'articolo 177.</w:t>
      </w:r>
    </w:p>
    <w:p w14:paraId="0A81729D" w14:textId="77777777" w:rsidR="00BE5C2B" w:rsidRPr="00F560BB" w:rsidRDefault="00BE5C2B" w:rsidP="00F560BB">
      <w:pPr>
        <w:spacing w:before="100" w:beforeAutospacing="1" w:after="100" w:afterAutospacing="1"/>
        <w:jc w:val="both"/>
        <w:rPr>
          <w:rFonts w:cs="Times New Roman"/>
        </w:rPr>
      </w:pPr>
    </w:p>
    <w:p w14:paraId="6771E7DD"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182.</w:t>
      </w:r>
    </w:p>
    <w:p w14:paraId="17D8EC91" w14:textId="77777777" w:rsidR="00F560BB" w:rsidRPr="00BE5C2B" w:rsidRDefault="00F560BB" w:rsidP="00BE5C2B">
      <w:pPr>
        <w:spacing w:before="100" w:beforeAutospacing="1" w:after="100" w:afterAutospacing="1"/>
        <w:jc w:val="center"/>
        <w:rPr>
          <w:rFonts w:cs="Times New Roman"/>
          <w:b/>
        </w:rPr>
      </w:pPr>
      <w:r w:rsidRPr="00BE5C2B">
        <w:rPr>
          <w:rFonts w:cs="Times New Roman"/>
          <w:b/>
          <w:bCs/>
          <w:i/>
          <w:iCs/>
        </w:rPr>
        <w:t>(( (Ricorso)</w:t>
      </w:r>
    </w:p>
    <w:p w14:paraId="11CA24DA" w14:textId="35E5F072" w:rsidR="00F560BB" w:rsidRDefault="00F560BB" w:rsidP="00F560BB">
      <w:pPr>
        <w:spacing w:before="100" w:beforeAutospacing="1" w:after="100" w:afterAutospacing="1"/>
        <w:jc w:val="both"/>
        <w:rPr>
          <w:rFonts w:cs="Times New Roman"/>
        </w:rPr>
      </w:pPr>
      <w:r w:rsidRPr="00F560BB">
        <w:rPr>
          <w:rFonts w:cs="Times New Roman"/>
          <w:b/>
          <w:bCs/>
          <w:i/>
          <w:iCs/>
        </w:rPr>
        <w:t>1. Il provvedimento con il quale l'Ufficio italiano brevetti e</w:t>
      </w:r>
      <w:r w:rsidR="00BE5C2B">
        <w:rPr>
          <w:rFonts w:cs="Times New Roman"/>
          <w:b/>
          <w:bCs/>
          <w:i/>
          <w:iCs/>
        </w:rPr>
        <w:t xml:space="preserve"> </w:t>
      </w:r>
      <w:r w:rsidRPr="00F560BB">
        <w:rPr>
          <w:rFonts w:cs="Times New Roman"/>
          <w:b/>
          <w:bCs/>
          <w:i/>
          <w:iCs/>
        </w:rPr>
        <w:t>marchi dichiara irricevibile, inammissibile o estinta la procedura di opposizione ovvero accoglie, anche parzialmente, o respinge l'opposizione, e' comunicato alle parti, le quali, entro il termine di cui all'articolo 135, comma 1, hanno facolta' di presentare ricorso alla Commissione dei ricorsi, di cui all'articolo 135.))</w:t>
      </w:r>
      <w:r w:rsidRPr="00F560BB">
        <w:rPr>
          <w:rFonts w:cs="Times New Roman"/>
        </w:rPr>
        <w:t xml:space="preserve"> </w:t>
      </w:r>
    </w:p>
    <w:p w14:paraId="5146107E" w14:textId="77777777" w:rsidR="00BE5C2B" w:rsidRPr="00F560BB" w:rsidRDefault="00BE5C2B" w:rsidP="00F560BB">
      <w:pPr>
        <w:spacing w:before="100" w:beforeAutospacing="1" w:after="100" w:afterAutospacing="1"/>
        <w:jc w:val="both"/>
        <w:rPr>
          <w:rFonts w:cs="Times New Roman"/>
        </w:rPr>
      </w:pPr>
    </w:p>
    <w:p w14:paraId="12F47C31"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183.</w:t>
      </w:r>
    </w:p>
    <w:p w14:paraId="4FAE1A09" w14:textId="07F38BC4" w:rsidR="00F560BB" w:rsidRPr="00F560BB" w:rsidRDefault="00F560BB" w:rsidP="00BE5C2B">
      <w:pPr>
        <w:spacing w:before="100" w:beforeAutospacing="1" w:after="100" w:afterAutospacing="1"/>
        <w:jc w:val="center"/>
        <w:rPr>
          <w:rFonts w:eastAsia="Times New Roman" w:cs="Times New Roman"/>
        </w:rPr>
      </w:pPr>
      <w:r w:rsidRPr="00BE5C2B">
        <w:rPr>
          <w:rFonts w:cs="Times New Roman"/>
          <w:b/>
        </w:rPr>
        <w:t>Nomina degli esaminatori</w:t>
      </w:r>
    </w:p>
    <w:p w14:paraId="0953F8FC" w14:textId="79CFE7EC" w:rsidR="00F560BB" w:rsidRPr="00F560BB" w:rsidRDefault="00F560BB" w:rsidP="00F560BB">
      <w:pPr>
        <w:spacing w:before="100" w:beforeAutospacing="1" w:after="100" w:afterAutospacing="1"/>
        <w:jc w:val="both"/>
        <w:rPr>
          <w:rFonts w:cs="Times New Roman"/>
        </w:rPr>
      </w:pPr>
      <w:r w:rsidRPr="00F560BB">
        <w:rPr>
          <w:rFonts w:cs="Times New Roman"/>
        </w:rPr>
        <w:t>1. Le opposizioni sono decise da funzionari nominati per un periodo</w:t>
      </w:r>
      <w:r w:rsidR="00BE5C2B">
        <w:rPr>
          <w:rFonts w:cs="Times New Roman"/>
        </w:rPr>
        <w:t xml:space="preserve"> </w:t>
      </w:r>
      <w:r w:rsidRPr="00F560BB">
        <w:rPr>
          <w:rFonts w:cs="Times New Roman"/>
        </w:rPr>
        <w:t xml:space="preserve">di due anni con decreto del direttore generale tra gli appartenenti alla carriera direttiva o dirigenziale dell'Ufficio italiano brevetti e marchi e muniti di laurea in giurisprudenza. </w:t>
      </w:r>
      <w:r w:rsidRPr="00F560BB">
        <w:rPr>
          <w:rFonts w:cs="Times New Roman"/>
          <w:b/>
          <w:bCs/>
          <w:i/>
          <w:iCs/>
        </w:rPr>
        <w:t>((Gli esaminatori che hanno partecipato all'esame delle domande o delle registrazioni di marchi, oggetto di opposizione non possono decidere sulle opposizioni suddette.))</w:t>
      </w:r>
      <w:r w:rsidRPr="00F560BB">
        <w:rPr>
          <w:rFonts w:cs="Times New Roman"/>
        </w:rPr>
        <w:t xml:space="preserve"> </w:t>
      </w:r>
    </w:p>
    <w:p w14:paraId="55854EA8" w14:textId="22B723C3" w:rsidR="00F560BB" w:rsidRPr="00F560BB" w:rsidRDefault="00F560BB" w:rsidP="00F560BB">
      <w:pPr>
        <w:spacing w:before="100" w:beforeAutospacing="1" w:after="100" w:afterAutospacing="1"/>
        <w:jc w:val="both"/>
        <w:rPr>
          <w:rFonts w:cs="Times New Roman"/>
        </w:rPr>
      </w:pPr>
      <w:r w:rsidRPr="00F560BB">
        <w:rPr>
          <w:rFonts w:cs="Times New Roman"/>
        </w:rPr>
        <w:t>2. La nomina all'incarico di esaminatore giudicante, di cui al</w:t>
      </w:r>
      <w:r w:rsidR="00BE5C2B">
        <w:rPr>
          <w:rFonts w:cs="Times New Roman"/>
        </w:rPr>
        <w:t xml:space="preserve"> </w:t>
      </w:r>
      <w:r w:rsidRPr="00F560BB">
        <w:rPr>
          <w:rFonts w:cs="Times New Roman"/>
        </w:rPr>
        <w:t xml:space="preserve">comma 1, rinnovabile e retribuita con compenso da stabilirsi con decreto del Ministro delle attivita' produttive, di concerto con il Ministro dell'economia e delle finanze, e' riservata a coloro che, in possesso dei requisiti di cui al comma 1, hanno frequentato con esito favorevole, apposito corso di formazione da organizzarsi da parte dell'Ufficio italiano brevetti e marchi. </w:t>
      </w:r>
    </w:p>
    <w:p w14:paraId="626A02EB" w14:textId="4B528EAB" w:rsidR="00F560BB" w:rsidRPr="00F560BB" w:rsidRDefault="00F560BB" w:rsidP="00F560BB">
      <w:pPr>
        <w:spacing w:before="100" w:beforeAutospacing="1" w:after="100" w:afterAutospacing="1"/>
        <w:jc w:val="both"/>
        <w:rPr>
          <w:rFonts w:cs="Times New Roman"/>
        </w:rPr>
      </w:pPr>
      <w:r w:rsidRPr="00F560BB">
        <w:rPr>
          <w:rFonts w:cs="Times New Roman"/>
        </w:rPr>
        <w:t>3. Se il numero dei funzionari nominati ai sensi dei commi 1 e 2 e'</w:t>
      </w:r>
      <w:r w:rsidR="00BE5C2B">
        <w:rPr>
          <w:rFonts w:cs="Times New Roman"/>
        </w:rPr>
        <w:t xml:space="preserve"> </w:t>
      </w:r>
      <w:r w:rsidRPr="00F560BB">
        <w:rPr>
          <w:rFonts w:cs="Times New Roman"/>
        </w:rPr>
        <w:t xml:space="preserve">inadeguato in relazione alle opposizioni depositate, possono essere nominati anche funzionari scelti fra il personale del Ministero delle attivita' produttive, a parita' di requisiti e formazione, oppure esperti con notoria conoscenza della materia. </w:t>
      </w:r>
    </w:p>
    <w:p w14:paraId="285E7EE8" w14:textId="3692847F" w:rsidR="00F560BB" w:rsidRDefault="00F560BB" w:rsidP="00F560BB">
      <w:pPr>
        <w:spacing w:before="100" w:beforeAutospacing="1" w:after="100" w:afterAutospacing="1"/>
        <w:jc w:val="both"/>
        <w:rPr>
          <w:rFonts w:cs="Times New Roman"/>
        </w:rPr>
      </w:pPr>
      <w:r w:rsidRPr="00F560BB">
        <w:rPr>
          <w:rFonts w:cs="Times New Roman"/>
        </w:rPr>
        <w:t>4. Il numero complessivo dei funzionari designati per l'esame delle</w:t>
      </w:r>
      <w:r w:rsidR="00BE5C2B">
        <w:rPr>
          <w:rFonts w:cs="Times New Roman"/>
        </w:rPr>
        <w:t xml:space="preserve"> </w:t>
      </w:r>
      <w:r w:rsidRPr="00F560BB">
        <w:rPr>
          <w:rFonts w:cs="Times New Roman"/>
        </w:rPr>
        <w:t>opposizioni non puo' superare le trenta unita'.</w:t>
      </w:r>
    </w:p>
    <w:p w14:paraId="2DF1D71A" w14:textId="77777777" w:rsidR="00BE5C2B" w:rsidRPr="00F560BB" w:rsidRDefault="00BE5C2B" w:rsidP="00F560BB">
      <w:pPr>
        <w:spacing w:before="100" w:beforeAutospacing="1" w:after="100" w:afterAutospacing="1"/>
        <w:jc w:val="both"/>
        <w:rPr>
          <w:rFonts w:cs="Times New Roman"/>
        </w:rPr>
      </w:pPr>
    </w:p>
    <w:p w14:paraId="4C375549"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184.</w:t>
      </w:r>
    </w:p>
    <w:p w14:paraId="01CFA48B"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Entrata in vigore della procedura di opposizione</w:t>
      </w:r>
    </w:p>
    <w:p w14:paraId="06016010" w14:textId="71555485" w:rsidR="00F560BB" w:rsidRDefault="00F560BB" w:rsidP="00F560BB">
      <w:pPr>
        <w:spacing w:before="100" w:beforeAutospacing="1" w:after="100" w:afterAutospacing="1"/>
        <w:jc w:val="both"/>
        <w:rPr>
          <w:rFonts w:cs="Times New Roman"/>
        </w:rPr>
      </w:pPr>
      <w:r w:rsidRPr="00F560BB">
        <w:rPr>
          <w:rFonts w:cs="Times New Roman"/>
        </w:rPr>
        <w:t>1. Le norme sul procedimento di opposizione entrano in vigore con</w:t>
      </w:r>
      <w:r w:rsidR="00BE5C2B">
        <w:rPr>
          <w:rFonts w:cs="Times New Roman"/>
        </w:rPr>
        <w:t xml:space="preserve"> </w:t>
      </w:r>
      <w:r w:rsidRPr="00F560BB">
        <w:rPr>
          <w:rFonts w:cs="Times New Roman"/>
        </w:rPr>
        <w:t xml:space="preserve">il successivo decreto del Ministro delle attivita' produttive che ne stabilisce le modalita' di applicazione. </w:t>
      </w:r>
    </w:p>
    <w:p w14:paraId="71986C86" w14:textId="77777777" w:rsidR="00BE5C2B" w:rsidRPr="00F560BB" w:rsidRDefault="00BE5C2B" w:rsidP="00F560BB">
      <w:pPr>
        <w:spacing w:before="100" w:beforeAutospacing="1" w:after="100" w:afterAutospacing="1"/>
        <w:jc w:val="both"/>
        <w:rPr>
          <w:rFonts w:cs="Times New Roman"/>
        </w:rPr>
      </w:pPr>
    </w:p>
    <w:p w14:paraId="7DCF08F2" w14:textId="77777777" w:rsidR="00F560BB" w:rsidRDefault="00F560BB" w:rsidP="00BE5C2B">
      <w:pPr>
        <w:spacing w:before="100" w:beforeAutospacing="1" w:after="100" w:afterAutospacing="1"/>
        <w:jc w:val="center"/>
        <w:rPr>
          <w:rFonts w:cs="Times New Roman"/>
          <w:b/>
        </w:rPr>
      </w:pPr>
      <w:r w:rsidRPr="00BE5C2B">
        <w:rPr>
          <w:rFonts w:cs="Times New Roman"/>
          <w:b/>
        </w:rPr>
        <w:t>Sezione III</w:t>
      </w:r>
      <w:r w:rsidRPr="00BE5C2B">
        <w:rPr>
          <w:rFonts w:cs="Times New Roman"/>
          <w:b/>
        </w:rPr>
        <w:br/>
        <w:t>Pubblicita'</w:t>
      </w:r>
    </w:p>
    <w:p w14:paraId="0A972287"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185.</w:t>
      </w:r>
    </w:p>
    <w:p w14:paraId="63145D32"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Raccolta dei titoli di proprieta' industriale</w:t>
      </w:r>
    </w:p>
    <w:p w14:paraId="1F48444C" w14:textId="77777777" w:rsidR="00F560BB" w:rsidRPr="00F560BB" w:rsidRDefault="00F560BB" w:rsidP="00F560BB">
      <w:pPr>
        <w:jc w:val="both"/>
        <w:rPr>
          <w:rFonts w:eastAsia="Times New Roman" w:cs="Times New Roman"/>
        </w:rPr>
      </w:pPr>
    </w:p>
    <w:p w14:paraId="2E20062A" w14:textId="2DAE99D0" w:rsidR="00F560BB" w:rsidRPr="00F560BB" w:rsidRDefault="00F560BB" w:rsidP="00F560BB">
      <w:pPr>
        <w:spacing w:before="100" w:beforeAutospacing="1" w:after="100" w:afterAutospacing="1"/>
        <w:jc w:val="both"/>
        <w:rPr>
          <w:rFonts w:cs="Times New Roman"/>
        </w:rPr>
      </w:pPr>
      <w:r w:rsidRPr="00F560BB">
        <w:rPr>
          <w:rFonts w:cs="Times New Roman"/>
        </w:rPr>
        <w:t>1. I titoli originali di proprieta' industriale devono essere</w:t>
      </w:r>
      <w:r w:rsidR="00BE5C2B">
        <w:rPr>
          <w:rFonts w:cs="Times New Roman"/>
        </w:rPr>
        <w:t xml:space="preserve"> </w:t>
      </w:r>
      <w:r w:rsidRPr="00F560BB">
        <w:rPr>
          <w:rFonts w:cs="Times New Roman"/>
        </w:rPr>
        <w:t xml:space="preserve">firmati dal dirigente dell'ufficio competente o da un funzionario da lui delegato. </w:t>
      </w:r>
    </w:p>
    <w:p w14:paraId="1A0AE650" w14:textId="6F3C4F14" w:rsidR="00F560BB" w:rsidRPr="00F560BB" w:rsidRDefault="00F560BB" w:rsidP="00F560BB">
      <w:pPr>
        <w:spacing w:before="100" w:beforeAutospacing="1" w:after="100" w:afterAutospacing="1"/>
        <w:jc w:val="both"/>
        <w:rPr>
          <w:rFonts w:cs="Times New Roman"/>
        </w:rPr>
      </w:pPr>
      <w:r w:rsidRPr="00F560BB">
        <w:rPr>
          <w:rFonts w:cs="Times New Roman"/>
          <w:b/>
          <w:bCs/>
          <w:i/>
          <w:iCs/>
        </w:rPr>
        <w:t>((2. I titoli di proprieta' industriale sono contrassegnati, a</w:t>
      </w:r>
      <w:r w:rsidR="00BE5C2B">
        <w:rPr>
          <w:rFonts w:cs="Times New Roman"/>
          <w:b/>
          <w:bCs/>
          <w:i/>
          <w:iCs/>
        </w:rPr>
        <w:t xml:space="preserve"> </w:t>
      </w:r>
      <w:r w:rsidRPr="00F560BB">
        <w:rPr>
          <w:rFonts w:cs="Times New Roman"/>
          <w:b/>
          <w:bCs/>
          <w:i/>
          <w:iCs/>
        </w:rPr>
        <w:t>seconda della tipologia, da un numero progressivo, secondo la data di concessione, e contengono:))</w:t>
      </w:r>
      <w:r w:rsidRPr="00F560BB">
        <w:rPr>
          <w:rFonts w:cs="Times New Roman"/>
        </w:rPr>
        <w:t xml:space="preserve"> </w:t>
      </w:r>
    </w:p>
    <w:p w14:paraId="2F3257DE" w14:textId="77777777" w:rsidR="00F560BB" w:rsidRPr="00F560BB" w:rsidRDefault="00F560BB" w:rsidP="00F560BB">
      <w:pPr>
        <w:spacing w:before="100" w:beforeAutospacing="1" w:after="100" w:afterAutospacing="1"/>
        <w:jc w:val="both"/>
        <w:rPr>
          <w:rFonts w:cs="Times New Roman"/>
        </w:rPr>
      </w:pPr>
      <w:r w:rsidRPr="00F560BB">
        <w:rPr>
          <w:rFonts w:cs="Times New Roman"/>
        </w:rPr>
        <w:t>a) la data e il numero della domanda;</w:t>
      </w:r>
    </w:p>
    <w:p w14:paraId="70615844" w14:textId="1B7E6DE6" w:rsidR="00F560BB" w:rsidRPr="00F560BB" w:rsidRDefault="00F560BB" w:rsidP="00F560BB">
      <w:pPr>
        <w:spacing w:before="100" w:beforeAutospacing="1" w:after="100" w:afterAutospacing="1"/>
        <w:jc w:val="both"/>
        <w:rPr>
          <w:rFonts w:cs="Times New Roman"/>
        </w:rPr>
      </w:pPr>
      <w:r w:rsidRPr="00F560BB">
        <w:rPr>
          <w:rFonts w:cs="Times New Roman"/>
        </w:rPr>
        <w:t>b) il cognome, il nome, il domicilio del titolare e, nel caso</w:t>
      </w:r>
      <w:r w:rsidR="00BE5C2B">
        <w:rPr>
          <w:rFonts w:cs="Times New Roman"/>
        </w:rPr>
        <w:t xml:space="preserve"> </w:t>
      </w:r>
      <w:r w:rsidRPr="00F560BB">
        <w:rPr>
          <w:rFonts w:cs="Times New Roman"/>
        </w:rPr>
        <w:t xml:space="preserve">delle varieta' vegetali, del costitutore, la ragione ovvero la denominazione sociale e la sede, se trattasi di persona giuridica; </w:t>
      </w:r>
    </w:p>
    <w:p w14:paraId="618428D4" w14:textId="77777777" w:rsidR="00F560BB" w:rsidRPr="00F560BB" w:rsidRDefault="00F560BB" w:rsidP="00F560BB">
      <w:pPr>
        <w:spacing w:before="100" w:beforeAutospacing="1" w:after="100" w:afterAutospacing="1"/>
        <w:jc w:val="both"/>
        <w:rPr>
          <w:rFonts w:cs="Times New Roman"/>
        </w:rPr>
      </w:pPr>
      <w:r w:rsidRPr="00F560BB">
        <w:rPr>
          <w:rFonts w:cs="Times New Roman"/>
        </w:rPr>
        <w:t>c) il cognome, il nome, il domicilio del mandatario, se vi sia;</w:t>
      </w:r>
    </w:p>
    <w:p w14:paraId="261F3E3C"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d) il cognome ed il nome </w:t>
      </w:r>
      <w:r w:rsidRPr="00F560BB">
        <w:rPr>
          <w:rFonts w:cs="Times New Roman"/>
          <w:b/>
          <w:bCs/>
          <w:i/>
          <w:iCs/>
        </w:rPr>
        <w:t>((dell'inventore o))</w:t>
      </w:r>
      <w:r w:rsidRPr="00F560BB">
        <w:rPr>
          <w:rFonts w:cs="Times New Roman"/>
        </w:rPr>
        <w:t xml:space="preserve"> dell'autore;</w:t>
      </w:r>
    </w:p>
    <w:p w14:paraId="17A348E2" w14:textId="77777777" w:rsidR="00F560BB" w:rsidRPr="00F560BB" w:rsidRDefault="00F560BB" w:rsidP="00F560BB">
      <w:pPr>
        <w:spacing w:before="100" w:beforeAutospacing="1" w:after="100" w:afterAutospacing="1"/>
        <w:jc w:val="both"/>
        <w:rPr>
          <w:rFonts w:cs="Times New Roman"/>
        </w:rPr>
      </w:pPr>
      <w:r w:rsidRPr="00F560BB">
        <w:rPr>
          <w:rFonts w:cs="Times New Roman"/>
        </w:rPr>
        <w:t>e) gli estremi della priorita' rivendicata;</w:t>
      </w:r>
    </w:p>
    <w:p w14:paraId="3AA6D524" w14:textId="3FD88455" w:rsidR="00F560BB" w:rsidRPr="00F560BB" w:rsidRDefault="00F560BB" w:rsidP="00F560BB">
      <w:pPr>
        <w:spacing w:before="100" w:beforeAutospacing="1" w:after="100" w:afterAutospacing="1"/>
        <w:jc w:val="both"/>
        <w:rPr>
          <w:rFonts w:cs="Times New Roman"/>
        </w:rPr>
      </w:pPr>
      <w:r w:rsidRPr="00F560BB">
        <w:rPr>
          <w:rFonts w:cs="Times New Roman"/>
        </w:rPr>
        <w:t>f) nel caso delle varieta' vegetali, il genere o la specie di</w:t>
      </w:r>
      <w:r w:rsidR="00BE5C2B">
        <w:rPr>
          <w:rFonts w:cs="Times New Roman"/>
        </w:rPr>
        <w:t xml:space="preserve"> </w:t>
      </w:r>
      <w:r w:rsidRPr="00F560BB">
        <w:rPr>
          <w:rFonts w:cs="Times New Roman"/>
        </w:rPr>
        <w:t xml:space="preserve">appartenenza della nuova varieta' vegetale e la relativa denominazione. </w:t>
      </w:r>
    </w:p>
    <w:p w14:paraId="49374C8F" w14:textId="33CFE1AD" w:rsidR="00F560BB" w:rsidRPr="00F560BB" w:rsidRDefault="00F560BB" w:rsidP="00F560BB">
      <w:pPr>
        <w:spacing w:before="100" w:beforeAutospacing="1" w:after="100" w:afterAutospacing="1"/>
        <w:jc w:val="both"/>
        <w:rPr>
          <w:rFonts w:cs="Times New Roman"/>
        </w:rPr>
      </w:pPr>
      <w:r w:rsidRPr="00F560BB">
        <w:rPr>
          <w:rFonts w:cs="Times New Roman"/>
        </w:rPr>
        <w:t>3. Gli originali dei titoli di proprieta' industriale sono</w:t>
      </w:r>
      <w:r w:rsidR="00BE5C2B">
        <w:rPr>
          <w:rFonts w:cs="Times New Roman"/>
        </w:rPr>
        <w:t xml:space="preserve"> </w:t>
      </w:r>
      <w:r w:rsidRPr="00F560BB">
        <w:rPr>
          <w:rFonts w:cs="Times New Roman"/>
          <w:b/>
          <w:bCs/>
          <w:i/>
          <w:iCs/>
        </w:rPr>
        <w:t>((riuniti in apposite raccolte))</w:t>
      </w:r>
      <w:r w:rsidRPr="00F560BB">
        <w:rPr>
          <w:rFonts w:cs="Times New Roman"/>
        </w:rPr>
        <w:t xml:space="preserve">. </w:t>
      </w:r>
      <w:r w:rsidRPr="00F560BB">
        <w:rPr>
          <w:rFonts w:cs="Times New Roman"/>
          <w:b/>
          <w:bCs/>
          <w:i/>
          <w:iCs/>
        </w:rPr>
        <w:t>((Tutti i riferimenti al registro dei marchi o dei brevetti contenuti nel Codice devono intendersi effettuati agli originali, in forma cartacea od informatica, dei corrispondenti titoli riuniti nelle raccolte.))</w:t>
      </w:r>
      <w:r w:rsidRPr="00F560BB">
        <w:rPr>
          <w:rFonts w:cs="Times New Roman"/>
        </w:rPr>
        <w:t xml:space="preserve"> </w:t>
      </w:r>
    </w:p>
    <w:p w14:paraId="1316B262" w14:textId="3D5AE69D" w:rsidR="00F560BB" w:rsidRDefault="00F560BB" w:rsidP="00F560BB">
      <w:pPr>
        <w:spacing w:before="100" w:beforeAutospacing="1" w:after="100" w:afterAutospacing="1"/>
        <w:jc w:val="both"/>
        <w:rPr>
          <w:rFonts w:cs="Times New Roman"/>
        </w:rPr>
      </w:pPr>
      <w:r w:rsidRPr="00F560BB">
        <w:rPr>
          <w:rFonts w:cs="Times New Roman"/>
        </w:rPr>
        <w:t>4. Una copia certificata conforme del titolo di proprieta'</w:t>
      </w:r>
      <w:r w:rsidR="00BE5C2B">
        <w:rPr>
          <w:rFonts w:cs="Times New Roman"/>
        </w:rPr>
        <w:t xml:space="preserve"> </w:t>
      </w:r>
      <w:r w:rsidRPr="00F560BB">
        <w:rPr>
          <w:rFonts w:cs="Times New Roman"/>
        </w:rPr>
        <w:t xml:space="preserve">industriale e' trasmessa al titolare. Nel caso delle privative per varieta' vegetali l'ufficio informa il MIPAF della concessione. </w:t>
      </w:r>
    </w:p>
    <w:p w14:paraId="634DEB6D" w14:textId="77777777" w:rsidR="00BE5C2B" w:rsidRPr="00F560BB" w:rsidRDefault="00BE5C2B" w:rsidP="00F560BB">
      <w:pPr>
        <w:spacing w:before="100" w:beforeAutospacing="1" w:after="100" w:afterAutospacing="1"/>
        <w:jc w:val="both"/>
        <w:rPr>
          <w:rFonts w:cs="Times New Roman"/>
        </w:rPr>
      </w:pPr>
    </w:p>
    <w:p w14:paraId="68C60D13" w14:textId="77777777" w:rsidR="00F560BB" w:rsidRPr="00BE5C2B" w:rsidRDefault="00F560BB" w:rsidP="00BE5C2B">
      <w:pPr>
        <w:spacing w:before="100" w:beforeAutospacing="1" w:after="100" w:afterAutospacing="1"/>
        <w:jc w:val="center"/>
        <w:rPr>
          <w:rFonts w:cs="Times New Roman"/>
          <w:b/>
        </w:rPr>
      </w:pPr>
      <w:r w:rsidRPr="00BE5C2B">
        <w:rPr>
          <w:rFonts w:cs="Times New Roman"/>
          <w:b/>
        </w:rPr>
        <w:t>Art. 186.</w:t>
      </w:r>
    </w:p>
    <w:p w14:paraId="76E89593" w14:textId="3F4D9EFF" w:rsidR="00F560BB" w:rsidRPr="00F560BB" w:rsidRDefault="00F560BB" w:rsidP="00BE5C2B">
      <w:pPr>
        <w:spacing w:before="100" w:beforeAutospacing="1" w:after="100" w:afterAutospacing="1"/>
        <w:jc w:val="center"/>
        <w:rPr>
          <w:rFonts w:eastAsia="Times New Roman" w:cs="Times New Roman"/>
        </w:rPr>
      </w:pPr>
      <w:r w:rsidRPr="00BE5C2B">
        <w:rPr>
          <w:rFonts w:cs="Times New Roman"/>
          <w:b/>
        </w:rPr>
        <w:t>Visioni e pubblicazioni</w:t>
      </w:r>
    </w:p>
    <w:p w14:paraId="65C80806" w14:textId="743B7CA5" w:rsidR="00F560BB" w:rsidRPr="00F560BB" w:rsidRDefault="00F560BB" w:rsidP="00F560BB">
      <w:pPr>
        <w:spacing w:before="100" w:beforeAutospacing="1" w:after="100" w:afterAutospacing="1"/>
        <w:jc w:val="both"/>
        <w:rPr>
          <w:rFonts w:cs="Times New Roman"/>
        </w:rPr>
      </w:pPr>
      <w:r w:rsidRPr="00F560BB">
        <w:rPr>
          <w:rFonts w:cs="Times New Roman"/>
        </w:rPr>
        <w:t>1. La raccolta dei titoli di proprieta' industriale e la raccolta</w:t>
      </w:r>
      <w:r w:rsidR="00BE5C2B">
        <w:rPr>
          <w:rFonts w:cs="Times New Roman"/>
        </w:rPr>
        <w:t xml:space="preserve"> </w:t>
      </w:r>
      <w:r w:rsidRPr="00F560BB">
        <w:rPr>
          <w:rFonts w:cs="Times New Roman"/>
        </w:rPr>
        <w:t xml:space="preserve">delle domande possono essere consultate dal pubblico, dietro autorizzazione dell'Ufficio italiano brevetti e marchi, in seguito a domanda. </w:t>
      </w:r>
    </w:p>
    <w:p w14:paraId="0D2E8F34" w14:textId="41CE94C2" w:rsidR="00F560BB" w:rsidRPr="00F560BB" w:rsidRDefault="00F560BB" w:rsidP="00F560BB">
      <w:pPr>
        <w:spacing w:before="100" w:beforeAutospacing="1" w:after="100" w:afterAutospacing="1"/>
        <w:jc w:val="both"/>
        <w:rPr>
          <w:rFonts w:cs="Times New Roman"/>
        </w:rPr>
      </w:pPr>
      <w:r w:rsidRPr="00F560BB">
        <w:rPr>
          <w:rFonts w:cs="Times New Roman"/>
          <w:b/>
          <w:bCs/>
          <w:i/>
          <w:iCs/>
        </w:rPr>
        <w:t>((2. L'Ufficio italiano brevetti e marchi, fermi i termini</w:t>
      </w:r>
      <w:r w:rsidR="00BE5C2B">
        <w:rPr>
          <w:rFonts w:cs="Times New Roman"/>
          <w:b/>
          <w:bCs/>
          <w:i/>
          <w:iCs/>
        </w:rPr>
        <w:t xml:space="preserve"> </w:t>
      </w:r>
      <w:r w:rsidRPr="00F560BB">
        <w:rPr>
          <w:rFonts w:cs="Times New Roman"/>
          <w:b/>
          <w:bCs/>
          <w:i/>
          <w:iCs/>
        </w:rPr>
        <w:t>stabiliti per l'accessibilita' al pubblico delle domande, tiene a disposizione gratuita del pubblico, perche' possano essere consultati, i fascicoli inerenti una domanda, un brevetto, una registrazione o un'istanza, salve le limitazioni previste dal regolamento di attuazione.))</w:t>
      </w:r>
      <w:r w:rsidRPr="00F560BB">
        <w:rPr>
          <w:rFonts w:cs="Times New Roman"/>
        </w:rPr>
        <w:t xml:space="preserve"> </w:t>
      </w:r>
    </w:p>
    <w:p w14:paraId="6595DE00" w14:textId="4D813D35" w:rsidR="00F560BB" w:rsidRPr="00F560BB" w:rsidRDefault="00F560BB" w:rsidP="00F560BB">
      <w:pPr>
        <w:spacing w:before="100" w:beforeAutospacing="1" w:after="100" w:afterAutospacing="1"/>
        <w:jc w:val="both"/>
        <w:rPr>
          <w:rFonts w:cs="Times New Roman"/>
        </w:rPr>
      </w:pPr>
      <w:r w:rsidRPr="00F560BB">
        <w:rPr>
          <w:rFonts w:cs="Times New Roman"/>
        </w:rPr>
        <w:t>3. L'Ufficio italiano brevetti e marchi puo' consentire che si</w:t>
      </w:r>
      <w:r w:rsidR="00BE5C2B">
        <w:rPr>
          <w:rFonts w:cs="Times New Roman"/>
        </w:rPr>
        <w:t xml:space="preserve"> </w:t>
      </w:r>
      <w:r w:rsidRPr="00F560BB">
        <w:rPr>
          <w:rFonts w:cs="Times New Roman"/>
        </w:rPr>
        <w:t xml:space="preserve">estragga copia delle domande, delle descrizioni </w:t>
      </w:r>
      <w:r w:rsidRPr="00F560BB">
        <w:rPr>
          <w:rFonts w:cs="Times New Roman"/>
          <w:b/>
          <w:bCs/>
          <w:i/>
          <w:iCs/>
        </w:rPr>
        <w:t>((, delle rivendicazioni))</w:t>
      </w:r>
      <w:r w:rsidRPr="00F560BB">
        <w:rPr>
          <w:rFonts w:cs="Times New Roman"/>
        </w:rPr>
        <w:t xml:space="preserve"> e dei disegni, nonche' degli altri documenti di cui e' consentita la visione al pubblico, a chi ne faccia domanda subordinatamente a quelle cautele che siano ritenute necessarie per evitare ogni guasto o deterioramento dei documenti a disposizione del pubblico. </w:t>
      </w:r>
    </w:p>
    <w:p w14:paraId="6428A40A" w14:textId="51C3118D" w:rsidR="00F560BB" w:rsidRPr="00F560BB" w:rsidRDefault="00F560BB" w:rsidP="00F560BB">
      <w:pPr>
        <w:spacing w:before="100" w:beforeAutospacing="1" w:after="100" w:afterAutospacing="1"/>
        <w:jc w:val="both"/>
        <w:rPr>
          <w:rFonts w:cs="Times New Roman"/>
        </w:rPr>
      </w:pPr>
      <w:r w:rsidRPr="00F560BB">
        <w:rPr>
          <w:rFonts w:cs="Times New Roman"/>
        </w:rPr>
        <w:t>4. Le copie per le quali si chiede l'autenticazione di conformita'</w:t>
      </w:r>
      <w:r w:rsidR="00BE5C2B">
        <w:rPr>
          <w:rFonts w:cs="Times New Roman"/>
        </w:rPr>
        <w:t xml:space="preserve"> </w:t>
      </w:r>
      <w:r w:rsidRPr="00F560BB">
        <w:rPr>
          <w:rFonts w:cs="Times New Roman"/>
        </w:rPr>
        <w:t xml:space="preserve">all'esemplare messo a disposizione del pubblico devono essere in regola con l'imposta di bollo. Il Ministero delle attivita' produttive puo' tuttavia stabilire che alla copiatura o comunque alla riproduzione, anche fotografica, degli atti e dei documenti anzidetti provveda esclusivamente l'Ufficio, previo pagamento dei diritti di segreteria. </w:t>
      </w:r>
    </w:p>
    <w:p w14:paraId="126562AD" w14:textId="66927D28" w:rsidR="00F560BB" w:rsidRPr="00F560BB" w:rsidRDefault="00F560BB" w:rsidP="00F560BB">
      <w:pPr>
        <w:spacing w:before="100" w:beforeAutospacing="1" w:after="100" w:afterAutospacing="1"/>
        <w:jc w:val="both"/>
        <w:rPr>
          <w:rFonts w:cs="Times New Roman"/>
        </w:rPr>
      </w:pPr>
      <w:r w:rsidRPr="00F560BB">
        <w:rPr>
          <w:rFonts w:cs="Times New Roman"/>
        </w:rPr>
        <w:t>5. Le copie di estratti dei titoli di proprieta' industriale e di</w:t>
      </w:r>
      <w:r w:rsidR="00BE5C2B">
        <w:rPr>
          <w:rFonts w:cs="Times New Roman"/>
        </w:rPr>
        <w:t xml:space="preserve"> </w:t>
      </w:r>
      <w:r w:rsidRPr="00F560BB">
        <w:rPr>
          <w:rFonts w:cs="Times New Roman"/>
        </w:rPr>
        <w:t xml:space="preserve">certificati relativi a notizie da estrarsi dalla relativa documentazione, nonche' i duplicati degli originali, sono fatti esclusivamente dall'Ufficio italiano brevetti e marchi in seguito ad istanza nella quale sia indicato il numero d'ordine del titolo del quale si chiede la copia o l'estratto. </w:t>
      </w:r>
    </w:p>
    <w:p w14:paraId="1B348694" w14:textId="2FA12790" w:rsidR="00F560BB" w:rsidRPr="00F560BB" w:rsidRDefault="00F560BB" w:rsidP="00F560BB">
      <w:pPr>
        <w:spacing w:before="100" w:beforeAutospacing="1" w:after="100" w:afterAutospacing="1"/>
        <w:jc w:val="both"/>
        <w:rPr>
          <w:rFonts w:cs="Times New Roman"/>
        </w:rPr>
      </w:pPr>
      <w:r w:rsidRPr="00F560BB">
        <w:rPr>
          <w:rFonts w:cs="Times New Roman"/>
        </w:rPr>
        <w:t>6. La certificazione di autenticita' delle copie e' soggetta</w:t>
      </w:r>
      <w:r w:rsidR="00BE5C2B">
        <w:rPr>
          <w:rFonts w:cs="Times New Roman"/>
        </w:rPr>
        <w:t xml:space="preserve"> </w:t>
      </w:r>
      <w:r w:rsidRPr="00F560BB">
        <w:rPr>
          <w:rFonts w:cs="Times New Roman"/>
        </w:rPr>
        <w:t xml:space="preserve">all'imposta di bollo e al pagamento dei diritti di segreteria da corrispondersi all'Ufficio italiano brevetti e marchi per ogni foglio e per ogni tavola di disegno. </w:t>
      </w:r>
    </w:p>
    <w:p w14:paraId="4491C9D2" w14:textId="1010C50D" w:rsidR="00F560BB" w:rsidRPr="00F560BB" w:rsidRDefault="00F560BB" w:rsidP="00F560BB">
      <w:pPr>
        <w:spacing w:before="100" w:beforeAutospacing="1" w:after="100" w:afterAutospacing="1"/>
        <w:jc w:val="both"/>
        <w:rPr>
          <w:rFonts w:cs="Times New Roman"/>
        </w:rPr>
      </w:pPr>
      <w:r w:rsidRPr="00F560BB">
        <w:rPr>
          <w:rFonts w:cs="Times New Roman"/>
        </w:rPr>
        <w:t>7. La misura dei diritti previsti dal presente codice e' stabilita</w:t>
      </w:r>
      <w:r w:rsidR="00265A52">
        <w:rPr>
          <w:rFonts w:cs="Times New Roman"/>
        </w:rPr>
        <w:t xml:space="preserve"> </w:t>
      </w:r>
      <w:r w:rsidRPr="00F560BB">
        <w:rPr>
          <w:rFonts w:cs="Times New Roman"/>
        </w:rPr>
        <w:t xml:space="preserve">con decreto del Ministro delle attivita' produttive, di concerto con il Ministro dell'economia e delle finanze. Sono determinate, nello stesso modo, le tariffe per i lavori di copiatura e quelli di riproduzione fotografica, ai quali provvede l'Ufficio italiano brevetti e marchi. </w:t>
      </w:r>
    </w:p>
    <w:p w14:paraId="7CE00268" w14:textId="13E60561" w:rsidR="00F560BB" w:rsidRPr="00F560BB" w:rsidRDefault="00F560BB" w:rsidP="00F560BB">
      <w:pPr>
        <w:spacing w:before="100" w:beforeAutospacing="1" w:after="100" w:afterAutospacing="1"/>
        <w:jc w:val="both"/>
        <w:rPr>
          <w:rFonts w:cs="Times New Roman"/>
        </w:rPr>
      </w:pPr>
      <w:r w:rsidRPr="00F560BB">
        <w:rPr>
          <w:rFonts w:cs="Times New Roman"/>
        </w:rPr>
        <w:t xml:space="preserve">8. I titoli di proprieta' industriale, distinti per classi, </w:t>
      </w:r>
      <w:r w:rsidRPr="00F560BB">
        <w:rPr>
          <w:rFonts w:cs="Times New Roman"/>
          <w:b/>
          <w:bCs/>
          <w:i/>
          <w:iCs/>
        </w:rPr>
        <w:t>((le</w:t>
      </w:r>
      <w:r w:rsidR="00265A52">
        <w:rPr>
          <w:rFonts w:cs="Times New Roman"/>
          <w:b/>
          <w:bCs/>
          <w:i/>
          <w:iCs/>
        </w:rPr>
        <w:t xml:space="preserve"> </w:t>
      </w:r>
      <w:r w:rsidRPr="00F560BB">
        <w:rPr>
          <w:rFonts w:cs="Times New Roman"/>
          <w:b/>
          <w:bCs/>
          <w:i/>
          <w:iCs/>
        </w:rPr>
        <w:t>trascrizioni avvenute e le sentenze di cui all'articolo 197, comma 6,))</w:t>
      </w:r>
      <w:r w:rsidRPr="00F560BB">
        <w:rPr>
          <w:rFonts w:cs="Times New Roman"/>
        </w:rPr>
        <w:t xml:space="preserve"> sono pubblicati, almeno mensilmente, nel Bollettino ufficiale previsto per ciascun tipo di titoli dagli articoli 187, 188, 189 e 190. La pubblicazione conterra' le indicazioni fondamentali comprese in ciascun titolo e, rispettivamente, nelle domande di trascrizione. Il Bollettino potra' contenere, inoltre, sia gli indici analitici dei diritti di proprieta' industriale, sia gli indici alfabetici dei titolari ed in esso potranno pure pubblicarsi i riassunti delle descrizioni. </w:t>
      </w:r>
    </w:p>
    <w:p w14:paraId="1EA6A15E" w14:textId="29D007B5" w:rsidR="00F560BB" w:rsidRDefault="00F560BB" w:rsidP="00F560BB">
      <w:pPr>
        <w:spacing w:before="100" w:beforeAutospacing="1" w:after="100" w:afterAutospacing="1"/>
        <w:jc w:val="both"/>
        <w:rPr>
          <w:rFonts w:cs="Times New Roman"/>
        </w:rPr>
      </w:pPr>
      <w:r w:rsidRPr="00F560BB">
        <w:rPr>
          <w:rFonts w:cs="Times New Roman"/>
        </w:rPr>
        <w:t xml:space="preserve">9. Il Bollettino </w:t>
      </w:r>
      <w:r w:rsidRPr="00F560BB">
        <w:rPr>
          <w:rFonts w:cs="Times New Roman"/>
          <w:b/>
          <w:bCs/>
          <w:i/>
          <w:iCs/>
        </w:rPr>
        <w:t>((e' reso disponibile in forma telematica e))</w:t>
      </w:r>
      <w:r w:rsidRPr="00F560BB">
        <w:rPr>
          <w:rFonts w:cs="Times New Roman"/>
        </w:rPr>
        <w:t xml:space="preserve"> puo'</w:t>
      </w:r>
      <w:r w:rsidR="00265A52">
        <w:rPr>
          <w:rFonts w:cs="Times New Roman"/>
        </w:rPr>
        <w:t xml:space="preserve"> </w:t>
      </w:r>
      <w:r w:rsidRPr="00F560BB">
        <w:rPr>
          <w:rFonts w:cs="Times New Roman"/>
        </w:rPr>
        <w:t xml:space="preserve">essere distribuito gratuitamente alle Camere di commercio, nonche' agli enti indicati in un elenco da compilarsi a cura del Ministro delle attivita' produttive. </w:t>
      </w:r>
    </w:p>
    <w:p w14:paraId="2CC47AB4" w14:textId="77777777" w:rsidR="00265A52" w:rsidRPr="00F560BB" w:rsidRDefault="00265A52" w:rsidP="00F560BB">
      <w:pPr>
        <w:spacing w:before="100" w:beforeAutospacing="1" w:after="100" w:afterAutospacing="1"/>
        <w:jc w:val="both"/>
        <w:rPr>
          <w:rFonts w:cs="Times New Roman"/>
        </w:rPr>
      </w:pPr>
    </w:p>
    <w:p w14:paraId="798951EF" w14:textId="77777777" w:rsidR="00F560BB" w:rsidRPr="00265A52" w:rsidRDefault="00F560BB" w:rsidP="00265A52">
      <w:pPr>
        <w:spacing w:before="100" w:beforeAutospacing="1" w:after="100" w:afterAutospacing="1"/>
        <w:jc w:val="center"/>
        <w:rPr>
          <w:rFonts w:cs="Times New Roman"/>
          <w:b/>
        </w:rPr>
      </w:pPr>
      <w:r w:rsidRPr="00265A52">
        <w:rPr>
          <w:rFonts w:cs="Times New Roman"/>
          <w:b/>
        </w:rPr>
        <w:t>Art. 187.</w:t>
      </w:r>
    </w:p>
    <w:p w14:paraId="78A99610" w14:textId="08A41DF7" w:rsidR="00F560BB" w:rsidRPr="00F560BB" w:rsidRDefault="00F560BB" w:rsidP="00265A52">
      <w:pPr>
        <w:spacing w:before="100" w:beforeAutospacing="1" w:after="100" w:afterAutospacing="1"/>
        <w:jc w:val="center"/>
        <w:rPr>
          <w:rFonts w:eastAsia="Times New Roman" w:cs="Times New Roman"/>
        </w:rPr>
      </w:pPr>
      <w:r w:rsidRPr="00265A52">
        <w:rPr>
          <w:rFonts w:cs="Times New Roman"/>
          <w:b/>
        </w:rPr>
        <w:t>Bollettino ufficiale dei marchi d'impresa</w:t>
      </w:r>
    </w:p>
    <w:p w14:paraId="0FF6C9EF" w14:textId="738937CD" w:rsidR="00F560BB" w:rsidRPr="00F560BB" w:rsidRDefault="00F560BB" w:rsidP="00F560BB">
      <w:pPr>
        <w:spacing w:before="100" w:beforeAutospacing="1" w:after="100" w:afterAutospacing="1"/>
        <w:jc w:val="both"/>
        <w:rPr>
          <w:rFonts w:cs="Times New Roman"/>
        </w:rPr>
      </w:pPr>
      <w:r w:rsidRPr="00F560BB">
        <w:rPr>
          <w:rFonts w:cs="Times New Roman"/>
        </w:rPr>
        <w:t>1. Il Bollettino ufficiale dei marchi d'impresa, da pubblicarsi con</w:t>
      </w:r>
      <w:r w:rsidR="00265A52">
        <w:rPr>
          <w:rFonts w:cs="Times New Roman"/>
        </w:rPr>
        <w:t xml:space="preserve"> </w:t>
      </w:r>
      <w:r w:rsidRPr="00F560BB">
        <w:rPr>
          <w:rFonts w:cs="Times New Roman"/>
        </w:rPr>
        <w:t xml:space="preserve">cadenza almeno mensile da parte dell'Ufficio italiano brevetti e marchi, contiene almeno le seguenti notizie relative a: </w:t>
      </w:r>
    </w:p>
    <w:p w14:paraId="649B1C90" w14:textId="033FD627" w:rsidR="00F560BB" w:rsidRPr="00F560BB" w:rsidRDefault="00F560BB" w:rsidP="00F560BB">
      <w:pPr>
        <w:spacing w:before="100" w:beforeAutospacing="1" w:after="100" w:afterAutospacing="1"/>
        <w:jc w:val="both"/>
        <w:rPr>
          <w:rFonts w:cs="Times New Roman"/>
        </w:rPr>
      </w:pPr>
      <w:r w:rsidRPr="00F560BB">
        <w:rPr>
          <w:rFonts w:cs="Times New Roman"/>
        </w:rPr>
        <w:t>a) domande ritenute registrabili ai sensi dell'articolo 170,</w:t>
      </w:r>
      <w:r w:rsidR="00265A52">
        <w:rPr>
          <w:rFonts w:cs="Times New Roman"/>
        </w:rPr>
        <w:t xml:space="preserve"> </w:t>
      </w:r>
      <w:r w:rsidRPr="00F560BB">
        <w:rPr>
          <w:rFonts w:cs="Times New Roman"/>
        </w:rPr>
        <w:t>comma 1, lettera a), con l'indicazione dell'eventuale priorita';</w:t>
      </w:r>
    </w:p>
    <w:p w14:paraId="78777AAC" w14:textId="092E15CB" w:rsidR="00F560BB" w:rsidRPr="00F560BB" w:rsidRDefault="00F560BB" w:rsidP="00F560BB">
      <w:pPr>
        <w:spacing w:before="100" w:beforeAutospacing="1" w:after="100" w:afterAutospacing="1"/>
        <w:jc w:val="both"/>
        <w:rPr>
          <w:rFonts w:cs="Times New Roman"/>
        </w:rPr>
      </w:pPr>
      <w:r w:rsidRPr="00F560BB">
        <w:rPr>
          <w:rFonts w:cs="Times New Roman"/>
        </w:rPr>
        <w:t>b) domande conseguenti alla richiesta di trasformazione di</w:t>
      </w:r>
      <w:r w:rsidR="00265A52">
        <w:rPr>
          <w:rFonts w:cs="Times New Roman"/>
        </w:rPr>
        <w:t xml:space="preserve"> </w:t>
      </w:r>
      <w:r w:rsidRPr="00F560BB">
        <w:rPr>
          <w:rFonts w:cs="Times New Roman"/>
        </w:rPr>
        <w:t xml:space="preserve">marchio comunitario con l'indicazione della data di deposito della relativa domanda; </w:t>
      </w:r>
    </w:p>
    <w:p w14:paraId="1AAA1983" w14:textId="77777777" w:rsidR="00F560BB" w:rsidRPr="00F560BB" w:rsidRDefault="00F560BB" w:rsidP="00F560BB">
      <w:pPr>
        <w:spacing w:before="100" w:beforeAutospacing="1" w:after="100" w:afterAutospacing="1"/>
        <w:jc w:val="both"/>
        <w:rPr>
          <w:rFonts w:cs="Times New Roman"/>
        </w:rPr>
      </w:pPr>
      <w:r w:rsidRPr="00F560BB">
        <w:rPr>
          <w:rFonts w:cs="Times New Roman"/>
        </w:rPr>
        <w:t>c) registrazioni;</w:t>
      </w:r>
    </w:p>
    <w:p w14:paraId="71F82B99" w14:textId="455F8402" w:rsidR="00F560BB" w:rsidRPr="00F560BB" w:rsidRDefault="00F560BB" w:rsidP="00F560BB">
      <w:pPr>
        <w:spacing w:before="100" w:beforeAutospacing="1" w:after="100" w:afterAutospacing="1"/>
        <w:jc w:val="both"/>
        <w:rPr>
          <w:rFonts w:cs="Times New Roman"/>
        </w:rPr>
      </w:pPr>
      <w:r w:rsidRPr="00F560BB">
        <w:rPr>
          <w:rFonts w:cs="Times New Roman"/>
        </w:rPr>
        <w:t>d) registrazioni accompagnate dall'avviso di cui all'articolo</w:t>
      </w:r>
      <w:r w:rsidR="00265A52">
        <w:rPr>
          <w:rFonts w:cs="Times New Roman"/>
        </w:rPr>
        <w:t xml:space="preserve"> </w:t>
      </w:r>
      <w:r w:rsidRPr="00F560BB">
        <w:rPr>
          <w:rFonts w:cs="Times New Roman"/>
        </w:rPr>
        <w:t>179, comma 2;</w:t>
      </w:r>
    </w:p>
    <w:p w14:paraId="58AD7D0C" w14:textId="77777777" w:rsidR="00F560BB" w:rsidRPr="00F560BB" w:rsidRDefault="00F560BB" w:rsidP="00F560BB">
      <w:pPr>
        <w:spacing w:before="100" w:beforeAutospacing="1" w:after="100" w:afterAutospacing="1"/>
        <w:jc w:val="both"/>
        <w:rPr>
          <w:rFonts w:cs="Times New Roman"/>
        </w:rPr>
      </w:pPr>
      <w:r w:rsidRPr="00F560BB">
        <w:rPr>
          <w:rFonts w:cs="Times New Roman"/>
        </w:rPr>
        <w:t>e) rinnovazioni;</w:t>
      </w:r>
    </w:p>
    <w:p w14:paraId="183F7E86" w14:textId="5CE008C0" w:rsidR="00F560BB" w:rsidRPr="00F560BB" w:rsidRDefault="00F560BB" w:rsidP="00F560BB">
      <w:pPr>
        <w:spacing w:before="100" w:beforeAutospacing="1" w:after="100" w:afterAutospacing="1"/>
        <w:jc w:val="both"/>
        <w:rPr>
          <w:rFonts w:cs="Times New Roman"/>
        </w:rPr>
      </w:pPr>
      <w:r w:rsidRPr="00F560BB">
        <w:rPr>
          <w:rFonts w:cs="Times New Roman"/>
        </w:rPr>
        <w:t>f) domande di trascrizione degli atti indicati da questo codice e</w:t>
      </w:r>
      <w:r w:rsidR="00265A52">
        <w:rPr>
          <w:rFonts w:cs="Times New Roman"/>
        </w:rPr>
        <w:t xml:space="preserve"> </w:t>
      </w:r>
      <w:r w:rsidRPr="00F560BB">
        <w:rPr>
          <w:rFonts w:cs="Times New Roman"/>
        </w:rPr>
        <w:t>trascrizioni avvenute.</w:t>
      </w:r>
    </w:p>
    <w:p w14:paraId="45C6DC1A" w14:textId="10858171" w:rsidR="00F560BB" w:rsidRPr="00F560BB" w:rsidRDefault="00F560BB" w:rsidP="00F560BB">
      <w:pPr>
        <w:spacing w:before="100" w:beforeAutospacing="1" w:after="100" w:afterAutospacing="1"/>
        <w:jc w:val="both"/>
        <w:rPr>
          <w:rFonts w:cs="Times New Roman"/>
        </w:rPr>
      </w:pPr>
      <w:r w:rsidRPr="00F560BB">
        <w:rPr>
          <w:rFonts w:cs="Times New Roman"/>
          <w:b/>
          <w:bCs/>
          <w:i/>
          <w:iCs/>
        </w:rPr>
        <w:t>(( f-bis) domande soggette ad opposizione e domande rifiutate a</w:t>
      </w:r>
      <w:r w:rsidR="00265A52">
        <w:rPr>
          <w:rFonts w:cs="Times New Roman"/>
          <w:b/>
          <w:bCs/>
          <w:i/>
          <w:iCs/>
        </w:rPr>
        <w:t xml:space="preserve"> </w:t>
      </w:r>
      <w:r w:rsidRPr="00F560BB">
        <w:rPr>
          <w:rFonts w:cs="Times New Roman"/>
          <w:b/>
          <w:bCs/>
          <w:i/>
          <w:iCs/>
        </w:rPr>
        <w:t>seguito di opposizione; )</w:t>
      </w:r>
      <w:r w:rsidR="00265A52">
        <w:rPr>
          <w:rFonts w:cs="Times New Roman"/>
          <w:b/>
          <w:bCs/>
          <w:i/>
          <w:iCs/>
        </w:rPr>
        <w:t xml:space="preserve"> </w:t>
      </w:r>
      <w:r w:rsidRPr="00F560BB">
        <w:rPr>
          <w:rFonts w:cs="Times New Roman"/>
          <w:b/>
          <w:bCs/>
          <w:i/>
          <w:iCs/>
        </w:rPr>
        <w:t>(( f-ter) sentenze di cui all'articolo 197, comma 5. ))</w:t>
      </w:r>
    </w:p>
    <w:p w14:paraId="2C57A733" w14:textId="2641CA36" w:rsidR="00F560BB" w:rsidRPr="00F560BB" w:rsidRDefault="00F560BB" w:rsidP="00F560BB">
      <w:pPr>
        <w:spacing w:before="100" w:beforeAutospacing="1" w:after="100" w:afterAutospacing="1"/>
        <w:jc w:val="both"/>
        <w:rPr>
          <w:rFonts w:cs="Times New Roman"/>
        </w:rPr>
      </w:pPr>
      <w:r w:rsidRPr="00F560BB">
        <w:rPr>
          <w:rFonts w:cs="Times New Roman"/>
        </w:rPr>
        <w:t>2. I dati identificativi delle domande e delle registrazioni, oltre</w:t>
      </w:r>
      <w:r w:rsidR="00265A52">
        <w:rPr>
          <w:rFonts w:cs="Times New Roman"/>
        </w:rPr>
        <w:t xml:space="preserve"> </w:t>
      </w:r>
      <w:r w:rsidRPr="00F560BB">
        <w:rPr>
          <w:rFonts w:cs="Times New Roman"/>
        </w:rPr>
        <w:t xml:space="preserve">quelli specifici indicati al comma 1, lettere a), b), e d), ed ai relativi numeri e date, sono quelli di cui all'articolo 156. </w:t>
      </w:r>
    </w:p>
    <w:p w14:paraId="18E874A8" w14:textId="5E580C0A" w:rsidR="00F560BB" w:rsidRPr="00F560BB" w:rsidRDefault="00F560BB" w:rsidP="00F560BB">
      <w:pPr>
        <w:spacing w:before="100" w:beforeAutospacing="1" w:after="100" w:afterAutospacing="1"/>
        <w:jc w:val="both"/>
        <w:rPr>
          <w:rFonts w:cs="Times New Roman"/>
        </w:rPr>
      </w:pPr>
      <w:r w:rsidRPr="00F560BB">
        <w:rPr>
          <w:rFonts w:cs="Times New Roman"/>
        </w:rPr>
        <w:t>3. Il Bollettino ufficiale e' corredato da indici analitici, almeno</w:t>
      </w:r>
      <w:r w:rsidR="00265A52">
        <w:rPr>
          <w:rFonts w:cs="Times New Roman"/>
        </w:rPr>
        <w:t xml:space="preserve"> </w:t>
      </w:r>
      <w:r w:rsidRPr="00F560BB">
        <w:rPr>
          <w:rFonts w:cs="Times New Roman"/>
        </w:rPr>
        <w:t>alfabetici per titolari, numerici e per classi.</w:t>
      </w:r>
    </w:p>
    <w:p w14:paraId="72D2B5EB" w14:textId="77777777" w:rsidR="00265A52" w:rsidRDefault="00265A52" w:rsidP="00F560BB">
      <w:pPr>
        <w:spacing w:before="100" w:beforeAutospacing="1" w:after="100" w:afterAutospacing="1"/>
        <w:jc w:val="both"/>
        <w:rPr>
          <w:rFonts w:cs="Times New Roman"/>
        </w:rPr>
      </w:pPr>
    </w:p>
    <w:p w14:paraId="28D0075B" w14:textId="77777777" w:rsidR="00F560BB" w:rsidRPr="00265A52" w:rsidRDefault="00F560BB" w:rsidP="00265A52">
      <w:pPr>
        <w:spacing w:before="100" w:beforeAutospacing="1" w:after="100" w:afterAutospacing="1"/>
        <w:jc w:val="center"/>
        <w:rPr>
          <w:rFonts w:cs="Times New Roman"/>
          <w:b/>
        </w:rPr>
      </w:pPr>
      <w:r w:rsidRPr="00265A52">
        <w:rPr>
          <w:rFonts w:cs="Times New Roman"/>
          <w:b/>
        </w:rPr>
        <w:t>Art. 188.</w:t>
      </w:r>
    </w:p>
    <w:p w14:paraId="4FB6FBFC" w14:textId="77777777" w:rsidR="00F560BB" w:rsidRPr="00265A52" w:rsidRDefault="00F560BB" w:rsidP="00265A52">
      <w:pPr>
        <w:spacing w:before="100" w:beforeAutospacing="1" w:after="100" w:afterAutospacing="1"/>
        <w:jc w:val="center"/>
        <w:rPr>
          <w:rFonts w:cs="Times New Roman"/>
          <w:b/>
        </w:rPr>
      </w:pPr>
      <w:r w:rsidRPr="00265A52">
        <w:rPr>
          <w:rFonts w:cs="Times New Roman"/>
          <w:b/>
        </w:rPr>
        <w:t>Bollettino ufficiale delle nuove varieta' vegetali</w:t>
      </w:r>
    </w:p>
    <w:p w14:paraId="39EDC8CA" w14:textId="77777777" w:rsidR="00F560BB" w:rsidRPr="00F560BB" w:rsidRDefault="00F560BB" w:rsidP="00F560BB">
      <w:pPr>
        <w:jc w:val="both"/>
        <w:rPr>
          <w:rFonts w:eastAsia="Times New Roman" w:cs="Times New Roman"/>
        </w:rPr>
      </w:pPr>
    </w:p>
    <w:p w14:paraId="211842DB" w14:textId="652CD938" w:rsidR="00F560BB" w:rsidRPr="00F560BB" w:rsidRDefault="00F560BB" w:rsidP="00F560BB">
      <w:pPr>
        <w:spacing w:before="100" w:beforeAutospacing="1" w:after="100" w:afterAutospacing="1"/>
        <w:jc w:val="both"/>
        <w:rPr>
          <w:rFonts w:cs="Times New Roman"/>
        </w:rPr>
      </w:pPr>
      <w:r w:rsidRPr="00F560BB">
        <w:rPr>
          <w:rFonts w:cs="Times New Roman"/>
        </w:rPr>
        <w:t>1. La comunicazione al pubblico prevista dall'articolo 30 della</w:t>
      </w:r>
      <w:r w:rsidR="00265A52">
        <w:rPr>
          <w:rFonts w:cs="Times New Roman"/>
        </w:rPr>
        <w:t xml:space="preserve"> </w:t>
      </w:r>
      <w:r w:rsidRPr="00F560BB">
        <w:rPr>
          <w:rFonts w:cs="Times New Roman"/>
        </w:rPr>
        <w:t xml:space="preserve">Convenzione internazionale per la protezione delle novita' vegetali (UPOV) - testo di Ginevra del 19 marzo 1991, ratificata con legge 23 marzo 1998, n. 110, si effettua mediante pubblicazione di un "Bollettino ufficiale delle nuove varieta' vegetali" edito a cura dell'Ufficio. </w:t>
      </w:r>
    </w:p>
    <w:p w14:paraId="3AC987E0" w14:textId="77777777" w:rsidR="00F560BB" w:rsidRPr="00F560BB" w:rsidRDefault="00F560BB" w:rsidP="00F560BB">
      <w:pPr>
        <w:spacing w:before="100" w:beforeAutospacing="1" w:after="100" w:afterAutospacing="1"/>
        <w:jc w:val="both"/>
        <w:rPr>
          <w:rFonts w:cs="Times New Roman"/>
        </w:rPr>
      </w:pPr>
      <w:r w:rsidRPr="00F560BB">
        <w:rPr>
          <w:rFonts w:cs="Times New Roman"/>
        </w:rPr>
        <w:t>2. Il Bollettino ha frequenza almeno semestrale e contiene:</w:t>
      </w:r>
    </w:p>
    <w:p w14:paraId="09FEBF0B" w14:textId="2C3291FE" w:rsidR="00F560BB" w:rsidRPr="00F560BB" w:rsidRDefault="00F560BB" w:rsidP="00F560BB">
      <w:pPr>
        <w:spacing w:before="100" w:beforeAutospacing="1" w:after="100" w:afterAutospacing="1"/>
        <w:jc w:val="both"/>
        <w:rPr>
          <w:rFonts w:cs="Times New Roman"/>
        </w:rPr>
      </w:pPr>
      <w:r w:rsidRPr="00F560BB">
        <w:rPr>
          <w:rFonts w:cs="Times New Roman"/>
        </w:rPr>
        <w:t>a) l'elenco delle domande di privative, distinte per specie,</w:t>
      </w:r>
      <w:r w:rsidR="009610C3">
        <w:rPr>
          <w:rFonts w:cs="Times New Roman"/>
        </w:rPr>
        <w:t xml:space="preserve"> </w:t>
      </w:r>
      <w:r w:rsidRPr="00F560BB">
        <w:rPr>
          <w:rFonts w:cs="Times New Roman"/>
        </w:rPr>
        <w:t xml:space="preserve">indicante, oltre il numero e la data di deposito della domanda, il nome e l'indirizzo del richiedente ed il nome dell'autore se persona diversa dal richiedente, la denominazione proposta ed una descrizione succinta della varieta' vegetale della quale e' richiesta la protezione; </w:t>
      </w:r>
    </w:p>
    <w:p w14:paraId="215DAA81" w14:textId="77777777" w:rsidR="009610C3" w:rsidRDefault="00F560BB" w:rsidP="00F560BB">
      <w:pPr>
        <w:spacing w:before="100" w:beforeAutospacing="1" w:after="100" w:afterAutospacing="1"/>
        <w:jc w:val="both"/>
        <w:rPr>
          <w:rFonts w:cs="Times New Roman"/>
        </w:rPr>
      </w:pPr>
      <w:r w:rsidRPr="00F560BB">
        <w:rPr>
          <w:rFonts w:cs="Times New Roman"/>
        </w:rPr>
        <w:t>b) l'elenco delle privative concesse, per genere e specie,</w:t>
      </w:r>
      <w:r w:rsidR="009610C3">
        <w:rPr>
          <w:rFonts w:cs="Times New Roman"/>
        </w:rPr>
        <w:t xml:space="preserve"> </w:t>
      </w:r>
      <w:r w:rsidRPr="00F560BB">
        <w:rPr>
          <w:rFonts w:cs="Times New Roman"/>
        </w:rPr>
        <w:t xml:space="preserve">indicante il numero e la data di deposito della corrispondente domanda, il nome e l'indirizzo del titolare e la denominazione varietale definitivamente attribuita; </w:t>
      </w:r>
    </w:p>
    <w:p w14:paraId="4372034C" w14:textId="6954B69B" w:rsidR="00F560BB" w:rsidRPr="00F560BB" w:rsidRDefault="00F560BB" w:rsidP="00F560BB">
      <w:pPr>
        <w:spacing w:before="100" w:beforeAutospacing="1" w:after="100" w:afterAutospacing="1"/>
        <w:jc w:val="both"/>
        <w:rPr>
          <w:rFonts w:cs="Times New Roman"/>
        </w:rPr>
      </w:pPr>
      <w:r w:rsidRPr="00F560BB">
        <w:rPr>
          <w:rFonts w:cs="Times New Roman"/>
          <w:b/>
          <w:bCs/>
          <w:i/>
          <w:iCs/>
        </w:rPr>
        <w:t>(( b-bis) sentenze di cui</w:t>
      </w:r>
      <w:r w:rsidR="009610C3">
        <w:rPr>
          <w:rFonts w:cs="Times New Roman"/>
          <w:b/>
          <w:bCs/>
          <w:i/>
          <w:iCs/>
        </w:rPr>
        <w:t xml:space="preserve"> </w:t>
      </w:r>
      <w:r w:rsidRPr="00F560BB">
        <w:rPr>
          <w:rFonts w:cs="Times New Roman"/>
          <w:b/>
          <w:bCs/>
          <w:i/>
          <w:iCs/>
        </w:rPr>
        <w:t>all'articolo 197, comma 6; ))</w:t>
      </w:r>
    </w:p>
    <w:p w14:paraId="07F5525B" w14:textId="77777777" w:rsidR="00F560BB" w:rsidRPr="00F560BB" w:rsidRDefault="00F560BB" w:rsidP="00F560BB">
      <w:pPr>
        <w:spacing w:before="100" w:beforeAutospacing="1" w:after="100" w:afterAutospacing="1"/>
        <w:jc w:val="both"/>
        <w:rPr>
          <w:rFonts w:cs="Times New Roman"/>
        </w:rPr>
      </w:pPr>
      <w:r w:rsidRPr="00F560BB">
        <w:rPr>
          <w:rFonts w:cs="Times New Roman"/>
        </w:rPr>
        <w:t>c) ogni altra informazione di pubblico interesse.</w:t>
      </w:r>
    </w:p>
    <w:p w14:paraId="65E62D3A" w14:textId="5F05D3ED" w:rsidR="00F560BB" w:rsidRDefault="00F560BB" w:rsidP="00F560BB">
      <w:pPr>
        <w:spacing w:before="100" w:beforeAutospacing="1" w:after="100" w:afterAutospacing="1"/>
        <w:jc w:val="both"/>
        <w:rPr>
          <w:rFonts w:cs="Times New Roman"/>
        </w:rPr>
      </w:pPr>
      <w:r w:rsidRPr="00F560BB">
        <w:rPr>
          <w:rFonts w:cs="Times New Roman"/>
        </w:rPr>
        <w:t>3. Il Bollettino e' inviato gratuitamente, in scambio, ai</w:t>
      </w:r>
      <w:r w:rsidR="009610C3">
        <w:rPr>
          <w:rFonts w:cs="Times New Roman"/>
        </w:rPr>
        <w:t xml:space="preserve"> </w:t>
      </w:r>
      <w:r w:rsidRPr="00F560BB">
        <w:rPr>
          <w:rFonts w:cs="Times New Roman"/>
        </w:rPr>
        <w:t xml:space="preserve">competenti uffici degli altri Stati membri dell'Union pour la protection des obtentions vegetales (U.P.O.V.) </w:t>
      </w:r>
    </w:p>
    <w:p w14:paraId="7DA00C20" w14:textId="77777777" w:rsidR="009610C3" w:rsidRPr="00F560BB" w:rsidRDefault="009610C3" w:rsidP="00F560BB">
      <w:pPr>
        <w:spacing w:before="100" w:beforeAutospacing="1" w:after="100" w:afterAutospacing="1"/>
        <w:jc w:val="both"/>
        <w:rPr>
          <w:rFonts w:cs="Times New Roman"/>
        </w:rPr>
      </w:pPr>
    </w:p>
    <w:p w14:paraId="4A61F42B" w14:textId="77777777" w:rsidR="00F560BB" w:rsidRPr="009610C3" w:rsidRDefault="00F560BB" w:rsidP="009610C3">
      <w:pPr>
        <w:spacing w:before="100" w:beforeAutospacing="1" w:after="100" w:afterAutospacing="1"/>
        <w:jc w:val="center"/>
        <w:rPr>
          <w:rFonts w:cs="Times New Roman"/>
          <w:b/>
        </w:rPr>
      </w:pPr>
      <w:r w:rsidRPr="009610C3">
        <w:rPr>
          <w:rFonts w:cs="Times New Roman"/>
          <w:b/>
        </w:rPr>
        <w:t>Art. 189.</w:t>
      </w:r>
    </w:p>
    <w:p w14:paraId="2AE0F741" w14:textId="77777777" w:rsidR="00F560BB" w:rsidRPr="009610C3" w:rsidRDefault="00F560BB" w:rsidP="009610C3">
      <w:pPr>
        <w:spacing w:before="100" w:beforeAutospacing="1" w:after="100" w:afterAutospacing="1"/>
        <w:jc w:val="center"/>
        <w:rPr>
          <w:rFonts w:cs="Times New Roman"/>
          <w:b/>
        </w:rPr>
      </w:pPr>
      <w:r w:rsidRPr="009610C3">
        <w:rPr>
          <w:rFonts w:cs="Times New Roman"/>
          <w:b/>
        </w:rPr>
        <w:t>Bollettino ufficiale di brevetti d'invenzione e modelli d'utilita',</w:t>
      </w:r>
    </w:p>
    <w:p w14:paraId="137A4618" w14:textId="7FFE3071" w:rsidR="00F560BB" w:rsidRPr="00F560BB" w:rsidRDefault="00F560BB" w:rsidP="009610C3">
      <w:pPr>
        <w:spacing w:before="100" w:beforeAutospacing="1" w:after="100" w:afterAutospacing="1"/>
        <w:jc w:val="center"/>
        <w:rPr>
          <w:rFonts w:cs="Times New Roman"/>
        </w:rPr>
      </w:pPr>
      <w:r w:rsidRPr="009610C3">
        <w:rPr>
          <w:rFonts w:cs="Times New Roman"/>
          <w:b/>
        </w:rPr>
        <w:t>registrazioni di disegni e modelli, topografie di prodotti a semiconduttori</w:t>
      </w:r>
      <w:r w:rsidRPr="00F560BB">
        <w:rPr>
          <w:rFonts w:cs="Times New Roman"/>
        </w:rPr>
        <w:t>.</w:t>
      </w:r>
    </w:p>
    <w:p w14:paraId="24E8ADFF" w14:textId="5C9CA791" w:rsidR="00F560BB" w:rsidRPr="00F560BB" w:rsidRDefault="00F560BB" w:rsidP="00F560BB">
      <w:pPr>
        <w:spacing w:before="100" w:beforeAutospacing="1" w:after="100" w:afterAutospacing="1"/>
        <w:jc w:val="both"/>
        <w:rPr>
          <w:rFonts w:cs="Times New Roman"/>
        </w:rPr>
      </w:pPr>
      <w:r w:rsidRPr="00F560BB">
        <w:rPr>
          <w:rFonts w:cs="Times New Roman"/>
        </w:rPr>
        <w:t>1. Il Bollettino ufficiale di brevetti d'invenzione e modelli</w:t>
      </w:r>
      <w:r w:rsidR="009610C3">
        <w:rPr>
          <w:rFonts w:cs="Times New Roman"/>
        </w:rPr>
        <w:t xml:space="preserve"> </w:t>
      </w:r>
      <w:r w:rsidRPr="00F560BB">
        <w:rPr>
          <w:rFonts w:cs="Times New Roman"/>
        </w:rPr>
        <w:t xml:space="preserve">d'utilita', registrazioni di disegni e modelli, topografie di prodotti a semiconduttori, da pubblicarsi con cadenza almeno mensile da parte dell'Ufficio italiano brevetti e marchi, contiene almeno le seguenti notizie relative a: </w:t>
      </w:r>
    </w:p>
    <w:p w14:paraId="61337B84" w14:textId="1478E882" w:rsidR="00F560BB" w:rsidRPr="00F560BB" w:rsidRDefault="00F560BB" w:rsidP="00F560BB">
      <w:pPr>
        <w:spacing w:before="100" w:beforeAutospacing="1" w:after="100" w:afterAutospacing="1"/>
        <w:jc w:val="both"/>
        <w:rPr>
          <w:rFonts w:cs="Times New Roman"/>
        </w:rPr>
      </w:pPr>
      <w:r w:rsidRPr="00F560BB">
        <w:rPr>
          <w:rFonts w:cs="Times New Roman"/>
        </w:rPr>
        <w:t>a) domande di brevetto o di registrazione con l'indicazione</w:t>
      </w:r>
      <w:r w:rsidR="009610C3">
        <w:rPr>
          <w:rFonts w:cs="Times New Roman"/>
        </w:rPr>
        <w:t xml:space="preserve"> </w:t>
      </w:r>
      <w:r w:rsidRPr="00F560BB">
        <w:rPr>
          <w:rFonts w:cs="Times New Roman"/>
        </w:rPr>
        <w:t xml:space="preserve">dell'eventuale priorita' o richiesta di differimento dell'accessibilita' al pubblico; </w:t>
      </w:r>
    </w:p>
    <w:p w14:paraId="0F165AD6" w14:textId="77777777" w:rsidR="00F560BB" w:rsidRPr="00F560BB" w:rsidRDefault="00F560BB" w:rsidP="00F560BB">
      <w:pPr>
        <w:spacing w:before="100" w:beforeAutospacing="1" w:after="100" w:afterAutospacing="1"/>
        <w:jc w:val="both"/>
        <w:rPr>
          <w:rFonts w:cs="Times New Roman"/>
        </w:rPr>
      </w:pPr>
      <w:r w:rsidRPr="00F560BB">
        <w:rPr>
          <w:rFonts w:cs="Times New Roman"/>
        </w:rPr>
        <w:t>b) brevetti e registrazioni concessi;</w:t>
      </w:r>
    </w:p>
    <w:p w14:paraId="1F50489D" w14:textId="2EE4E665" w:rsidR="00F560BB" w:rsidRPr="00F560BB" w:rsidRDefault="00F560BB" w:rsidP="00F560BB">
      <w:pPr>
        <w:spacing w:before="100" w:beforeAutospacing="1" w:after="100" w:afterAutospacing="1"/>
        <w:jc w:val="both"/>
        <w:rPr>
          <w:rFonts w:cs="Times New Roman"/>
        </w:rPr>
      </w:pPr>
      <w:r w:rsidRPr="00F560BB">
        <w:rPr>
          <w:rFonts w:cs="Times New Roman"/>
        </w:rPr>
        <w:t>c) brevetti e registrazioni decaduti per mancato pagamento delle</w:t>
      </w:r>
      <w:r w:rsidR="009610C3">
        <w:rPr>
          <w:rFonts w:cs="Times New Roman"/>
        </w:rPr>
        <w:t xml:space="preserve"> </w:t>
      </w:r>
      <w:r w:rsidRPr="00F560BB">
        <w:rPr>
          <w:rFonts w:cs="Times New Roman"/>
        </w:rPr>
        <w:t>tasse previste per il mantenimento annuale;</w:t>
      </w:r>
    </w:p>
    <w:p w14:paraId="65FE62BC" w14:textId="77777777" w:rsidR="00F560BB" w:rsidRPr="00F560BB" w:rsidRDefault="00F560BB" w:rsidP="00F560BB">
      <w:pPr>
        <w:spacing w:before="100" w:beforeAutospacing="1" w:after="100" w:afterAutospacing="1"/>
        <w:jc w:val="both"/>
        <w:rPr>
          <w:rFonts w:cs="Times New Roman"/>
        </w:rPr>
      </w:pPr>
      <w:r w:rsidRPr="00F560BB">
        <w:rPr>
          <w:rFonts w:cs="Times New Roman"/>
        </w:rPr>
        <w:t>d) brevetti e registrazioni offerti in licenza al pubblico;</w:t>
      </w:r>
    </w:p>
    <w:p w14:paraId="12DADA68" w14:textId="055CD388" w:rsidR="00F560BB" w:rsidRPr="00F560BB" w:rsidRDefault="00F560BB" w:rsidP="00F560BB">
      <w:pPr>
        <w:spacing w:before="100" w:beforeAutospacing="1" w:after="100" w:afterAutospacing="1"/>
        <w:jc w:val="both"/>
        <w:rPr>
          <w:rFonts w:cs="Times New Roman"/>
        </w:rPr>
      </w:pPr>
      <w:r w:rsidRPr="00F560BB">
        <w:rPr>
          <w:rFonts w:cs="Times New Roman"/>
        </w:rPr>
        <w:t>e) brevetti e registrazioni oggetto di decreto di espropriazione</w:t>
      </w:r>
      <w:r w:rsidR="009610C3">
        <w:rPr>
          <w:rFonts w:cs="Times New Roman"/>
        </w:rPr>
        <w:t xml:space="preserve"> </w:t>
      </w:r>
      <w:r w:rsidRPr="00F560BB">
        <w:rPr>
          <w:rFonts w:cs="Times New Roman"/>
        </w:rPr>
        <w:t>o di licenza obbligatoria;</w:t>
      </w:r>
    </w:p>
    <w:p w14:paraId="70F970C4" w14:textId="77777777" w:rsidR="00F560BB" w:rsidRPr="00F560BB" w:rsidRDefault="00F560BB" w:rsidP="00F560BB">
      <w:pPr>
        <w:spacing w:before="100" w:beforeAutospacing="1" w:after="100" w:afterAutospacing="1"/>
        <w:jc w:val="both"/>
        <w:rPr>
          <w:rFonts w:cs="Times New Roman"/>
        </w:rPr>
      </w:pPr>
      <w:r w:rsidRPr="00F560BB">
        <w:rPr>
          <w:rFonts w:cs="Times New Roman"/>
        </w:rPr>
        <w:t>f) brevetti e registrazioni oggetto di conversione;</w:t>
      </w:r>
    </w:p>
    <w:p w14:paraId="2B722527" w14:textId="0818F2B1" w:rsidR="00F560BB" w:rsidRPr="00F560BB" w:rsidRDefault="00F560BB" w:rsidP="00F560BB">
      <w:pPr>
        <w:spacing w:before="100" w:beforeAutospacing="1" w:after="100" w:afterAutospacing="1"/>
        <w:jc w:val="both"/>
        <w:rPr>
          <w:rFonts w:cs="Times New Roman"/>
        </w:rPr>
      </w:pPr>
      <w:r w:rsidRPr="00F560BB">
        <w:rPr>
          <w:rFonts w:cs="Times New Roman"/>
        </w:rPr>
        <w:t>g) domande di trascrizione degli atti di cui all'articolo 138 e</w:t>
      </w:r>
      <w:r w:rsidR="009610C3">
        <w:rPr>
          <w:rFonts w:cs="Times New Roman"/>
        </w:rPr>
        <w:t xml:space="preserve"> </w:t>
      </w:r>
      <w:r w:rsidRPr="00F560BB">
        <w:rPr>
          <w:rFonts w:cs="Times New Roman"/>
        </w:rPr>
        <w:t>trascrizioni avvenute.</w:t>
      </w:r>
    </w:p>
    <w:p w14:paraId="5508173E"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 g-bis) sentenze di cui all'art. 197, comma 6.))</w:t>
      </w:r>
    </w:p>
    <w:p w14:paraId="225F929D" w14:textId="222E37CA" w:rsidR="00F560BB" w:rsidRPr="00F560BB" w:rsidRDefault="00F560BB" w:rsidP="00F560BB">
      <w:pPr>
        <w:spacing w:before="100" w:beforeAutospacing="1" w:after="100" w:afterAutospacing="1"/>
        <w:jc w:val="both"/>
        <w:rPr>
          <w:rFonts w:cs="Times New Roman"/>
        </w:rPr>
      </w:pPr>
      <w:r w:rsidRPr="00F560BB">
        <w:rPr>
          <w:rFonts w:cs="Times New Roman"/>
        </w:rPr>
        <w:t>2. I dati identificativi di domande, brevetti e registrazioni,</w:t>
      </w:r>
      <w:r w:rsidR="009610C3">
        <w:rPr>
          <w:rFonts w:cs="Times New Roman"/>
        </w:rPr>
        <w:t xml:space="preserve"> </w:t>
      </w:r>
      <w:r w:rsidRPr="00F560BB">
        <w:rPr>
          <w:rFonts w:cs="Times New Roman"/>
        </w:rPr>
        <w:t xml:space="preserve">oltre quelli specifici indicati al comma 1, lettere a), d), ed e), ed ai relativi numeri e date, sono quelli di cui agli articoli 160, comma 1, 167, comma 1, 168, commi 1 e 2, lettere b) e d). </w:t>
      </w:r>
    </w:p>
    <w:p w14:paraId="52AA9C66" w14:textId="5CEA9DA3" w:rsidR="00F560BB" w:rsidRDefault="00F560BB" w:rsidP="00F560BB">
      <w:pPr>
        <w:spacing w:before="100" w:beforeAutospacing="1" w:after="100" w:afterAutospacing="1"/>
        <w:jc w:val="both"/>
        <w:rPr>
          <w:rFonts w:cs="Times New Roman"/>
        </w:rPr>
      </w:pPr>
      <w:r w:rsidRPr="00F560BB">
        <w:rPr>
          <w:rFonts w:cs="Times New Roman"/>
        </w:rPr>
        <w:t>3. Il Bollettino ufficiale e' corredato da indici analitici, almeno</w:t>
      </w:r>
      <w:r w:rsidR="009610C3">
        <w:rPr>
          <w:rFonts w:cs="Times New Roman"/>
        </w:rPr>
        <w:t xml:space="preserve"> </w:t>
      </w:r>
      <w:r w:rsidRPr="00F560BB">
        <w:rPr>
          <w:rFonts w:cs="Times New Roman"/>
        </w:rPr>
        <w:t>alfabetici per titolari, numerici e per classi.</w:t>
      </w:r>
    </w:p>
    <w:p w14:paraId="2FAE6988" w14:textId="77777777" w:rsidR="009610C3" w:rsidRPr="00F560BB" w:rsidRDefault="009610C3" w:rsidP="00F560BB">
      <w:pPr>
        <w:spacing w:before="100" w:beforeAutospacing="1" w:after="100" w:afterAutospacing="1"/>
        <w:jc w:val="both"/>
        <w:rPr>
          <w:rFonts w:cs="Times New Roman"/>
        </w:rPr>
      </w:pPr>
    </w:p>
    <w:p w14:paraId="763ECD8B"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190.</w:t>
      </w:r>
    </w:p>
    <w:p w14:paraId="62603B30" w14:textId="23DB363B" w:rsidR="00F560BB" w:rsidRPr="00F560BB" w:rsidRDefault="00F560BB" w:rsidP="00035636">
      <w:pPr>
        <w:spacing w:before="100" w:beforeAutospacing="1" w:after="100" w:afterAutospacing="1"/>
        <w:jc w:val="center"/>
        <w:rPr>
          <w:rFonts w:cs="Times New Roman"/>
        </w:rPr>
      </w:pPr>
      <w:r w:rsidRPr="00035636">
        <w:rPr>
          <w:rFonts w:cs="Times New Roman"/>
          <w:b/>
        </w:rPr>
        <w:t>Bollettino ufficiale dei certificati complementari per i medicinali e per i prodotti fitosanitari</w:t>
      </w:r>
    </w:p>
    <w:p w14:paraId="3E6B8A6C" w14:textId="7209244C" w:rsidR="00F560BB" w:rsidRDefault="00F560BB" w:rsidP="00F560BB">
      <w:pPr>
        <w:spacing w:before="100" w:beforeAutospacing="1" w:after="100" w:afterAutospacing="1"/>
        <w:jc w:val="both"/>
        <w:rPr>
          <w:rFonts w:cs="Times New Roman"/>
        </w:rPr>
      </w:pPr>
      <w:r w:rsidRPr="00F560BB">
        <w:rPr>
          <w:rFonts w:cs="Times New Roman"/>
        </w:rPr>
        <w:t>1. Il Bollettino ufficiale delle domande e dei certificati</w:t>
      </w:r>
      <w:r w:rsidR="00035636">
        <w:rPr>
          <w:rFonts w:cs="Times New Roman"/>
        </w:rPr>
        <w:t xml:space="preserve"> </w:t>
      </w:r>
      <w:r w:rsidRPr="00F560BB">
        <w:rPr>
          <w:rFonts w:cs="Times New Roman"/>
        </w:rPr>
        <w:t xml:space="preserve">complementari per i medicinali e per i prodotti fitosanitari, da pubblicarsi con cadenza almeno mensile da parte dell'Ufficio italiano brevetti e marchi, contiene almeno le notizie previste dall'articolo 11 dei regolamenti CEE n. 1768/92 del Consiglio, del 18 giugno 1992 e (CE) n. 1610/96 del Parlamento europeo e del Consiglio, del 23 luglio 1996. </w:t>
      </w:r>
    </w:p>
    <w:p w14:paraId="63C270B1" w14:textId="77777777" w:rsidR="00035636" w:rsidRPr="00F560BB" w:rsidRDefault="00035636" w:rsidP="00F560BB">
      <w:pPr>
        <w:spacing w:before="100" w:beforeAutospacing="1" w:after="100" w:afterAutospacing="1"/>
        <w:jc w:val="both"/>
        <w:rPr>
          <w:rFonts w:cs="Times New Roman"/>
        </w:rPr>
      </w:pPr>
    </w:p>
    <w:p w14:paraId="3EAA3603" w14:textId="77777777" w:rsidR="00F560BB" w:rsidRDefault="00F560BB" w:rsidP="00035636">
      <w:pPr>
        <w:spacing w:before="100" w:beforeAutospacing="1" w:after="100" w:afterAutospacing="1"/>
        <w:jc w:val="center"/>
        <w:rPr>
          <w:rFonts w:cs="Times New Roman"/>
          <w:b/>
        </w:rPr>
      </w:pPr>
      <w:r w:rsidRPr="00035636">
        <w:rPr>
          <w:rFonts w:cs="Times New Roman"/>
          <w:b/>
        </w:rPr>
        <w:t>Sezione IV</w:t>
      </w:r>
      <w:r w:rsidRPr="00035636">
        <w:rPr>
          <w:rFonts w:cs="Times New Roman"/>
          <w:b/>
        </w:rPr>
        <w:br/>
        <w:t>Termini</w:t>
      </w:r>
    </w:p>
    <w:p w14:paraId="22E6F6B2"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191.</w:t>
      </w:r>
    </w:p>
    <w:p w14:paraId="1192C9D5"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Scadenza dei termini</w:t>
      </w:r>
    </w:p>
    <w:p w14:paraId="3CC3F1EF" w14:textId="7DB24F65" w:rsidR="00F560BB" w:rsidRPr="00F560BB" w:rsidRDefault="00F560BB" w:rsidP="00F560BB">
      <w:pPr>
        <w:spacing w:before="100" w:beforeAutospacing="1" w:after="100" w:afterAutospacing="1"/>
        <w:jc w:val="both"/>
        <w:rPr>
          <w:rFonts w:cs="Times New Roman"/>
        </w:rPr>
      </w:pPr>
      <w:r w:rsidRPr="00F560BB">
        <w:rPr>
          <w:rFonts w:cs="Times New Roman"/>
        </w:rPr>
        <w:t>1. I termini previsti nel presente codice sono prorogabili su</w:t>
      </w:r>
      <w:r w:rsidR="00035636">
        <w:rPr>
          <w:rFonts w:cs="Times New Roman"/>
        </w:rPr>
        <w:t xml:space="preserve"> </w:t>
      </w:r>
      <w:r w:rsidRPr="00F560BB">
        <w:rPr>
          <w:rFonts w:cs="Times New Roman"/>
        </w:rPr>
        <w:t xml:space="preserve">istanza presentata prima della loro scadenza all'Ufficio italiano brevetti e marchi, salvo che il termine sia indicato come improrogabile. </w:t>
      </w:r>
    </w:p>
    <w:p w14:paraId="64A131BC" w14:textId="69CECC74" w:rsidR="00F560BB" w:rsidRPr="00F560BB" w:rsidRDefault="00F560BB" w:rsidP="00F560BB">
      <w:pPr>
        <w:spacing w:before="100" w:beforeAutospacing="1" w:after="100" w:afterAutospacing="1"/>
        <w:jc w:val="both"/>
        <w:rPr>
          <w:rFonts w:cs="Times New Roman"/>
        </w:rPr>
      </w:pPr>
      <w:r w:rsidRPr="00F560BB">
        <w:rPr>
          <w:rFonts w:cs="Times New Roman"/>
        </w:rPr>
        <w:t xml:space="preserve">2. </w:t>
      </w:r>
      <w:r w:rsidRPr="00F560BB">
        <w:rPr>
          <w:rFonts w:cs="Times New Roman"/>
          <w:b/>
          <w:bCs/>
          <w:i/>
          <w:iCs/>
        </w:rPr>
        <w:t>((Salva diversa previsione del regolamento di attuazione del</w:t>
      </w:r>
      <w:r w:rsidR="00035636">
        <w:rPr>
          <w:rFonts w:cs="Times New Roman"/>
          <w:b/>
          <w:bCs/>
          <w:i/>
          <w:iCs/>
        </w:rPr>
        <w:t xml:space="preserve"> </w:t>
      </w:r>
      <w:r w:rsidRPr="00F560BB">
        <w:rPr>
          <w:rFonts w:cs="Times New Roman"/>
          <w:b/>
          <w:bCs/>
          <w:i/>
          <w:iCs/>
        </w:rPr>
        <w:t>presente Codice, su richiesta))</w:t>
      </w:r>
      <w:r w:rsidRPr="00F560BB">
        <w:rPr>
          <w:rFonts w:cs="Times New Roman"/>
        </w:rPr>
        <w:t xml:space="preserve"> motivata la proroga puo' essere concessa fino ad un massimo di sei mesi dalla data di scadenza o di comunicazione con cui l'Ufficio italiano brevetti e marchi ha fissato il termine </w:t>
      </w:r>
      <w:r w:rsidRPr="00F560BB">
        <w:rPr>
          <w:rFonts w:cs="Times New Roman"/>
          <w:b/>
          <w:bCs/>
          <w:i/>
          <w:iCs/>
        </w:rPr>
        <w:t>((ovvero due mesi dalla data di ricezione da parte dell'istante della comunicazione con cui l'Ufficio concede la proroga, se tale termine scade successivamente, ovvero la rifiuta.))</w:t>
      </w:r>
      <w:r w:rsidRPr="00F560BB">
        <w:rPr>
          <w:rFonts w:cs="Times New Roman"/>
        </w:rPr>
        <w:t xml:space="preserve">. </w:t>
      </w:r>
    </w:p>
    <w:p w14:paraId="3D866CE3" w14:textId="77777777" w:rsidR="00035636" w:rsidRDefault="00035636" w:rsidP="00F560BB">
      <w:pPr>
        <w:spacing w:before="100" w:beforeAutospacing="1" w:after="100" w:afterAutospacing="1"/>
        <w:jc w:val="both"/>
        <w:rPr>
          <w:rFonts w:cs="Times New Roman"/>
        </w:rPr>
      </w:pPr>
    </w:p>
    <w:p w14:paraId="16FDF1DC"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192.</w:t>
      </w:r>
    </w:p>
    <w:p w14:paraId="2734425D" w14:textId="77777777" w:rsidR="00F560BB" w:rsidRPr="00035636" w:rsidRDefault="00F560BB" w:rsidP="00035636">
      <w:pPr>
        <w:spacing w:before="100" w:beforeAutospacing="1" w:after="100" w:afterAutospacing="1"/>
        <w:jc w:val="center"/>
        <w:rPr>
          <w:rFonts w:cs="Times New Roman"/>
          <w:b/>
        </w:rPr>
      </w:pPr>
      <w:r w:rsidRPr="00035636">
        <w:rPr>
          <w:rFonts w:cs="Times New Roman"/>
          <w:b/>
          <w:bCs/>
          <w:i/>
          <w:iCs/>
        </w:rPr>
        <w:t>(( (Continuazione della procedura)</w:t>
      </w:r>
    </w:p>
    <w:p w14:paraId="60F9B08F" w14:textId="0D46577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Quando il richiedente di un diritto di proprieta' industriale</w:t>
      </w:r>
      <w:r w:rsidR="00035636">
        <w:rPr>
          <w:rFonts w:cs="Times New Roman"/>
          <w:b/>
          <w:bCs/>
          <w:i/>
          <w:iCs/>
        </w:rPr>
        <w:t xml:space="preserve"> </w:t>
      </w:r>
      <w:r w:rsidRPr="00F560BB">
        <w:rPr>
          <w:rFonts w:cs="Times New Roman"/>
          <w:b/>
          <w:bCs/>
          <w:i/>
          <w:iCs/>
        </w:rPr>
        <w:t xml:space="preserve">non abbia osservato un termine relativamente ad una procedura di fronte all'Ufficio italiano brevetti e marchi, la procedura e' ripresa su richiesta del richiedente senza che la non osservanza del termine comporti la perdita del diritto di proprieta' industriale o altra conseguenza. </w:t>
      </w:r>
    </w:p>
    <w:p w14:paraId="5A93D5FD" w14:textId="2692D791"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La richiesta di continuazione della procedura deve essere</w:t>
      </w:r>
      <w:r w:rsidR="00035636">
        <w:rPr>
          <w:rFonts w:cs="Times New Roman"/>
          <w:b/>
          <w:bCs/>
          <w:i/>
          <w:iCs/>
        </w:rPr>
        <w:t xml:space="preserve"> </w:t>
      </w:r>
      <w:r w:rsidRPr="00F560BB">
        <w:rPr>
          <w:rFonts w:cs="Times New Roman"/>
          <w:b/>
          <w:bCs/>
          <w:i/>
          <w:iCs/>
        </w:rPr>
        <w:t xml:space="preserve">presentata entro due mesi dalla scadenza del termine non osservato o dal termine di proroga previsto all'articolo 191, comma 2, ove sia stata richiesta la proroga, e deve essere accompagnata dalla prova di aver compiuto entro lo stesso termine quanto omesso entro il termine precedentemente scaduto. Con la richiesta deve essere comprovato il pagamento del diritto previsto per la continuazione della procedura nella tabella A allegata al decreto del Ministro dello sviluppo economico in data 2 aprile 2007, pubblicato nella Gazzetta Ufficiale n. 81 del 6 aprile 2007. </w:t>
      </w:r>
    </w:p>
    <w:p w14:paraId="36C51E8C" w14:textId="3271FADA" w:rsidR="00F560BB" w:rsidRPr="00F560BB" w:rsidRDefault="00F560BB" w:rsidP="00F560BB">
      <w:pPr>
        <w:spacing w:before="100" w:beforeAutospacing="1" w:after="100" w:afterAutospacing="1"/>
        <w:jc w:val="both"/>
        <w:rPr>
          <w:rFonts w:cs="Times New Roman"/>
        </w:rPr>
      </w:pPr>
      <w:r w:rsidRPr="00F560BB">
        <w:rPr>
          <w:rFonts w:cs="Times New Roman"/>
          <w:b/>
          <w:bCs/>
          <w:i/>
          <w:iCs/>
        </w:rPr>
        <w:t>3. La disposizione di cui al presente articolo non e' applicabile</w:t>
      </w:r>
      <w:r w:rsidR="00035636">
        <w:rPr>
          <w:rFonts w:cs="Times New Roman"/>
          <w:b/>
          <w:bCs/>
          <w:i/>
          <w:iCs/>
        </w:rPr>
        <w:t xml:space="preserve"> </w:t>
      </w:r>
      <w:r w:rsidRPr="00F560BB">
        <w:rPr>
          <w:rFonts w:cs="Times New Roman"/>
          <w:b/>
          <w:bCs/>
          <w:i/>
          <w:iCs/>
        </w:rPr>
        <w:t>al termine per la rivendicazione del diritto di priorita', ai termini riguardanti la procedura di opposizione, al termine per la presentazione di un ricorso alla Commissione dei ricorsi, al periodo per la presentazione del documento di priorita', al periodo per l'integrazione della domanda o la produzione della traduzione ai sensi dell'articolo 148, al termine per il pagamento dei diritti di mantenimento dei titoli di proprieta' industriale con mora, ai termini previsti per la reintegrazione del diritto di cui all'articolo 193 e al termine per la presentazione della traduzione in inglese delle rivendicazioni della domanda di brevetto di cui all'articolo 8 del decreto del Ministro dello sviluppo economico in data 27 giugno 2008 sulla ricerca di anteriorita', pubblicato nella Gazzetta Ufficiale n. 153 del 2 luglio 2008.))</w:t>
      </w:r>
      <w:r w:rsidRPr="00F560BB">
        <w:rPr>
          <w:rFonts w:cs="Times New Roman"/>
        </w:rPr>
        <w:t xml:space="preserve"> </w:t>
      </w:r>
    </w:p>
    <w:p w14:paraId="4331AFC2"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193.</w:t>
      </w:r>
    </w:p>
    <w:p w14:paraId="351AE662" w14:textId="59B14F8A" w:rsidR="00F560BB" w:rsidRPr="00F560BB" w:rsidRDefault="00F560BB" w:rsidP="00035636">
      <w:pPr>
        <w:spacing w:before="100" w:beforeAutospacing="1" w:after="100" w:afterAutospacing="1"/>
        <w:jc w:val="center"/>
        <w:rPr>
          <w:rFonts w:eastAsia="Times New Roman" w:cs="Times New Roman"/>
        </w:rPr>
      </w:pPr>
      <w:r w:rsidRPr="00035636">
        <w:rPr>
          <w:rFonts w:cs="Times New Roman"/>
          <w:b/>
        </w:rPr>
        <w:t>Reintegrazione</w:t>
      </w:r>
    </w:p>
    <w:p w14:paraId="2E30EBF6" w14:textId="38892AE0" w:rsidR="00F560BB" w:rsidRPr="00F560BB" w:rsidRDefault="00F560BB" w:rsidP="00F560BB">
      <w:pPr>
        <w:spacing w:before="100" w:beforeAutospacing="1" w:after="100" w:afterAutospacing="1"/>
        <w:jc w:val="both"/>
        <w:rPr>
          <w:rFonts w:cs="Times New Roman"/>
        </w:rPr>
      </w:pPr>
      <w:r w:rsidRPr="00F560BB">
        <w:rPr>
          <w:rFonts w:cs="Times New Roman"/>
        </w:rPr>
        <w:t>1. Il richiedente o il titolare di un titolo di proprieta'</w:t>
      </w:r>
      <w:r w:rsidR="00035636">
        <w:rPr>
          <w:rFonts w:cs="Times New Roman"/>
        </w:rPr>
        <w:t xml:space="preserve"> </w:t>
      </w:r>
      <w:r w:rsidRPr="00F560BB">
        <w:rPr>
          <w:rFonts w:cs="Times New Roman"/>
        </w:rPr>
        <w:t>industriale che, pur avendo usato la diligenza richiesta dalle circostanze, non ha potuto osservare un termine nei confronti dell'Ufficio italiano brevetti e marchi o della Commissione dei ricorsi, e' reintegrato nei suoi diritti se l'</w:t>
      </w:r>
      <w:r w:rsidRPr="00F560BB">
        <w:rPr>
          <w:rFonts w:cs="Times New Roman"/>
          <w:b/>
          <w:bCs/>
          <w:i/>
          <w:iCs/>
        </w:rPr>
        <w:t>((inosservanza))</w:t>
      </w:r>
      <w:r w:rsidRPr="00F560BB">
        <w:rPr>
          <w:rFonts w:cs="Times New Roman"/>
        </w:rPr>
        <w:t xml:space="preserve"> ha per conseguenza diretta il rigetto della domanda o di una istanza ad essa relativa, ovvero la decadenza del titolo di proprieta' industriale o la perdita di qualsiasi altro diritto o di una facolta' di ricorso. </w:t>
      </w:r>
    </w:p>
    <w:p w14:paraId="14891D2E" w14:textId="5AECF226" w:rsidR="00F560BB" w:rsidRPr="00F560BB" w:rsidRDefault="00F560BB" w:rsidP="00F560BB">
      <w:pPr>
        <w:spacing w:before="100" w:beforeAutospacing="1" w:after="100" w:afterAutospacing="1"/>
        <w:jc w:val="both"/>
        <w:rPr>
          <w:rFonts w:cs="Times New Roman"/>
        </w:rPr>
      </w:pPr>
      <w:r w:rsidRPr="00F560BB">
        <w:rPr>
          <w:rFonts w:cs="Times New Roman"/>
        </w:rPr>
        <w:t xml:space="preserve">2. Nel termine di due mesi </w:t>
      </w:r>
      <w:r w:rsidRPr="00F560BB">
        <w:rPr>
          <w:rFonts w:cs="Times New Roman"/>
          <w:b/>
          <w:bCs/>
          <w:i/>
          <w:iCs/>
        </w:rPr>
        <w:t>((dalla cessazione della causa</w:t>
      </w:r>
      <w:r w:rsidR="00035636">
        <w:rPr>
          <w:rFonts w:cs="Times New Roman"/>
          <w:b/>
          <w:bCs/>
          <w:i/>
          <w:iCs/>
        </w:rPr>
        <w:t xml:space="preserve"> </w:t>
      </w:r>
      <w:r w:rsidRPr="00F560BB">
        <w:rPr>
          <w:rFonts w:cs="Times New Roman"/>
          <w:b/>
          <w:bCs/>
          <w:i/>
          <w:iCs/>
        </w:rPr>
        <w:t>giustificativa dell'inosservanza))</w:t>
      </w:r>
      <w:r w:rsidRPr="00F560BB">
        <w:rPr>
          <w:rFonts w:cs="Times New Roman"/>
        </w:rPr>
        <w:t xml:space="preserve"> deve essere compiuto l'atto omesso e deve essere presentata l'istanza di reintegrazione con l'indicazione dei fatti e delle giustificazioni e con la documentazione idonea. L'istanza non e' ricevibile se sia trascorso un anno dalla data di scadenza del termine non osservato. Nel caso di mancato pagamento di un diritto di mantenimento o rinnovo, detto periodo di un anno decorre dal giorno di scadenza del termine comunque utile stabilito per il versamento del diritto. In questo caso deve anche allegarsi l'attestazione comprovante il pagamento del diritto dovuto, comprensivo del diritto di mora. </w:t>
      </w:r>
    </w:p>
    <w:p w14:paraId="56182884" w14:textId="12DED094" w:rsidR="00F560BB" w:rsidRPr="00F560BB" w:rsidRDefault="00F560BB" w:rsidP="00F560BB">
      <w:pPr>
        <w:spacing w:before="100" w:beforeAutospacing="1" w:after="100" w:afterAutospacing="1"/>
        <w:jc w:val="both"/>
        <w:rPr>
          <w:rFonts w:cs="Times New Roman"/>
        </w:rPr>
      </w:pPr>
      <w:r w:rsidRPr="00F560BB">
        <w:rPr>
          <w:rFonts w:cs="Times New Roman"/>
        </w:rPr>
        <w:t>3. Prima del rigetto della istanza il richiedente o il titolare del</w:t>
      </w:r>
      <w:r w:rsidR="00035636">
        <w:rPr>
          <w:rFonts w:cs="Times New Roman"/>
        </w:rPr>
        <w:t xml:space="preserve"> </w:t>
      </w:r>
      <w:r w:rsidRPr="00F560BB">
        <w:rPr>
          <w:rFonts w:cs="Times New Roman"/>
        </w:rPr>
        <w:t xml:space="preserve">diritto di proprieta' industriale puo', entro il termine fissato dall'Ufficio, presentare proprie argomentazioni o deduzioni. </w:t>
      </w:r>
    </w:p>
    <w:p w14:paraId="1442E43B" w14:textId="27D0E4DB" w:rsidR="00F560BB" w:rsidRPr="00F560BB" w:rsidRDefault="00F560BB" w:rsidP="00F560BB">
      <w:pPr>
        <w:spacing w:before="100" w:beforeAutospacing="1" w:after="100" w:afterAutospacing="1"/>
        <w:jc w:val="both"/>
        <w:rPr>
          <w:rFonts w:cs="Times New Roman"/>
        </w:rPr>
      </w:pPr>
      <w:r w:rsidRPr="00F560BB">
        <w:rPr>
          <w:rFonts w:cs="Times New Roman"/>
        </w:rPr>
        <w:t>4. Le disposizioni di questo articolo non sono applicabili ai</w:t>
      </w:r>
      <w:r w:rsidR="00035636">
        <w:rPr>
          <w:rFonts w:cs="Times New Roman"/>
        </w:rPr>
        <w:t xml:space="preserve"> </w:t>
      </w:r>
      <w:r w:rsidRPr="00F560BB">
        <w:rPr>
          <w:rFonts w:cs="Times New Roman"/>
        </w:rPr>
        <w:t xml:space="preserve">termini di cui al comma 2, al termine assegnato per la divisione delle domande di brevettazione e di registrazione, nonche' per la presentazione della domanda divisionale e per la presentazione degli atti di opposizione alla registrazione dei marchi. </w:t>
      </w:r>
    </w:p>
    <w:p w14:paraId="0E2C41BB" w14:textId="5849EACA" w:rsidR="00F560BB" w:rsidRPr="00F560BB" w:rsidRDefault="00F560BB" w:rsidP="00F560BB">
      <w:pPr>
        <w:spacing w:before="100" w:beforeAutospacing="1" w:after="100" w:afterAutospacing="1"/>
        <w:jc w:val="both"/>
        <w:rPr>
          <w:rFonts w:cs="Times New Roman"/>
        </w:rPr>
      </w:pPr>
      <w:r w:rsidRPr="00F560BB">
        <w:rPr>
          <w:rFonts w:cs="Times New Roman"/>
        </w:rPr>
        <w:t>5. Se il richiedente la registrazione o il brevetto, pur avendo</w:t>
      </w:r>
      <w:r w:rsidR="00035636">
        <w:rPr>
          <w:rFonts w:cs="Times New Roman"/>
        </w:rPr>
        <w:t xml:space="preserve"> </w:t>
      </w:r>
      <w:r w:rsidRPr="00F560BB">
        <w:rPr>
          <w:rFonts w:cs="Times New Roman"/>
        </w:rPr>
        <w:t xml:space="preserve">usato la diligenza richiesta dalle circostanze, non ha potuto osservare il termine </w:t>
      </w:r>
      <w:r w:rsidRPr="00F560BB">
        <w:rPr>
          <w:rFonts w:cs="Times New Roman"/>
          <w:b/>
          <w:bCs/>
          <w:i/>
          <w:iCs/>
        </w:rPr>
        <w:t>((...))</w:t>
      </w:r>
      <w:r w:rsidRPr="00F560BB">
        <w:rPr>
          <w:rFonts w:cs="Times New Roman"/>
        </w:rPr>
        <w:t xml:space="preserve"> di priorita', e' reintegrato nel suo diritto se la priorita' e' rivendicata entro due mesi dalla data di scadenza di tale termine. Questa disposizione si applica, altresi', in caso di mancato rispetto del termine per produrre il documento di priorita'. </w:t>
      </w:r>
    </w:p>
    <w:p w14:paraId="4FA1113F" w14:textId="5935C41D" w:rsidR="00F560BB" w:rsidRPr="00F560BB" w:rsidRDefault="00F560BB" w:rsidP="00F560BB">
      <w:pPr>
        <w:spacing w:before="100" w:beforeAutospacing="1" w:after="100" w:afterAutospacing="1"/>
        <w:jc w:val="both"/>
        <w:rPr>
          <w:rFonts w:cs="Times New Roman"/>
        </w:rPr>
      </w:pPr>
      <w:r w:rsidRPr="00F560BB">
        <w:rPr>
          <w:rFonts w:cs="Times New Roman"/>
        </w:rPr>
        <w:t>6. Chiunque in buona fede abbia fatto preparativi seri ed effettivi</w:t>
      </w:r>
      <w:r w:rsidR="00035636">
        <w:rPr>
          <w:rFonts w:cs="Times New Roman"/>
        </w:rPr>
        <w:t xml:space="preserve"> </w:t>
      </w:r>
      <w:r w:rsidRPr="00F560BB">
        <w:rPr>
          <w:rFonts w:cs="Times New Roman"/>
        </w:rPr>
        <w:t xml:space="preserve">od abbia iniziato ad utilizzare l'oggetto dell'altrui diritto di proprieta' industriale nel periodo compreso fra la perdita dell'esclusiva o del diritto di acquistarla e la reintegrazione ai sensi del comma 1, puo': </w:t>
      </w:r>
    </w:p>
    <w:p w14:paraId="6220CB22" w14:textId="762468E1" w:rsidR="00F560BB" w:rsidRPr="00F560BB" w:rsidRDefault="00F560BB" w:rsidP="00F560BB">
      <w:pPr>
        <w:spacing w:before="100" w:beforeAutospacing="1" w:after="100" w:afterAutospacing="1"/>
        <w:jc w:val="both"/>
        <w:rPr>
          <w:rFonts w:cs="Times New Roman"/>
        </w:rPr>
      </w:pPr>
      <w:r w:rsidRPr="00F560BB">
        <w:rPr>
          <w:rFonts w:cs="Times New Roman"/>
        </w:rPr>
        <w:t>a) se si tratta di invenzione, modello di utilita', disegno o</w:t>
      </w:r>
      <w:r w:rsidR="00035636">
        <w:rPr>
          <w:rFonts w:cs="Times New Roman"/>
        </w:rPr>
        <w:t xml:space="preserve"> </w:t>
      </w:r>
      <w:r w:rsidRPr="00F560BB">
        <w:rPr>
          <w:rFonts w:cs="Times New Roman"/>
        </w:rPr>
        <w:t xml:space="preserve">modello, nuova varieta' vegetale o topografia di prodotti a semiconduttori, attuarli a titolo gratuito nei limiti del preuso o quale risultano dai preparativi; </w:t>
      </w:r>
    </w:p>
    <w:p w14:paraId="53F7D5E2" w14:textId="2726C17D" w:rsidR="00F560BB" w:rsidRDefault="00F560BB" w:rsidP="00F560BB">
      <w:pPr>
        <w:spacing w:before="100" w:beforeAutospacing="1" w:after="100" w:afterAutospacing="1"/>
        <w:jc w:val="both"/>
        <w:rPr>
          <w:rFonts w:cs="Times New Roman"/>
        </w:rPr>
      </w:pPr>
      <w:r w:rsidRPr="00F560BB">
        <w:rPr>
          <w:rFonts w:cs="Times New Roman"/>
        </w:rPr>
        <w:t>b) se si tratta di marchio chiedere di essere reintegrato delle</w:t>
      </w:r>
      <w:r w:rsidR="00035636">
        <w:rPr>
          <w:rFonts w:cs="Times New Roman"/>
        </w:rPr>
        <w:t xml:space="preserve"> </w:t>
      </w:r>
      <w:r w:rsidRPr="00F560BB">
        <w:rPr>
          <w:rFonts w:cs="Times New Roman"/>
        </w:rPr>
        <w:t>spese sostenute.</w:t>
      </w:r>
    </w:p>
    <w:p w14:paraId="14D993D5" w14:textId="77777777" w:rsidR="00035636" w:rsidRPr="00F560BB" w:rsidRDefault="00035636" w:rsidP="00F560BB">
      <w:pPr>
        <w:spacing w:before="100" w:beforeAutospacing="1" w:after="100" w:afterAutospacing="1"/>
        <w:jc w:val="both"/>
        <w:rPr>
          <w:rFonts w:cs="Times New Roman"/>
        </w:rPr>
      </w:pPr>
    </w:p>
    <w:p w14:paraId="65D515CB"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Capo V</w:t>
      </w:r>
      <w:r w:rsidRPr="00035636">
        <w:rPr>
          <w:rFonts w:cs="Times New Roman"/>
          <w:b/>
        </w:rPr>
        <w:br/>
        <w:t>PROCEDURE SPECIALI</w:t>
      </w:r>
    </w:p>
    <w:p w14:paraId="3AB1ECA8"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194.</w:t>
      </w:r>
    </w:p>
    <w:p w14:paraId="56D0AFB0"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Procedura di espropriazione</w:t>
      </w:r>
    </w:p>
    <w:p w14:paraId="18934CF5" w14:textId="476ED184" w:rsidR="00F560BB" w:rsidRPr="00F560BB" w:rsidRDefault="00F560BB" w:rsidP="00F560BB">
      <w:pPr>
        <w:spacing w:before="100" w:beforeAutospacing="1" w:after="100" w:afterAutospacing="1"/>
        <w:jc w:val="both"/>
        <w:rPr>
          <w:rFonts w:cs="Times New Roman"/>
        </w:rPr>
      </w:pPr>
      <w:r w:rsidRPr="00F560BB">
        <w:rPr>
          <w:rFonts w:cs="Times New Roman"/>
        </w:rPr>
        <w:t>1. Il decreto di espropriazione e' trasmesso in copia all'Ufficio</w:t>
      </w:r>
      <w:r w:rsidR="00035636">
        <w:rPr>
          <w:rFonts w:cs="Times New Roman"/>
        </w:rPr>
        <w:t xml:space="preserve"> </w:t>
      </w:r>
      <w:r w:rsidRPr="00F560BB">
        <w:rPr>
          <w:rFonts w:cs="Times New Roman"/>
        </w:rPr>
        <w:t xml:space="preserve">italiano brevetti e marchi e notificato, nelle forme previste per la notificazione degli atti processuali civili, agli interessati. Avvenuta la notifica, i diritti che hanno formato oggetto della espropriazione vengono acquisiti dall'amministrazione espropriante, che ha, senz'altro, facolta' di avvalersene. All'amministrazione stessa e' anche trasferito l'eventuale onere del pagamento dei diritti prescritti per il mantenimento in vigore del diritto di proprieta' industriale. Salvo il caso che la pubblicazione possa recare pregiudizio, dei decreti di espropriazione e di quelli che modificano o revocano i precedenti decreti, l'Ufficio italiano brevetti e marchi da' notizia nel Bollettino ufficiale e fa annotazione nel titolo o nella domanda. </w:t>
      </w:r>
    </w:p>
    <w:p w14:paraId="11B3C14C" w14:textId="21B3E502" w:rsidR="00F560BB" w:rsidRPr="00F560BB" w:rsidRDefault="00F560BB" w:rsidP="00F560BB">
      <w:pPr>
        <w:spacing w:before="100" w:beforeAutospacing="1" w:after="100" w:afterAutospacing="1"/>
        <w:jc w:val="both"/>
        <w:rPr>
          <w:rFonts w:cs="Times New Roman"/>
        </w:rPr>
      </w:pPr>
      <w:r w:rsidRPr="00F560BB">
        <w:rPr>
          <w:rFonts w:cs="Times New Roman"/>
        </w:rPr>
        <w:t>2. Nel decreto di espropriazione della sola utilizzazione del</w:t>
      </w:r>
      <w:r w:rsidR="00035636">
        <w:rPr>
          <w:rFonts w:cs="Times New Roman"/>
        </w:rPr>
        <w:t xml:space="preserve"> </w:t>
      </w:r>
      <w:r w:rsidRPr="00F560BB">
        <w:rPr>
          <w:rFonts w:cs="Times New Roman"/>
        </w:rPr>
        <w:t xml:space="preserve">diritto di proprieta' industriale deve essere indicata la durata dell'utilizzazione espropriata. Nel caso in cui sia stata espropriata la sola utilizzazione del diritto di proprieta' industriale, la brevettazione e la registrazione, nonche' la pubblicazione dei relativi titoli si effettuano secondo la procedura ordinaria. </w:t>
      </w:r>
    </w:p>
    <w:p w14:paraId="21A6187C" w14:textId="018D0D7F" w:rsidR="00F560BB" w:rsidRPr="00F560BB" w:rsidRDefault="00F560BB" w:rsidP="00F560BB">
      <w:pPr>
        <w:spacing w:before="100" w:beforeAutospacing="1" w:after="100" w:afterAutospacing="1"/>
        <w:jc w:val="both"/>
        <w:rPr>
          <w:rFonts w:cs="Times New Roman"/>
        </w:rPr>
      </w:pPr>
      <w:r w:rsidRPr="00F560BB">
        <w:rPr>
          <w:rFonts w:cs="Times New Roman"/>
        </w:rPr>
        <w:t>3. Ai soli fini della determinazione dell'indennita' da</w:t>
      </w:r>
      <w:r w:rsidR="00035636">
        <w:rPr>
          <w:rFonts w:cs="Times New Roman"/>
        </w:rPr>
        <w:t xml:space="preserve"> </w:t>
      </w:r>
      <w:r w:rsidRPr="00F560BB">
        <w:rPr>
          <w:rFonts w:cs="Times New Roman"/>
        </w:rPr>
        <w:t xml:space="preserve">corrispondersi per l'espropriazione, se non si raggiunge l'accordo circa l'ammontare della stessa, provvede un Collegio di arbitratori composto di tre membri, nominati uno da ciascuna delle parti ed il terzo nominato dai primi due, o, in caso di disaccordo, dal presidente della sezione specializzata del Tribunale di Roma. Gli arbitratori devono essere scelti fra coloro che abbiano acquisito professionalita' ed esperienza nel settore della proprieta' industriale. Si applicano in quanto compatibili le norme dell'articolo 806 e seguenti del codice di procedura civile. </w:t>
      </w:r>
    </w:p>
    <w:p w14:paraId="0F62AE6E" w14:textId="35E42DE2" w:rsidR="00F560BB" w:rsidRPr="00F560BB" w:rsidRDefault="00F560BB" w:rsidP="00F560BB">
      <w:pPr>
        <w:spacing w:before="100" w:beforeAutospacing="1" w:after="100" w:afterAutospacing="1"/>
        <w:jc w:val="both"/>
        <w:rPr>
          <w:rFonts w:cs="Times New Roman"/>
        </w:rPr>
      </w:pPr>
      <w:r w:rsidRPr="00F560BB">
        <w:rPr>
          <w:rFonts w:cs="Times New Roman"/>
        </w:rPr>
        <w:t>4. Il Collegio degli arbitratori deve procedere con equo</w:t>
      </w:r>
      <w:r w:rsidR="00035636">
        <w:rPr>
          <w:rFonts w:cs="Times New Roman"/>
        </w:rPr>
        <w:t xml:space="preserve"> </w:t>
      </w:r>
      <w:r w:rsidRPr="00F560BB">
        <w:rPr>
          <w:rFonts w:cs="Times New Roman"/>
        </w:rPr>
        <w:t xml:space="preserve">apprezzamento tenendo conto della perdita del vantaggio competitivo che sarebbe derivato dal brevetto espropriato. </w:t>
      </w:r>
    </w:p>
    <w:p w14:paraId="0B4EC39A" w14:textId="3EEB0ACE" w:rsidR="00F560BB" w:rsidRPr="00F560BB" w:rsidRDefault="00F560BB" w:rsidP="00F560BB">
      <w:pPr>
        <w:spacing w:before="100" w:beforeAutospacing="1" w:after="100" w:afterAutospacing="1"/>
        <w:jc w:val="both"/>
        <w:rPr>
          <w:rFonts w:cs="Times New Roman"/>
        </w:rPr>
      </w:pPr>
      <w:r w:rsidRPr="00F560BB">
        <w:rPr>
          <w:rFonts w:cs="Times New Roman"/>
        </w:rPr>
        <w:t>5. Le spese dell'arbitraggio, gli onorari dovuti agli arbitri e le</w:t>
      </w:r>
      <w:r w:rsidR="00035636">
        <w:rPr>
          <w:rFonts w:cs="Times New Roman"/>
        </w:rPr>
        <w:t xml:space="preserve"> </w:t>
      </w:r>
      <w:r w:rsidRPr="00F560BB">
        <w:rPr>
          <w:rFonts w:cs="Times New Roman"/>
        </w:rPr>
        <w:t xml:space="preserve">spese e gli onorari di difesa sono liquidati nel lodo, che stabilisce altresi' su chi ed in quale misura debba gravare l'onere relativo. Tale onere grava, in ogni caso, sull'espropriato quando l'indennita' venga liquidata in misura inferiore a quella offerta inizialmente dall'amministrazione. </w:t>
      </w:r>
    </w:p>
    <w:p w14:paraId="4D9382F4" w14:textId="5B5C43F9" w:rsidR="00F560BB" w:rsidRDefault="00F560BB" w:rsidP="00F560BB">
      <w:pPr>
        <w:spacing w:before="100" w:beforeAutospacing="1" w:after="100" w:afterAutospacing="1"/>
        <w:jc w:val="both"/>
        <w:rPr>
          <w:rFonts w:cs="Times New Roman"/>
        </w:rPr>
      </w:pPr>
      <w:r w:rsidRPr="00F560BB">
        <w:rPr>
          <w:rFonts w:cs="Times New Roman"/>
        </w:rPr>
        <w:t>6. La determinazione degli arbitratari puo' essere impugnata</w:t>
      </w:r>
      <w:r w:rsidR="00035636">
        <w:rPr>
          <w:rFonts w:cs="Times New Roman"/>
        </w:rPr>
        <w:t xml:space="preserve"> </w:t>
      </w:r>
      <w:r w:rsidRPr="00F560BB">
        <w:rPr>
          <w:rFonts w:cs="Times New Roman"/>
        </w:rPr>
        <w:t xml:space="preserve">davanti alla sezione specializzata del Tribunale di Roma che provvede alla quantificazione dell'indennita'. Il termine dell'impugnazione e' di sessanta giorni a decorrere dal momento in cui la determinazione dell'indennita' viene comunicata alle parti. </w:t>
      </w:r>
    </w:p>
    <w:p w14:paraId="7DA89719" w14:textId="77777777" w:rsidR="00035636" w:rsidRPr="00F560BB" w:rsidRDefault="00035636" w:rsidP="00F560BB">
      <w:pPr>
        <w:spacing w:before="100" w:beforeAutospacing="1" w:after="100" w:afterAutospacing="1"/>
        <w:jc w:val="both"/>
        <w:rPr>
          <w:rFonts w:cs="Times New Roman"/>
        </w:rPr>
      </w:pPr>
    </w:p>
    <w:p w14:paraId="2F13A947"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195.</w:t>
      </w:r>
    </w:p>
    <w:p w14:paraId="2051CC15"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Domande di trascrizione</w:t>
      </w:r>
    </w:p>
    <w:p w14:paraId="73A0EBBB" w14:textId="34558BCE" w:rsidR="00F560BB" w:rsidRPr="00F560BB" w:rsidRDefault="00F560BB" w:rsidP="00F560BB">
      <w:pPr>
        <w:spacing w:before="100" w:beforeAutospacing="1" w:after="100" w:afterAutospacing="1"/>
        <w:jc w:val="both"/>
        <w:rPr>
          <w:rFonts w:cs="Times New Roman"/>
        </w:rPr>
      </w:pPr>
      <w:r w:rsidRPr="00F560BB">
        <w:rPr>
          <w:rFonts w:cs="Times New Roman"/>
        </w:rPr>
        <w:t xml:space="preserve">1. Le domande di trascrizione devono essere redatte </w:t>
      </w:r>
      <w:r w:rsidRPr="00F560BB">
        <w:rPr>
          <w:rFonts w:cs="Times New Roman"/>
          <w:b/>
          <w:bCs/>
          <w:i/>
          <w:iCs/>
        </w:rPr>
        <w:t>((...))</w:t>
      </w:r>
      <w:r w:rsidRPr="00F560BB">
        <w:rPr>
          <w:rFonts w:cs="Times New Roman"/>
        </w:rPr>
        <w:t xml:space="preserve"> secondo</w:t>
      </w:r>
      <w:r w:rsidR="00035636">
        <w:rPr>
          <w:rFonts w:cs="Times New Roman"/>
        </w:rPr>
        <w:t xml:space="preserve"> </w:t>
      </w:r>
      <w:r w:rsidRPr="00F560BB">
        <w:rPr>
          <w:rFonts w:cs="Times New Roman"/>
        </w:rPr>
        <w:t xml:space="preserve">le prescrizioni di cui al decreto del Ministro delle attivita' produttive. </w:t>
      </w:r>
    </w:p>
    <w:p w14:paraId="7F8048E2" w14:textId="77777777" w:rsidR="00F560BB" w:rsidRPr="00F560BB" w:rsidRDefault="00F560BB" w:rsidP="00F560BB">
      <w:pPr>
        <w:spacing w:before="100" w:beforeAutospacing="1" w:after="100" w:afterAutospacing="1"/>
        <w:jc w:val="both"/>
        <w:rPr>
          <w:rFonts w:cs="Times New Roman"/>
        </w:rPr>
      </w:pPr>
      <w:r w:rsidRPr="00F560BB">
        <w:rPr>
          <w:rFonts w:cs="Times New Roman"/>
        </w:rPr>
        <w:t>2. La domanda deve contenere:</w:t>
      </w:r>
    </w:p>
    <w:p w14:paraId="7ABF9B63" w14:textId="6986AC03" w:rsidR="00F560BB" w:rsidRPr="00F560BB" w:rsidRDefault="00F560BB" w:rsidP="00F560BB">
      <w:pPr>
        <w:spacing w:before="100" w:beforeAutospacing="1" w:after="100" w:afterAutospacing="1"/>
        <w:jc w:val="both"/>
        <w:rPr>
          <w:rFonts w:cs="Times New Roman"/>
        </w:rPr>
      </w:pPr>
      <w:r w:rsidRPr="00F560BB">
        <w:rPr>
          <w:rFonts w:cs="Times New Roman"/>
        </w:rPr>
        <w:t>a) il cognome, nome e domicilio del beneficiario della</w:t>
      </w:r>
      <w:r w:rsidR="00035636">
        <w:rPr>
          <w:rFonts w:cs="Times New Roman"/>
        </w:rPr>
        <w:t xml:space="preserve"> </w:t>
      </w:r>
      <w:r w:rsidRPr="00F560BB">
        <w:rPr>
          <w:rFonts w:cs="Times New Roman"/>
        </w:rPr>
        <w:t>trascrizione richiesta e del mandatario, se vi sia;</w:t>
      </w:r>
    </w:p>
    <w:p w14:paraId="10BCB568" w14:textId="0608ACFD" w:rsidR="00F560BB" w:rsidRPr="00F560BB" w:rsidRDefault="00F560BB" w:rsidP="00F560BB">
      <w:pPr>
        <w:spacing w:before="100" w:beforeAutospacing="1" w:after="100" w:afterAutospacing="1"/>
        <w:jc w:val="both"/>
        <w:rPr>
          <w:rFonts w:cs="Times New Roman"/>
        </w:rPr>
      </w:pPr>
      <w:r w:rsidRPr="00F560BB">
        <w:rPr>
          <w:rFonts w:cs="Times New Roman"/>
        </w:rPr>
        <w:t>b) il cognome e nome del titolare del diritto di proprieta'</w:t>
      </w:r>
      <w:r w:rsidR="00035636">
        <w:rPr>
          <w:rFonts w:cs="Times New Roman"/>
        </w:rPr>
        <w:t xml:space="preserve"> </w:t>
      </w:r>
      <w:r w:rsidRPr="00F560BB">
        <w:rPr>
          <w:rFonts w:cs="Times New Roman"/>
        </w:rPr>
        <w:t>industriale;</w:t>
      </w:r>
    </w:p>
    <w:p w14:paraId="282975B6" w14:textId="76390C69" w:rsidR="00F560BB" w:rsidRPr="00F560BB" w:rsidRDefault="00F560BB" w:rsidP="00F560BB">
      <w:pPr>
        <w:spacing w:before="100" w:beforeAutospacing="1" w:after="100" w:afterAutospacing="1"/>
        <w:jc w:val="both"/>
        <w:rPr>
          <w:rFonts w:cs="Times New Roman"/>
        </w:rPr>
      </w:pPr>
      <w:r w:rsidRPr="00F560BB">
        <w:rPr>
          <w:rFonts w:cs="Times New Roman"/>
        </w:rPr>
        <w:t>c) la natura dell'atto o il motivo che giustifica la trascrizione</w:t>
      </w:r>
      <w:r w:rsidR="00035636">
        <w:rPr>
          <w:rFonts w:cs="Times New Roman"/>
        </w:rPr>
        <w:t xml:space="preserve"> </w:t>
      </w:r>
      <w:r w:rsidRPr="00F560BB">
        <w:rPr>
          <w:rFonts w:cs="Times New Roman"/>
        </w:rPr>
        <w:t>richiesta;</w:t>
      </w:r>
    </w:p>
    <w:p w14:paraId="58B7B1EE" w14:textId="1DA2D9E0" w:rsidR="00F560BB" w:rsidRPr="00F560BB" w:rsidRDefault="00F560BB" w:rsidP="00F560BB">
      <w:pPr>
        <w:spacing w:before="100" w:beforeAutospacing="1" w:after="100" w:afterAutospacing="1"/>
        <w:jc w:val="both"/>
        <w:rPr>
          <w:rFonts w:cs="Times New Roman"/>
        </w:rPr>
      </w:pPr>
      <w:r w:rsidRPr="00F560BB">
        <w:rPr>
          <w:rFonts w:cs="Times New Roman"/>
        </w:rPr>
        <w:t>d) l'elencazione dei diritti di proprieta' industriale oggetto</w:t>
      </w:r>
      <w:r w:rsidR="00035636">
        <w:rPr>
          <w:rFonts w:cs="Times New Roman"/>
        </w:rPr>
        <w:t xml:space="preserve"> </w:t>
      </w:r>
      <w:r w:rsidRPr="00F560BB">
        <w:rPr>
          <w:rFonts w:cs="Times New Roman"/>
        </w:rPr>
        <w:t>della trascrizione richiesta;</w:t>
      </w:r>
    </w:p>
    <w:p w14:paraId="05AFD7B5" w14:textId="3F39B0F6" w:rsidR="00F560BB" w:rsidRDefault="00F560BB" w:rsidP="00F560BB">
      <w:pPr>
        <w:spacing w:before="100" w:beforeAutospacing="1" w:after="100" w:afterAutospacing="1"/>
        <w:jc w:val="both"/>
        <w:rPr>
          <w:rFonts w:cs="Times New Roman"/>
        </w:rPr>
      </w:pPr>
      <w:r w:rsidRPr="00F560BB">
        <w:rPr>
          <w:rFonts w:cs="Times New Roman"/>
        </w:rPr>
        <w:t>e) nel caso di cambiamento di titolarita', il nome dello Stato di</w:t>
      </w:r>
      <w:r w:rsidR="00035636">
        <w:rPr>
          <w:rFonts w:cs="Times New Roman"/>
        </w:rPr>
        <w:t xml:space="preserve"> </w:t>
      </w:r>
      <w:r w:rsidRPr="00F560BB">
        <w:rPr>
          <w:rFonts w:cs="Times New Roman"/>
        </w:rPr>
        <w:t xml:space="preserve">cui il nuovo richiedente o il nuovo titolare ha la cittadinanza, il nome dello Stato di cui il nuovo richiedente o il nuovo titolare ha il domicilio, ovvero il nome dello Stato nel quale il nuovo richiedente o il nuovo titolare ha uno stabilimento industriale o commerciale effettivo e serio. </w:t>
      </w:r>
    </w:p>
    <w:p w14:paraId="2346B046" w14:textId="77777777" w:rsidR="00035636" w:rsidRDefault="00035636" w:rsidP="00F560BB">
      <w:pPr>
        <w:spacing w:before="100" w:beforeAutospacing="1" w:after="100" w:afterAutospacing="1"/>
        <w:jc w:val="both"/>
        <w:rPr>
          <w:rFonts w:cs="Times New Roman"/>
        </w:rPr>
      </w:pPr>
    </w:p>
    <w:p w14:paraId="69E53E46" w14:textId="77777777" w:rsidR="00035636" w:rsidRPr="00F560BB" w:rsidRDefault="00035636" w:rsidP="00F560BB">
      <w:pPr>
        <w:spacing w:before="100" w:beforeAutospacing="1" w:after="100" w:afterAutospacing="1"/>
        <w:jc w:val="both"/>
        <w:rPr>
          <w:rFonts w:cs="Times New Roman"/>
        </w:rPr>
      </w:pPr>
    </w:p>
    <w:p w14:paraId="45F2EB02"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196.</w:t>
      </w:r>
    </w:p>
    <w:p w14:paraId="132E84AB"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Procedura di trascrizione</w:t>
      </w:r>
    </w:p>
    <w:p w14:paraId="7AA45EE5" w14:textId="77777777" w:rsidR="00F560BB" w:rsidRPr="00F560BB" w:rsidRDefault="00F560BB" w:rsidP="00F560BB">
      <w:pPr>
        <w:jc w:val="both"/>
        <w:rPr>
          <w:rFonts w:eastAsia="Times New Roman" w:cs="Times New Roman"/>
        </w:rPr>
      </w:pPr>
    </w:p>
    <w:p w14:paraId="495E5D13" w14:textId="14F0D02C" w:rsidR="00F560BB" w:rsidRPr="00F560BB" w:rsidRDefault="00F560BB" w:rsidP="00F560BB">
      <w:pPr>
        <w:spacing w:before="100" w:beforeAutospacing="1" w:after="100" w:afterAutospacing="1"/>
        <w:jc w:val="both"/>
        <w:rPr>
          <w:rFonts w:cs="Times New Roman"/>
        </w:rPr>
      </w:pPr>
      <w:r w:rsidRPr="00F560BB">
        <w:rPr>
          <w:rFonts w:cs="Times New Roman"/>
        </w:rPr>
        <w:t xml:space="preserve">1. Alla domanda di trascrizione, di cui al comma 2 </w:t>
      </w:r>
      <w:r w:rsidRPr="00F560BB">
        <w:rPr>
          <w:rFonts w:cs="Times New Roman"/>
          <w:b/>
          <w:bCs/>
          <w:i/>
          <w:iCs/>
        </w:rPr>
        <w:t>((dell'articolo</w:t>
      </w:r>
      <w:r w:rsidR="00035636">
        <w:rPr>
          <w:rFonts w:cs="Times New Roman"/>
          <w:b/>
          <w:bCs/>
          <w:i/>
          <w:iCs/>
        </w:rPr>
        <w:t xml:space="preserve"> </w:t>
      </w:r>
      <w:r w:rsidRPr="00F560BB">
        <w:rPr>
          <w:rFonts w:cs="Times New Roman"/>
          <w:b/>
          <w:bCs/>
          <w:i/>
          <w:iCs/>
        </w:rPr>
        <w:t>195))</w:t>
      </w:r>
      <w:r w:rsidRPr="00F560BB">
        <w:rPr>
          <w:rFonts w:cs="Times New Roman"/>
        </w:rPr>
        <w:t>, debbono essere uniti:</w:t>
      </w:r>
    </w:p>
    <w:p w14:paraId="6C8D5F41" w14:textId="3BEB4CC0" w:rsidR="00F560BB" w:rsidRPr="00F560BB" w:rsidRDefault="00F560BB" w:rsidP="00F560BB">
      <w:pPr>
        <w:spacing w:before="100" w:beforeAutospacing="1" w:after="100" w:afterAutospacing="1"/>
        <w:jc w:val="both"/>
        <w:rPr>
          <w:rFonts w:cs="Times New Roman"/>
        </w:rPr>
      </w:pPr>
      <w:r w:rsidRPr="00F560BB">
        <w:rPr>
          <w:rFonts w:cs="Times New Roman"/>
          <w:b/>
          <w:bCs/>
          <w:i/>
          <w:iCs/>
        </w:rPr>
        <w:t>((a) copia dell'atto da cui risulta il cambiamento di titolarita'</w:t>
      </w:r>
      <w:r w:rsidR="00035636">
        <w:rPr>
          <w:rFonts w:cs="Times New Roman"/>
          <w:b/>
          <w:bCs/>
          <w:i/>
          <w:iCs/>
        </w:rPr>
        <w:t xml:space="preserve"> </w:t>
      </w:r>
      <w:r w:rsidRPr="00F560BB">
        <w:rPr>
          <w:rFonts w:cs="Times New Roman"/>
          <w:b/>
          <w:bCs/>
          <w:i/>
          <w:iCs/>
        </w:rPr>
        <w:t>o dell'atto che costituisce o modifica o estingue i diritti personali o reali di godimento o di garanzia di cui al comma 1 lettere a), b), c) ed i) dell'articolo 138, ovvero copia dei verbali e sentenze di cui al comma 1, lettere d), e), f), g) ed h) dell'articolo 138, osservate le norme della legge sul registro ove occorra, oppure un estratto dell'atto stesso oppure nel caso di fusione una certificazione rilasciata dal Registro delle imprese o da altra autorita' competente, oppure, nel caso di cessione o di concessione di licenza, una dichiarazione di cessione, di avvenuta cessione o di avvenuta concessione di licenza firmata dal cedente e dal cessionario con l'elencazione dei diritti oggetto della cessione o concessione. L'Ufficio italiano brevetti e marchi puo' richiedere che la copia dell'atto o dell'estratto sia certificata conforme all'originale da un pubblico ufficiale o da ogni altra autorita' pubblica competente;))</w:t>
      </w:r>
      <w:r w:rsidRPr="00F560BB">
        <w:rPr>
          <w:rFonts w:cs="Times New Roman"/>
        </w:rPr>
        <w:t xml:space="preserve"> </w:t>
      </w:r>
    </w:p>
    <w:p w14:paraId="068C31C2" w14:textId="77777777" w:rsidR="00F560BB" w:rsidRPr="00F560BB" w:rsidRDefault="00F560BB" w:rsidP="00F560BB">
      <w:pPr>
        <w:spacing w:before="100" w:beforeAutospacing="1" w:after="100" w:afterAutospacing="1"/>
        <w:jc w:val="both"/>
        <w:rPr>
          <w:rFonts w:cs="Times New Roman"/>
        </w:rPr>
      </w:pPr>
      <w:r w:rsidRPr="00F560BB">
        <w:rPr>
          <w:rFonts w:cs="Times New Roman"/>
        </w:rPr>
        <w:t>b) il documento comprovante il pagamento dei diritti prescritti.</w:t>
      </w:r>
    </w:p>
    <w:p w14:paraId="617959B0" w14:textId="1E40DB52" w:rsidR="00F560BB" w:rsidRPr="00F560BB" w:rsidRDefault="00F560BB" w:rsidP="00F560BB">
      <w:pPr>
        <w:spacing w:before="100" w:beforeAutospacing="1" w:after="100" w:afterAutospacing="1"/>
        <w:jc w:val="both"/>
        <w:rPr>
          <w:rFonts w:cs="Times New Roman"/>
        </w:rPr>
      </w:pPr>
      <w:r w:rsidRPr="00F560BB">
        <w:rPr>
          <w:rFonts w:cs="Times New Roman"/>
        </w:rPr>
        <w:t>2. E' sufficiente una sola richiesta quando la trascrizione</w:t>
      </w:r>
      <w:r w:rsidR="00035636">
        <w:rPr>
          <w:rFonts w:cs="Times New Roman"/>
        </w:rPr>
        <w:t xml:space="preserve"> </w:t>
      </w:r>
      <w:r w:rsidRPr="00F560BB">
        <w:rPr>
          <w:rFonts w:cs="Times New Roman"/>
        </w:rPr>
        <w:t xml:space="preserve">riguarda piu' diritti di proprieta' industriale sia allo stato di domanda che concessi alla stessa persona, a condizione che il beneficiario del cambiamento di titolarita' o dei diritti di godimento o garanzia o dell'atto da trascrivere sia lo stesso per tutti i titoli e che i numeri di tutte le domande e di tutti i titoli in questione siano indicati nella richiesta medesima. </w:t>
      </w:r>
    </w:p>
    <w:p w14:paraId="53D8D790" w14:textId="351C6748" w:rsidR="00F560BB" w:rsidRPr="00F560BB" w:rsidRDefault="00F560BB" w:rsidP="00F560BB">
      <w:pPr>
        <w:spacing w:before="100" w:beforeAutospacing="1" w:after="100" w:afterAutospacing="1"/>
        <w:jc w:val="both"/>
        <w:rPr>
          <w:rFonts w:cs="Times New Roman"/>
        </w:rPr>
      </w:pPr>
      <w:r w:rsidRPr="00F560BB">
        <w:rPr>
          <w:rFonts w:cs="Times New Roman"/>
        </w:rPr>
        <w:t>3. Quando vi sia mandatario, si dovra' unire anche l'atto di nomina</w:t>
      </w:r>
      <w:r w:rsidR="00035636">
        <w:rPr>
          <w:rFonts w:cs="Times New Roman"/>
        </w:rPr>
        <w:t xml:space="preserve"> </w:t>
      </w:r>
      <w:r w:rsidRPr="00F560BB">
        <w:rPr>
          <w:rFonts w:cs="Times New Roman"/>
        </w:rPr>
        <w:t>ai sensi dell'articolo 201.</w:t>
      </w:r>
    </w:p>
    <w:p w14:paraId="40D29909" w14:textId="77777777" w:rsidR="00F560BB" w:rsidRPr="00F560BB" w:rsidRDefault="00F560BB" w:rsidP="00F560BB">
      <w:pPr>
        <w:spacing w:before="100" w:beforeAutospacing="1" w:after="100" w:afterAutospacing="1"/>
        <w:jc w:val="both"/>
        <w:rPr>
          <w:rFonts w:cs="Times New Roman"/>
        </w:rPr>
      </w:pPr>
      <w:r w:rsidRPr="00F560BB">
        <w:rPr>
          <w:rFonts w:cs="Times New Roman"/>
        </w:rPr>
        <w:t>4. Sul registro per ogni trascrizione si deve indicare:</w:t>
      </w:r>
    </w:p>
    <w:p w14:paraId="13CCB852" w14:textId="7AA08F4E" w:rsidR="00F560BB" w:rsidRPr="00F560BB" w:rsidRDefault="00F560BB" w:rsidP="00F560BB">
      <w:pPr>
        <w:spacing w:before="100" w:beforeAutospacing="1" w:after="100" w:afterAutospacing="1"/>
        <w:jc w:val="both"/>
        <w:rPr>
          <w:rFonts w:cs="Times New Roman"/>
        </w:rPr>
      </w:pPr>
      <w:r w:rsidRPr="00F560BB">
        <w:rPr>
          <w:rFonts w:cs="Times New Roman"/>
        </w:rPr>
        <w:t>a) la data di presentazione della domanda, che e' quella della</w:t>
      </w:r>
      <w:r w:rsidR="00035636">
        <w:rPr>
          <w:rFonts w:cs="Times New Roman"/>
        </w:rPr>
        <w:t xml:space="preserve"> </w:t>
      </w:r>
      <w:r w:rsidRPr="00F560BB">
        <w:rPr>
          <w:rFonts w:cs="Times New Roman"/>
        </w:rPr>
        <w:t>trascrizione;</w:t>
      </w:r>
    </w:p>
    <w:p w14:paraId="1EF752C4" w14:textId="1D25162E" w:rsidR="00F560BB" w:rsidRPr="00F560BB" w:rsidRDefault="00F560BB" w:rsidP="00F560BB">
      <w:pPr>
        <w:spacing w:before="100" w:beforeAutospacing="1" w:after="100" w:afterAutospacing="1"/>
        <w:jc w:val="both"/>
        <w:rPr>
          <w:rFonts w:cs="Times New Roman"/>
        </w:rPr>
      </w:pPr>
      <w:r w:rsidRPr="00F560BB">
        <w:rPr>
          <w:rFonts w:cs="Times New Roman"/>
        </w:rPr>
        <w:t>b) il cognome, nome e domicilio dell'avente causa, o la</w:t>
      </w:r>
      <w:r w:rsidR="00035636">
        <w:rPr>
          <w:rFonts w:cs="Times New Roman"/>
        </w:rPr>
        <w:t xml:space="preserve"> </w:t>
      </w:r>
      <w:r w:rsidRPr="00F560BB">
        <w:rPr>
          <w:rFonts w:cs="Times New Roman"/>
        </w:rPr>
        <w:t xml:space="preserve">denominazione e la sede, se trattasi di societa' o di ente morale, nonche' il cognome, nome e domicilio del mandatario, quando vi sia; </w:t>
      </w:r>
    </w:p>
    <w:p w14:paraId="112EFA47" w14:textId="77777777" w:rsidR="00F560BB" w:rsidRPr="00F560BB" w:rsidRDefault="00F560BB" w:rsidP="00F560BB">
      <w:pPr>
        <w:spacing w:before="100" w:beforeAutospacing="1" w:after="100" w:afterAutospacing="1"/>
        <w:jc w:val="both"/>
        <w:rPr>
          <w:rFonts w:cs="Times New Roman"/>
        </w:rPr>
      </w:pPr>
      <w:r w:rsidRPr="00F560BB">
        <w:rPr>
          <w:rFonts w:cs="Times New Roman"/>
        </w:rPr>
        <w:t>c) la natura dei diritti ai quali la trascrizione si riferisce.</w:t>
      </w:r>
    </w:p>
    <w:p w14:paraId="1F03AA4E" w14:textId="0815B5FE" w:rsidR="00F560BB" w:rsidRPr="00F560BB" w:rsidRDefault="00F560BB" w:rsidP="00F560BB">
      <w:pPr>
        <w:spacing w:before="100" w:beforeAutospacing="1" w:after="100" w:afterAutospacing="1"/>
        <w:jc w:val="both"/>
        <w:rPr>
          <w:rFonts w:cs="Times New Roman"/>
        </w:rPr>
      </w:pPr>
      <w:r w:rsidRPr="00F560BB">
        <w:rPr>
          <w:rFonts w:cs="Times New Roman"/>
        </w:rPr>
        <w:t>5. I documenti e le sentenze, presentati per la trascrizione,</w:t>
      </w:r>
      <w:r w:rsidR="00035636">
        <w:rPr>
          <w:rFonts w:cs="Times New Roman"/>
        </w:rPr>
        <w:t xml:space="preserve"> </w:t>
      </w:r>
      <w:r w:rsidRPr="00F560BB">
        <w:rPr>
          <w:rFonts w:cs="Times New Roman"/>
        </w:rPr>
        <w:t>vengono conservati dall'Ufficio italiano brevetti e marchi.</w:t>
      </w:r>
    </w:p>
    <w:p w14:paraId="794CC981" w14:textId="6EC89BF9" w:rsidR="00F560BB" w:rsidRPr="00F560BB" w:rsidRDefault="00F560BB" w:rsidP="00F560BB">
      <w:pPr>
        <w:spacing w:before="100" w:beforeAutospacing="1" w:after="100" w:afterAutospacing="1"/>
        <w:jc w:val="both"/>
        <w:rPr>
          <w:rFonts w:cs="Times New Roman"/>
        </w:rPr>
      </w:pPr>
      <w:r w:rsidRPr="00F560BB">
        <w:rPr>
          <w:rFonts w:cs="Times New Roman"/>
        </w:rPr>
        <w:t>6. Le richieste di cancellazione delle trascrizioni debbono essere</w:t>
      </w:r>
      <w:r w:rsidR="00035636">
        <w:rPr>
          <w:rFonts w:cs="Times New Roman"/>
        </w:rPr>
        <w:t xml:space="preserve"> </w:t>
      </w:r>
      <w:r w:rsidRPr="00F560BB">
        <w:rPr>
          <w:rFonts w:cs="Times New Roman"/>
        </w:rPr>
        <w:t xml:space="preserve">fatte nelle stesse forme e con le stesse modalita' stabilite per le domande di trascrizione. Le cancellazioni devono essere eseguite mediante annotazione a margine. </w:t>
      </w:r>
    </w:p>
    <w:p w14:paraId="241E7253" w14:textId="2DBCB979" w:rsidR="00F560BB" w:rsidRPr="00F560BB" w:rsidRDefault="00F560BB" w:rsidP="00F560BB">
      <w:pPr>
        <w:spacing w:before="100" w:beforeAutospacing="1" w:after="100" w:afterAutospacing="1"/>
        <w:jc w:val="both"/>
        <w:rPr>
          <w:rFonts w:cs="Times New Roman"/>
        </w:rPr>
      </w:pPr>
      <w:r w:rsidRPr="00F560BB">
        <w:rPr>
          <w:rFonts w:cs="Times New Roman"/>
        </w:rPr>
        <w:t>7. Qualora, per la trascrizione dei diritti di garanzia, sia</w:t>
      </w:r>
      <w:r w:rsidR="00035636">
        <w:rPr>
          <w:rFonts w:cs="Times New Roman"/>
        </w:rPr>
        <w:t xml:space="preserve"> </w:t>
      </w:r>
      <w:r w:rsidRPr="00F560BB">
        <w:rPr>
          <w:rFonts w:cs="Times New Roman"/>
        </w:rPr>
        <w:t xml:space="preserve">necessario convertire l'ammontare del credito in moneta nazionale, tale conversione sara' fatta in base al corso del cambio del giorno in cui la garanzia e' stata concessa. </w:t>
      </w:r>
    </w:p>
    <w:p w14:paraId="3F14AA2D"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197.</w:t>
      </w:r>
    </w:p>
    <w:p w14:paraId="16D159E4"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Annotazioni</w:t>
      </w:r>
    </w:p>
    <w:p w14:paraId="508024FF"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w:t>
      </w:r>
      <w:r w:rsidRPr="00F560BB">
        <w:rPr>
          <w:rFonts w:cs="Times New Roman"/>
          <w:b/>
          <w:bCs/>
          <w:i/>
          <w:iCs/>
        </w:rPr>
        <w:t>((COMMA ABROGATO DAL D.LGS. 13 AGOSTO 2010, N. 131))</w:t>
      </w:r>
      <w:r w:rsidRPr="00F560BB">
        <w:rPr>
          <w:rFonts w:cs="Times New Roman"/>
        </w:rPr>
        <w:t>.</w:t>
      </w:r>
    </w:p>
    <w:p w14:paraId="4007C248" w14:textId="50EFD09F" w:rsidR="00F560BB" w:rsidRPr="00F560BB" w:rsidRDefault="00F560BB" w:rsidP="00F560BB">
      <w:pPr>
        <w:spacing w:before="100" w:beforeAutospacing="1" w:after="100" w:afterAutospacing="1"/>
        <w:jc w:val="both"/>
        <w:rPr>
          <w:rFonts w:cs="Times New Roman"/>
        </w:rPr>
      </w:pPr>
      <w:r w:rsidRPr="00F560BB">
        <w:rPr>
          <w:rFonts w:cs="Times New Roman"/>
        </w:rPr>
        <w:t>2. I mutamenti del nome o del domicilio del titolare del diritto di</w:t>
      </w:r>
      <w:r w:rsidR="00035636">
        <w:rPr>
          <w:rFonts w:cs="Times New Roman"/>
        </w:rPr>
        <w:t xml:space="preserve"> </w:t>
      </w:r>
      <w:r w:rsidRPr="00F560BB">
        <w:rPr>
          <w:rFonts w:cs="Times New Roman"/>
        </w:rPr>
        <w:t xml:space="preserve">proprieta' industriale o del suo mandatario, se vi sia, devono essere portati a conoscenza dell'Ufficio per l'annotazione sul registro di cui all'articolo 185. </w:t>
      </w:r>
    </w:p>
    <w:p w14:paraId="31752685" w14:textId="31ABB25E" w:rsidR="00F560BB" w:rsidRPr="00F560BB" w:rsidRDefault="00F560BB" w:rsidP="00F560BB">
      <w:pPr>
        <w:spacing w:before="100" w:beforeAutospacing="1" w:after="100" w:afterAutospacing="1"/>
        <w:jc w:val="both"/>
        <w:rPr>
          <w:rFonts w:cs="Times New Roman"/>
        </w:rPr>
      </w:pPr>
      <w:r w:rsidRPr="00F560BB">
        <w:rPr>
          <w:rFonts w:cs="Times New Roman"/>
        </w:rPr>
        <w:t>3. La domanda di annotazione di cambiamento di nome o indirizzo</w:t>
      </w:r>
      <w:r w:rsidR="00035636">
        <w:rPr>
          <w:rFonts w:cs="Times New Roman"/>
        </w:rPr>
        <w:t xml:space="preserve"> </w:t>
      </w:r>
      <w:r w:rsidRPr="00F560BB">
        <w:rPr>
          <w:rFonts w:cs="Times New Roman"/>
        </w:rPr>
        <w:t xml:space="preserve">deve essere redatta in unico esemplare secondo le prescrizioni di cui al regolamento di attuazione. </w:t>
      </w:r>
    </w:p>
    <w:p w14:paraId="7D6FA853" w14:textId="0446A9BB" w:rsidR="00F560BB" w:rsidRPr="00F560BB" w:rsidRDefault="00F560BB" w:rsidP="00F560BB">
      <w:pPr>
        <w:spacing w:before="100" w:beforeAutospacing="1" w:after="100" w:afterAutospacing="1"/>
        <w:jc w:val="both"/>
        <w:rPr>
          <w:rFonts w:cs="Times New Roman"/>
        </w:rPr>
      </w:pPr>
      <w:r w:rsidRPr="00F560BB">
        <w:rPr>
          <w:rFonts w:cs="Times New Roman"/>
        </w:rPr>
        <w:t>4. E' sufficiente una sola richiesta quando la modifica riguarda</w:t>
      </w:r>
      <w:r w:rsidR="00035636">
        <w:rPr>
          <w:rFonts w:cs="Times New Roman"/>
        </w:rPr>
        <w:t xml:space="preserve"> </w:t>
      </w:r>
      <w:r w:rsidRPr="00F560BB">
        <w:rPr>
          <w:rFonts w:cs="Times New Roman"/>
        </w:rPr>
        <w:t xml:space="preserve">piu' diritti di proprieta' industriale sia allo stato di domanda che concessi. </w:t>
      </w:r>
    </w:p>
    <w:p w14:paraId="7BDF217F" w14:textId="234F804A" w:rsidR="00F560BB" w:rsidRPr="00F560BB" w:rsidRDefault="00F560BB" w:rsidP="00F560BB">
      <w:pPr>
        <w:spacing w:before="100" w:beforeAutospacing="1" w:after="100" w:afterAutospacing="1"/>
        <w:jc w:val="both"/>
        <w:rPr>
          <w:rFonts w:cs="Times New Roman"/>
        </w:rPr>
      </w:pPr>
      <w:r w:rsidRPr="00F560BB">
        <w:rPr>
          <w:rFonts w:cs="Times New Roman"/>
        </w:rPr>
        <w:t>5. Le disposizioni di cui ai commi 1, 2 e 3 si applicano al</w:t>
      </w:r>
      <w:r w:rsidR="00035636">
        <w:rPr>
          <w:rFonts w:cs="Times New Roman"/>
        </w:rPr>
        <w:t xml:space="preserve"> </w:t>
      </w:r>
      <w:r w:rsidRPr="00F560BB">
        <w:rPr>
          <w:rFonts w:cs="Times New Roman"/>
        </w:rPr>
        <w:t xml:space="preserve">cambiamento di nome o di indirizzo del mandatario di cui all'articolo 201. </w:t>
      </w:r>
    </w:p>
    <w:p w14:paraId="4FC8F6FA" w14:textId="6A102A44" w:rsidR="00F560BB" w:rsidRDefault="00F560BB" w:rsidP="00F560BB">
      <w:pPr>
        <w:spacing w:before="100" w:beforeAutospacing="1" w:after="100" w:afterAutospacing="1"/>
        <w:jc w:val="both"/>
        <w:rPr>
          <w:rFonts w:cs="Times New Roman"/>
        </w:rPr>
      </w:pPr>
      <w:r w:rsidRPr="00F560BB">
        <w:rPr>
          <w:rFonts w:cs="Times New Roman"/>
          <w:b/>
          <w:bCs/>
          <w:i/>
          <w:iCs/>
        </w:rPr>
        <w:t>((6. Le dichiarazioni di rinuncia, anche parziale, ad un diritto di</w:t>
      </w:r>
      <w:r w:rsidR="00035636">
        <w:rPr>
          <w:rFonts w:cs="Times New Roman"/>
          <w:b/>
          <w:bCs/>
          <w:i/>
          <w:iCs/>
        </w:rPr>
        <w:t xml:space="preserve"> </w:t>
      </w:r>
      <w:r w:rsidRPr="00F560BB">
        <w:rPr>
          <w:rFonts w:cs="Times New Roman"/>
          <w:b/>
          <w:bCs/>
          <w:i/>
          <w:iCs/>
        </w:rPr>
        <w:t>proprieta' industriale sottoscritte dal titolare e le sentenze che pronunciano la nullita' o la decadenza dei titoli di proprieta' industriale pervenute all'Ufficio italiano brevetti e marchi devono essere annotate sulla raccolta degli originali e di esse deve essere data notizia nel Bollettino ufficiale.))</w:t>
      </w:r>
      <w:r w:rsidRPr="00F560BB">
        <w:rPr>
          <w:rFonts w:cs="Times New Roman"/>
        </w:rPr>
        <w:t xml:space="preserve"> </w:t>
      </w:r>
    </w:p>
    <w:p w14:paraId="09326A24" w14:textId="77777777" w:rsidR="00035636" w:rsidRPr="00F560BB" w:rsidRDefault="00035636" w:rsidP="00F560BB">
      <w:pPr>
        <w:spacing w:before="100" w:beforeAutospacing="1" w:after="100" w:afterAutospacing="1"/>
        <w:jc w:val="both"/>
        <w:rPr>
          <w:rFonts w:cs="Times New Roman"/>
        </w:rPr>
      </w:pPr>
    </w:p>
    <w:p w14:paraId="6BB7A2E5"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198.</w:t>
      </w:r>
    </w:p>
    <w:p w14:paraId="00E783CF" w14:textId="6E1EAF15" w:rsidR="00F560BB" w:rsidRPr="00F560BB" w:rsidRDefault="00F560BB" w:rsidP="00035636">
      <w:pPr>
        <w:spacing w:before="100" w:beforeAutospacing="1" w:after="100" w:afterAutospacing="1"/>
        <w:jc w:val="center"/>
        <w:rPr>
          <w:rFonts w:eastAsia="Times New Roman" w:cs="Times New Roman"/>
        </w:rPr>
      </w:pPr>
      <w:r w:rsidRPr="00035636">
        <w:rPr>
          <w:rFonts w:cs="Times New Roman"/>
          <w:b/>
        </w:rPr>
        <w:t>Procedure di segretazione militare</w:t>
      </w:r>
    </w:p>
    <w:p w14:paraId="57D51A80" w14:textId="01461269" w:rsidR="00F560BB" w:rsidRPr="00F560BB" w:rsidRDefault="00F560BB" w:rsidP="00F560BB">
      <w:pPr>
        <w:spacing w:before="100" w:beforeAutospacing="1" w:after="100" w:afterAutospacing="1"/>
        <w:jc w:val="both"/>
        <w:rPr>
          <w:rFonts w:cs="Times New Roman"/>
        </w:rPr>
      </w:pPr>
      <w:r w:rsidRPr="00F560BB">
        <w:rPr>
          <w:rFonts w:cs="Times New Roman"/>
        </w:rPr>
        <w:t>1. Coloro che risiedono nel territorio dello Stato non possono,</w:t>
      </w:r>
      <w:r w:rsidR="00035636">
        <w:rPr>
          <w:rFonts w:cs="Times New Roman"/>
        </w:rPr>
        <w:t xml:space="preserve"> </w:t>
      </w:r>
      <w:r w:rsidRPr="00F560BB">
        <w:rPr>
          <w:rFonts w:cs="Times New Roman"/>
        </w:rPr>
        <w:t xml:space="preserve">senza autorizzazione del Ministero delle attivita' produttive, depositare esclusivamente presso uffici di Stati esteri o l'Ufficio brevetti europeo o l'Ufficio internazionale dell'organizzazione mondiale della proprieta' intellettuale in qualita' di ufficio ricevente, le loro domande di concessione di brevetto per invenzione, modello di utilita' o di topografia </w:t>
      </w:r>
      <w:r w:rsidRPr="00F560BB">
        <w:rPr>
          <w:rFonts w:cs="Times New Roman"/>
          <w:b/>
          <w:bCs/>
          <w:i/>
          <w:iCs/>
        </w:rPr>
        <w:t>((, qualora dette domande riguardino oggetti che potrebbero essere utili per la difesa del Paese))</w:t>
      </w:r>
      <w:r w:rsidRPr="00F560BB">
        <w:rPr>
          <w:rFonts w:cs="Times New Roman"/>
        </w:rPr>
        <w:t xml:space="preserve">, ne' depositarle presso tali uffici prima che siano trascorsi novanta giorni dalla data del deposito in Italia, o da quella di presentazione dell'istanza di autorizzazione. Il Ministero predetto provvede sulle istanze di autorizzazione, previo nulla osta del Ministero della difesa. Trascorso il termine di novanta giorni senza che sia intervenuto un provvedimento di rifiuto, l'autorizzazione deve intendersi concessa. </w:t>
      </w:r>
      <w:r w:rsidRPr="00F560BB">
        <w:rPr>
          <w:rFonts w:cs="Times New Roman"/>
          <w:b/>
          <w:bCs/>
          <w:i/>
          <w:iCs/>
        </w:rPr>
        <w:t>((Le disposizioni previste dal presente comma non si applicano alle invenzioni realizzate a seguito di accordi internazionali ratificati con legge nazionale.))</w:t>
      </w:r>
      <w:r w:rsidRPr="00F560BB">
        <w:rPr>
          <w:rFonts w:cs="Times New Roman"/>
        </w:rPr>
        <w:t xml:space="preserve"> </w:t>
      </w:r>
    </w:p>
    <w:p w14:paraId="68648248" w14:textId="586621BB" w:rsidR="00F560BB" w:rsidRPr="00F560BB" w:rsidRDefault="00F560BB" w:rsidP="00F560BB">
      <w:pPr>
        <w:spacing w:before="100" w:beforeAutospacing="1" w:after="100" w:afterAutospacing="1"/>
        <w:jc w:val="both"/>
        <w:rPr>
          <w:rFonts w:cs="Times New Roman"/>
        </w:rPr>
      </w:pPr>
      <w:r w:rsidRPr="00F560BB">
        <w:rPr>
          <w:rFonts w:cs="Times New Roman"/>
        </w:rPr>
        <w:t>2. Salvo che il fatto costituisca piu' grave reato, la violazione</w:t>
      </w:r>
      <w:r w:rsidR="00035636">
        <w:rPr>
          <w:rFonts w:cs="Times New Roman"/>
        </w:rPr>
        <w:t xml:space="preserve"> </w:t>
      </w:r>
      <w:r w:rsidRPr="00F560BB">
        <w:rPr>
          <w:rFonts w:cs="Times New Roman"/>
        </w:rPr>
        <w:t xml:space="preserve">delle disposizioni del comma 1 e' punita con l'ammenda non inferiore a 77,47 euro o con l'arresto. Se la violazione e' commessa quando l'autorizzazione sia stata negata, si applica l'arresto in misura non inferiore ad un anno. </w:t>
      </w:r>
    </w:p>
    <w:p w14:paraId="22CD3889" w14:textId="7C1CB663" w:rsidR="00F560BB" w:rsidRPr="00F560BB" w:rsidRDefault="00F560BB" w:rsidP="00F560BB">
      <w:pPr>
        <w:spacing w:before="100" w:beforeAutospacing="1" w:after="100" w:afterAutospacing="1"/>
        <w:jc w:val="both"/>
        <w:rPr>
          <w:rFonts w:cs="Times New Roman"/>
        </w:rPr>
      </w:pPr>
      <w:r w:rsidRPr="00F560BB">
        <w:rPr>
          <w:rFonts w:cs="Times New Roman"/>
        </w:rPr>
        <w:t>3. L'Ufficio italiano brevetti e marchi mette con immediatezza a</w:t>
      </w:r>
      <w:r w:rsidR="00035636">
        <w:rPr>
          <w:rFonts w:cs="Times New Roman"/>
        </w:rPr>
        <w:t xml:space="preserve"> </w:t>
      </w:r>
      <w:r w:rsidRPr="00F560BB">
        <w:rPr>
          <w:rFonts w:cs="Times New Roman"/>
        </w:rPr>
        <w:t xml:space="preserve">disposizione </w:t>
      </w:r>
      <w:r w:rsidRPr="00F560BB">
        <w:rPr>
          <w:rFonts w:cs="Times New Roman"/>
          <w:b/>
          <w:bCs/>
          <w:i/>
          <w:iCs/>
        </w:rPr>
        <w:t>((del Servizio brevetti e proprieta' intellettuale))</w:t>
      </w:r>
      <w:r w:rsidRPr="00F560BB">
        <w:rPr>
          <w:rFonts w:cs="Times New Roman"/>
        </w:rPr>
        <w:t xml:space="preserve"> del Ministero della difesa le domande di brevetto per invenzioni industriali, per modelli di utilita' e per topografie di prodotti a semiconduttori ad esso pervenute. </w:t>
      </w:r>
    </w:p>
    <w:p w14:paraId="072C3278" w14:textId="01B24BD8" w:rsidR="00F560BB" w:rsidRPr="00F560BB" w:rsidRDefault="00F560BB" w:rsidP="00F560BB">
      <w:pPr>
        <w:spacing w:before="100" w:beforeAutospacing="1" w:after="100" w:afterAutospacing="1"/>
        <w:jc w:val="both"/>
        <w:rPr>
          <w:rFonts w:cs="Times New Roman"/>
        </w:rPr>
      </w:pPr>
      <w:r w:rsidRPr="00F560BB">
        <w:rPr>
          <w:rFonts w:cs="Times New Roman"/>
          <w:b/>
          <w:bCs/>
          <w:i/>
          <w:iCs/>
        </w:rPr>
        <w:t>((4. Qualora il Servizio predetto ritenga che le domande riguardino</w:t>
      </w:r>
      <w:r w:rsidR="00035636">
        <w:rPr>
          <w:rFonts w:cs="Times New Roman"/>
          <w:b/>
          <w:bCs/>
          <w:i/>
          <w:iCs/>
        </w:rPr>
        <w:t xml:space="preserve"> </w:t>
      </w:r>
      <w:r w:rsidRPr="00F560BB">
        <w:rPr>
          <w:rFonts w:cs="Times New Roman"/>
          <w:b/>
          <w:bCs/>
          <w:i/>
          <w:iCs/>
        </w:rPr>
        <w:t>invenzioni, modelli o topografie utili alla difesa del Paese, anche ufficiali o funzionari estranei al Servizio stesso espressamente delegati dal Ministro della difesa possono prendere visione, nella sede dell'Ufficio, delle descrizioni, delle rivendicazioni e dei disegni allegati alle domande.))</w:t>
      </w:r>
      <w:r w:rsidRPr="00F560BB">
        <w:rPr>
          <w:rFonts w:cs="Times New Roman"/>
        </w:rPr>
        <w:t xml:space="preserve"> </w:t>
      </w:r>
    </w:p>
    <w:p w14:paraId="1519CA36" w14:textId="135E8907" w:rsidR="00F560BB" w:rsidRPr="00F560BB" w:rsidRDefault="00F560BB" w:rsidP="00F560BB">
      <w:pPr>
        <w:spacing w:before="100" w:beforeAutospacing="1" w:after="100" w:afterAutospacing="1"/>
        <w:jc w:val="both"/>
        <w:rPr>
          <w:rFonts w:cs="Times New Roman"/>
        </w:rPr>
      </w:pPr>
      <w:r w:rsidRPr="00F560BB">
        <w:rPr>
          <w:rFonts w:cs="Times New Roman"/>
        </w:rPr>
        <w:t>5. Tutti coloro che hanno preso visione di domande e di documenti</w:t>
      </w:r>
      <w:r w:rsidR="00035636">
        <w:rPr>
          <w:rFonts w:cs="Times New Roman"/>
        </w:rPr>
        <w:t xml:space="preserve"> </w:t>
      </w:r>
      <w:r w:rsidRPr="00F560BB">
        <w:rPr>
          <w:rFonts w:cs="Times New Roman"/>
        </w:rPr>
        <w:t xml:space="preserve">relativi a brevetti o che ne hanno avuto notizia per ragioni di ufficio sono tenuti all'obbligo del segreto. </w:t>
      </w:r>
    </w:p>
    <w:p w14:paraId="5C29E079" w14:textId="310A8111" w:rsidR="00F560BB" w:rsidRPr="00F560BB" w:rsidRDefault="00F560BB" w:rsidP="00F560BB">
      <w:pPr>
        <w:spacing w:before="100" w:beforeAutospacing="1" w:after="100" w:afterAutospacing="1"/>
        <w:jc w:val="both"/>
        <w:rPr>
          <w:rFonts w:cs="Times New Roman"/>
        </w:rPr>
      </w:pPr>
      <w:r w:rsidRPr="00F560BB">
        <w:rPr>
          <w:rFonts w:cs="Times New Roman"/>
        </w:rPr>
        <w:t>6. Entro novanta giorni successivi alla data del deposito delle</w:t>
      </w:r>
      <w:r w:rsidR="00035636">
        <w:rPr>
          <w:rFonts w:cs="Times New Roman"/>
        </w:rPr>
        <w:t xml:space="preserve"> </w:t>
      </w:r>
      <w:r w:rsidRPr="00F560BB">
        <w:rPr>
          <w:rFonts w:cs="Times New Roman"/>
        </w:rPr>
        <w:t xml:space="preserve">domande, il Ministero della difesa puo' chiedere all'Ufficio italiano brevetti e marchi il differimento della concessione del titolo di proprieta' industriale e di ogni pubblicazione relativa. L'Ufficio da' comunicazione della richiesta all'interessato, diffidandolo ad osservare l'obbligo del segreto. </w:t>
      </w:r>
    </w:p>
    <w:p w14:paraId="75D873D0" w14:textId="39292EEE" w:rsidR="00F560BB" w:rsidRPr="00F560BB" w:rsidRDefault="00F560BB" w:rsidP="00F560BB">
      <w:pPr>
        <w:spacing w:before="100" w:beforeAutospacing="1" w:after="100" w:afterAutospacing="1"/>
        <w:jc w:val="both"/>
        <w:rPr>
          <w:rFonts w:cs="Times New Roman"/>
        </w:rPr>
      </w:pPr>
      <w:r w:rsidRPr="00F560BB">
        <w:rPr>
          <w:rFonts w:cs="Times New Roman"/>
        </w:rPr>
        <w:t>7. Se, entro otto mesi dalla data del deposito della domanda, il</w:t>
      </w:r>
      <w:r w:rsidR="00035636">
        <w:rPr>
          <w:rFonts w:cs="Times New Roman"/>
        </w:rPr>
        <w:t xml:space="preserve"> </w:t>
      </w:r>
      <w:r w:rsidRPr="00F560BB">
        <w:rPr>
          <w:rFonts w:cs="Times New Roman"/>
        </w:rPr>
        <w:t xml:space="preserve">Ministero competente non ha inviato all'Ufficio e al richiedente, in quanto questi abbia indicato il proprio domicilio nello Stato, la notizia di voler procedere all'espropriazione, si da' seguito alla procedura ordinaria per la concessione del titolo di proprieta' industriale. Nel termine predetto, il Ministero della difesa puo' chiedere che sia ulteriormente differito, per un tempo non superiore a tre anni dalla data di deposito della domanda, la concessione del titolo di proprieta' industriale ed ogni pubblicazione relativa. In tal caso l'inventore o il suo avente causa ha diritto ad un'indennita' per la determinazione della quale si applicano le disposizioni in materia di espropriazione. </w:t>
      </w:r>
    </w:p>
    <w:p w14:paraId="2890E50A" w14:textId="4773867A" w:rsidR="00F560BB" w:rsidRPr="00F560BB" w:rsidRDefault="00F560BB" w:rsidP="00F560BB">
      <w:pPr>
        <w:spacing w:before="100" w:beforeAutospacing="1" w:after="100" w:afterAutospacing="1"/>
        <w:jc w:val="both"/>
        <w:rPr>
          <w:rFonts w:cs="Times New Roman"/>
        </w:rPr>
      </w:pPr>
      <w:r w:rsidRPr="00F560BB">
        <w:rPr>
          <w:rFonts w:cs="Times New Roman"/>
        </w:rPr>
        <w:t>8. Per i modelli di utilita' l'ulteriore differimento previsto nel</w:t>
      </w:r>
      <w:r w:rsidR="00035636">
        <w:rPr>
          <w:rFonts w:cs="Times New Roman"/>
        </w:rPr>
        <w:t xml:space="preserve"> </w:t>
      </w:r>
      <w:r w:rsidRPr="00F560BB">
        <w:rPr>
          <w:rFonts w:cs="Times New Roman"/>
        </w:rPr>
        <w:t xml:space="preserve">comma 7 puo' essere chiesto per un tempo non superiore a un anno dalla data di deposito della domanda. </w:t>
      </w:r>
    </w:p>
    <w:p w14:paraId="3BC81381" w14:textId="6FDD1FE9" w:rsidR="00F560BB" w:rsidRPr="00F560BB" w:rsidRDefault="00F560BB" w:rsidP="00F560BB">
      <w:pPr>
        <w:spacing w:before="100" w:beforeAutospacing="1" w:after="100" w:afterAutospacing="1"/>
        <w:jc w:val="both"/>
        <w:rPr>
          <w:rFonts w:cs="Times New Roman"/>
        </w:rPr>
      </w:pPr>
      <w:r w:rsidRPr="00F560BB">
        <w:rPr>
          <w:rFonts w:cs="Times New Roman"/>
        </w:rPr>
        <w:t>9. A richiesta di Stati esteri che accordino il trattamento di</w:t>
      </w:r>
      <w:r w:rsidR="00035636">
        <w:rPr>
          <w:rFonts w:cs="Times New Roman"/>
        </w:rPr>
        <w:t xml:space="preserve"> </w:t>
      </w:r>
      <w:r w:rsidRPr="00F560BB">
        <w:rPr>
          <w:rFonts w:cs="Times New Roman"/>
        </w:rPr>
        <w:t xml:space="preserve">reciprocita', il Ministero della difesa puo' richiedere, per un tempo anche superiore a tre anni, il differimento della concessione del brevetto e di ogni pubblicazione relativa all'invenzione per domande di brevetto gia' depositate all'estero e ivi assoggettate a vincolo di segreto. </w:t>
      </w:r>
    </w:p>
    <w:p w14:paraId="0EA81921" w14:textId="4E10ECBC" w:rsidR="00F560BB" w:rsidRPr="00F560BB" w:rsidRDefault="00F560BB" w:rsidP="00F560BB">
      <w:pPr>
        <w:spacing w:before="100" w:beforeAutospacing="1" w:after="100" w:afterAutospacing="1"/>
        <w:jc w:val="both"/>
        <w:rPr>
          <w:rFonts w:cs="Times New Roman"/>
        </w:rPr>
      </w:pPr>
      <w:r w:rsidRPr="00F560BB">
        <w:rPr>
          <w:rFonts w:cs="Times New Roman"/>
        </w:rPr>
        <w:t>10. Le indennita' eventuali sono a carico dello Stato estero</w:t>
      </w:r>
      <w:r w:rsidR="00035636">
        <w:rPr>
          <w:rFonts w:cs="Times New Roman"/>
        </w:rPr>
        <w:t xml:space="preserve"> </w:t>
      </w:r>
      <w:r w:rsidRPr="00F560BB">
        <w:rPr>
          <w:rFonts w:cs="Times New Roman"/>
        </w:rPr>
        <w:t>richiedente.</w:t>
      </w:r>
    </w:p>
    <w:p w14:paraId="5187A3A3" w14:textId="6C45F730" w:rsidR="00F560BB" w:rsidRPr="00F560BB" w:rsidRDefault="00F560BB" w:rsidP="00F560BB">
      <w:pPr>
        <w:spacing w:before="100" w:beforeAutospacing="1" w:after="100" w:afterAutospacing="1"/>
        <w:jc w:val="both"/>
        <w:rPr>
          <w:rFonts w:cs="Times New Roman"/>
        </w:rPr>
      </w:pPr>
      <w:r w:rsidRPr="00F560BB">
        <w:rPr>
          <w:rFonts w:cs="Times New Roman"/>
        </w:rPr>
        <w:t>11. L'invenzione deve essere tenuta segreta dopo la comunicazione</w:t>
      </w:r>
      <w:r w:rsidR="00035636">
        <w:rPr>
          <w:rFonts w:cs="Times New Roman"/>
        </w:rPr>
        <w:t xml:space="preserve"> </w:t>
      </w:r>
      <w:r w:rsidRPr="00F560BB">
        <w:rPr>
          <w:rFonts w:cs="Times New Roman"/>
        </w:rPr>
        <w:t xml:space="preserve">della richiesta di differimento e per tutta la durata del differimento stesso, nonche' durante lo svolgimento della espropriazione e dopo il relativo decreto se questo porti l'obbligo del segreto. </w:t>
      </w:r>
    </w:p>
    <w:p w14:paraId="436CD718" w14:textId="61E33A27" w:rsidR="00F560BB" w:rsidRPr="00F560BB" w:rsidRDefault="00F560BB" w:rsidP="00F560BB">
      <w:pPr>
        <w:spacing w:before="100" w:beforeAutospacing="1" w:after="100" w:afterAutospacing="1"/>
        <w:jc w:val="both"/>
        <w:rPr>
          <w:rFonts w:cs="Times New Roman"/>
        </w:rPr>
      </w:pPr>
      <w:r w:rsidRPr="00F560BB">
        <w:rPr>
          <w:rFonts w:cs="Times New Roman"/>
        </w:rPr>
        <w:t>12. L'invenzione deve essere, altresi', tenuta segreta nel caso</w:t>
      </w:r>
      <w:r w:rsidR="00035636">
        <w:rPr>
          <w:rFonts w:cs="Times New Roman"/>
        </w:rPr>
        <w:t xml:space="preserve"> </w:t>
      </w:r>
      <w:r w:rsidRPr="00F560BB">
        <w:rPr>
          <w:rFonts w:cs="Times New Roman"/>
        </w:rPr>
        <w:t xml:space="preserve">previsto dal comma 6, dopo che sia stata comunicata all'interessato la determinazione di promuovere l'espropriazione con imposizione del segreto. </w:t>
      </w:r>
    </w:p>
    <w:p w14:paraId="16AA47F1" w14:textId="1F103DC4" w:rsidR="00F560BB" w:rsidRPr="00F560BB" w:rsidRDefault="00F560BB" w:rsidP="00F560BB">
      <w:pPr>
        <w:spacing w:before="100" w:beforeAutospacing="1" w:after="100" w:afterAutospacing="1"/>
        <w:jc w:val="both"/>
        <w:rPr>
          <w:rFonts w:cs="Times New Roman"/>
        </w:rPr>
      </w:pPr>
      <w:r w:rsidRPr="00F560BB">
        <w:rPr>
          <w:rFonts w:cs="Times New Roman"/>
        </w:rPr>
        <w:t>13. L'obbligo del segreto cessa qualora il Ministero della difesa</w:t>
      </w:r>
      <w:r w:rsidR="00035636">
        <w:rPr>
          <w:rFonts w:cs="Times New Roman"/>
        </w:rPr>
        <w:t xml:space="preserve"> </w:t>
      </w:r>
      <w:r w:rsidRPr="00F560BB">
        <w:rPr>
          <w:rFonts w:cs="Times New Roman"/>
        </w:rPr>
        <w:t>lo consenta.</w:t>
      </w:r>
    </w:p>
    <w:p w14:paraId="36AD218D" w14:textId="1D6E222B" w:rsidR="00F560BB" w:rsidRPr="00F560BB" w:rsidRDefault="00F560BB" w:rsidP="00F560BB">
      <w:pPr>
        <w:spacing w:before="100" w:beforeAutospacing="1" w:after="100" w:afterAutospacing="1"/>
        <w:jc w:val="both"/>
        <w:rPr>
          <w:rFonts w:cs="Times New Roman"/>
        </w:rPr>
      </w:pPr>
      <w:r w:rsidRPr="00F560BB">
        <w:rPr>
          <w:rFonts w:cs="Times New Roman"/>
        </w:rPr>
        <w:t>14. La violazione del segreto e' punita ai termini dell'articolo</w:t>
      </w:r>
      <w:r w:rsidR="00035636">
        <w:rPr>
          <w:rFonts w:cs="Times New Roman"/>
        </w:rPr>
        <w:t xml:space="preserve"> </w:t>
      </w:r>
      <w:r w:rsidRPr="00F560BB">
        <w:rPr>
          <w:rFonts w:cs="Times New Roman"/>
        </w:rPr>
        <w:t>262 del codice penale.</w:t>
      </w:r>
    </w:p>
    <w:p w14:paraId="5EC1BD52" w14:textId="12A541C8" w:rsidR="00F560BB" w:rsidRPr="00F560BB" w:rsidRDefault="00F560BB" w:rsidP="00F560BB">
      <w:pPr>
        <w:spacing w:before="100" w:beforeAutospacing="1" w:after="100" w:afterAutospacing="1"/>
        <w:jc w:val="both"/>
        <w:rPr>
          <w:rFonts w:cs="Times New Roman"/>
        </w:rPr>
      </w:pPr>
      <w:r w:rsidRPr="00F560BB">
        <w:rPr>
          <w:rFonts w:cs="Times New Roman"/>
        </w:rPr>
        <w:t>15. Il Ministero della difesa puo' chiedere che le domande di</w:t>
      </w:r>
      <w:r w:rsidR="00035636">
        <w:rPr>
          <w:rFonts w:cs="Times New Roman"/>
        </w:rPr>
        <w:t xml:space="preserve"> </w:t>
      </w:r>
      <w:r w:rsidRPr="00F560BB">
        <w:rPr>
          <w:rFonts w:cs="Times New Roman"/>
        </w:rPr>
        <w:t xml:space="preserve">brevetto per le invenzioni industriali di organismi dipendenti o vigilati siano mantenute segrete. </w:t>
      </w:r>
    </w:p>
    <w:p w14:paraId="22E50E38" w14:textId="732ACB45" w:rsidR="00F560BB" w:rsidRPr="00F560BB" w:rsidRDefault="00F560BB" w:rsidP="00F560BB">
      <w:pPr>
        <w:spacing w:before="100" w:beforeAutospacing="1" w:after="100" w:afterAutospacing="1"/>
        <w:jc w:val="both"/>
        <w:rPr>
          <w:rFonts w:cs="Times New Roman"/>
        </w:rPr>
      </w:pPr>
      <w:r w:rsidRPr="00F560BB">
        <w:rPr>
          <w:rFonts w:cs="Times New Roman"/>
        </w:rPr>
        <w:t>16. Qualora, per invenzione interessante la difesa militare del</w:t>
      </w:r>
      <w:r w:rsidR="00035636">
        <w:rPr>
          <w:rFonts w:cs="Times New Roman"/>
        </w:rPr>
        <w:t xml:space="preserve"> </w:t>
      </w:r>
      <w:r w:rsidRPr="00F560BB">
        <w:rPr>
          <w:rFonts w:cs="Times New Roman"/>
        </w:rPr>
        <w:t xml:space="preserve">Paese, il Ministero della difesa richieda o, nell'ipotesi di differimento di cui al comma 6, consenta la concessione del brevetto, la procedura relativa si svolge, su domanda dello stesso Ministero, in forma segreta. In tale caso non si effettua alcuna pubblicazione e non si consentono le visioni nel presente codice. </w:t>
      </w:r>
    </w:p>
    <w:p w14:paraId="090B64D5" w14:textId="62394F4B" w:rsidR="00F560BB" w:rsidRPr="00F560BB" w:rsidRDefault="00F560BB" w:rsidP="00F560BB">
      <w:pPr>
        <w:spacing w:before="100" w:beforeAutospacing="1" w:after="100" w:afterAutospacing="1"/>
        <w:jc w:val="both"/>
        <w:rPr>
          <w:rFonts w:cs="Times New Roman"/>
        </w:rPr>
      </w:pPr>
      <w:r w:rsidRPr="00F560BB">
        <w:rPr>
          <w:rFonts w:cs="Times New Roman"/>
        </w:rPr>
        <w:t>17. In caso di esposizioni da tenersi nel territorio dello Stato,</w:t>
      </w:r>
      <w:r w:rsidR="00035636">
        <w:rPr>
          <w:rFonts w:cs="Times New Roman"/>
        </w:rPr>
        <w:t xml:space="preserve"> </w:t>
      </w:r>
      <w:r w:rsidRPr="00F560BB">
        <w:rPr>
          <w:rFonts w:cs="Times New Roman"/>
        </w:rPr>
        <w:t xml:space="preserve">il Ministero della difesa ha facolta', mediante propri funzionari od ufficiali, di procedere a particolareggiato esame degli oggetti e dei trovati consegnati per l'esposizione che possano ritenersi utili alla difesa militare del Paese ed ha facolta' altresi' di assumere notizie e chiedere chiarimenti sugli oggetti e trovati stessi. </w:t>
      </w:r>
    </w:p>
    <w:p w14:paraId="38602FF2" w14:textId="6778098C" w:rsidR="00F560BB" w:rsidRPr="00F560BB" w:rsidRDefault="00F560BB" w:rsidP="00F560BB">
      <w:pPr>
        <w:spacing w:before="100" w:beforeAutospacing="1" w:after="100" w:afterAutospacing="1"/>
        <w:jc w:val="both"/>
        <w:rPr>
          <w:rFonts w:cs="Times New Roman"/>
        </w:rPr>
      </w:pPr>
      <w:r w:rsidRPr="00F560BB">
        <w:rPr>
          <w:rFonts w:cs="Times New Roman"/>
        </w:rPr>
        <w:t>18. Gli enti organizzatori di esposizioni devono consegnare ai</w:t>
      </w:r>
      <w:r w:rsidR="00035636">
        <w:rPr>
          <w:rFonts w:cs="Times New Roman"/>
        </w:rPr>
        <w:t xml:space="preserve"> </w:t>
      </w:r>
      <w:r w:rsidRPr="00F560BB">
        <w:rPr>
          <w:rFonts w:cs="Times New Roman"/>
        </w:rPr>
        <w:t xml:space="preserve">suddetti funzionari o ufficiali gli elenchi completi degli oggetti da esporre riferentisi ad invenzioni industriali non protette ai sensi del presente codice. </w:t>
      </w:r>
    </w:p>
    <w:p w14:paraId="1EEE7D9F" w14:textId="125CF0B5" w:rsidR="00F560BB" w:rsidRPr="00F560BB" w:rsidRDefault="00F560BB" w:rsidP="00F560BB">
      <w:pPr>
        <w:spacing w:before="100" w:beforeAutospacing="1" w:after="100" w:afterAutospacing="1"/>
        <w:jc w:val="both"/>
        <w:rPr>
          <w:rFonts w:cs="Times New Roman"/>
        </w:rPr>
      </w:pPr>
      <w:r w:rsidRPr="00F560BB">
        <w:rPr>
          <w:rFonts w:cs="Times New Roman"/>
        </w:rPr>
        <w:t>19. I funzionari e gli ufficiali di cui al comma 17 possono imporre</w:t>
      </w:r>
      <w:r w:rsidR="00035636">
        <w:rPr>
          <w:rFonts w:cs="Times New Roman"/>
        </w:rPr>
        <w:t xml:space="preserve"> </w:t>
      </w:r>
      <w:r w:rsidRPr="00F560BB">
        <w:rPr>
          <w:rFonts w:cs="Times New Roman"/>
        </w:rPr>
        <w:t xml:space="preserve">all'ente stesso il divieto di esposizione degli oggetti utili alla difesa militare del Paese. </w:t>
      </w:r>
    </w:p>
    <w:p w14:paraId="052720B8" w14:textId="79A8FB5F" w:rsidR="00F560BB" w:rsidRPr="00F560BB" w:rsidRDefault="00F560BB" w:rsidP="00F560BB">
      <w:pPr>
        <w:spacing w:before="100" w:beforeAutospacing="1" w:after="100" w:afterAutospacing="1"/>
        <w:jc w:val="both"/>
        <w:rPr>
          <w:rFonts w:cs="Times New Roman"/>
        </w:rPr>
      </w:pPr>
      <w:r w:rsidRPr="00F560BB">
        <w:rPr>
          <w:rFonts w:cs="Times New Roman"/>
        </w:rPr>
        <w:t>20. Il Ministero della difesa, a mezzo raccomandata con avviso di</w:t>
      </w:r>
      <w:r w:rsidR="00035636">
        <w:rPr>
          <w:rFonts w:cs="Times New Roman"/>
        </w:rPr>
        <w:t xml:space="preserve"> </w:t>
      </w:r>
      <w:r w:rsidRPr="00F560BB">
        <w:rPr>
          <w:rFonts w:cs="Times New Roman"/>
        </w:rPr>
        <w:t xml:space="preserve">ricevimento, deve dare notizia alla presidenza dell'esposizione e agli interessati del divieto di esposizione, diffidandoli circa l'obbligo del segreto. La presidenza dell'esposizione deve conservare gli oggetti sottoposti al divieto di esposizione con il vincolo di segreto sulla loro natura. </w:t>
      </w:r>
    </w:p>
    <w:p w14:paraId="425F7EFC" w14:textId="0CA60993" w:rsidR="00F560BB" w:rsidRPr="00F560BB" w:rsidRDefault="00F560BB" w:rsidP="00F560BB">
      <w:pPr>
        <w:spacing w:before="100" w:beforeAutospacing="1" w:after="100" w:afterAutospacing="1"/>
        <w:jc w:val="both"/>
        <w:rPr>
          <w:rFonts w:cs="Times New Roman"/>
        </w:rPr>
      </w:pPr>
      <w:r w:rsidRPr="00F560BB">
        <w:rPr>
          <w:rFonts w:cs="Times New Roman"/>
        </w:rPr>
        <w:t>21. Nel caso che il divieto di esposizione venga imposto dopo che</w:t>
      </w:r>
      <w:r w:rsidR="00035636">
        <w:rPr>
          <w:rFonts w:cs="Times New Roman"/>
        </w:rPr>
        <w:t xml:space="preserve"> </w:t>
      </w:r>
      <w:r w:rsidRPr="00F560BB">
        <w:rPr>
          <w:rFonts w:cs="Times New Roman"/>
        </w:rPr>
        <w:t xml:space="preserve">gli oggetti siano stati esposti, gli oggetti stessi devono essere subito ritirati senza, peraltro, imposizione del vincolo del segreto. </w:t>
      </w:r>
    </w:p>
    <w:p w14:paraId="20732BA1" w14:textId="578156E2" w:rsidR="00F560BB" w:rsidRPr="00F560BB" w:rsidRDefault="00F560BB" w:rsidP="00F560BB">
      <w:pPr>
        <w:spacing w:before="100" w:beforeAutospacing="1" w:after="100" w:afterAutospacing="1"/>
        <w:jc w:val="both"/>
        <w:rPr>
          <w:rFonts w:cs="Times New Roman"/>
        </w:rPr>
      </w:pPr>
      <w:r w:rsidRPr="00F560BB">
        <w:rPr>
          <w:rFonts w:cs="Times New Roman"/>
        </w:rPr>
        <w:t>22. E' fatta salva, in ogni caso, la facolta' del Ministero della</w:t>
      </w:r>
      <w:r w:rsidR="00035636">
        <w:rPr>
          <w:rFonts w:cs="Times New Roman"/>
        </w:rPr>
        <w:t xml:space="preserve"> </w:t>
      </w:r>
      <w:r w:rsidRPr="00F560BB">
        <w:rPr>
          <w:rFonts w:cs="Times New Roman"/>
        </w:rPr>
        <w:t xml:space="preserve">difesa, per gli oggetti che si riferiscono ad invenzioni riconosciute utili alla difesa militare del Paese, di procedere all'espropriazione dei diritti derivanti dall' </w:t>
      </w:r>
      <w:r w:rsidRPr="00F560BB">
        <w:rPr>
          <w:rFonts w:cs="Times New Roman"/>
          <w:b/>
          <w:bCs/>
          <w:i/>
          <w:iCs/>
        </w:rPr>
        <w:t>((invenzione, modello o topografia))</w:t>
      </w:r>
      <w:r w:rsidRPr="00F560BB">
        <w:rPr>
          <w:rFonts w:cs="Times New Roman"/>
        </w:rPr>
        <w:t xml:space="preserve"> ai sensi delle norme relative all'espropriazione contenute nel presente codice. </w:t>
      </w:r>
    </w:p>
    <w:p w14:paraId="06329258" w14:textId="4954A292" w:rsidR="00F560BB" w:rsidRDefault="00F560BB" w:rsidP="00F560BB">
      <w:pPr>
        <w:spacing w:before="100" w:beforeAutospacing="1" w:after="100" w:afterAutospacing="1"/>
        <w:jc w:val="both"/>
        <w:rPr>
          <w:rFonts w:cs="Times New Roman"/>
        </w:rPr>
      </w:pPr>
      <w:r w:rsidRPr="00F560BB">
        <w:rPr>
          <w:rFonts w:cs="Times New Roman"/>
        </w:rPr>
        <w:t>23. Qualora non sia rispettato il divieto di esposizione, i</w:t>
      </w:r>
      <w:r w:rsidR="00035636">
        <w:rPr>
          <w:rFonts w:cs="Times New Roman"/>
        </w:rPr>
        <w:t xml:space="preserve"> </w:t>
      </w:r>
      <w:r w:rsidRPr="00F560BB">
        <w:rPr>
          <w:rFonts w:cs="Times New Roman"/>
        </w:rPr>
        <w:t xml:space="preserve">responsabili dell'abusiva esposizione sono puniti con la sanzione amministrativa da 25,00 euro a 13.000,00 euro. </w:t>
      </w:r>
    </w:p>
    <w:p w14:paraId="4EED9780" w14:textId="77777777" w:rsidR="00035636" w:rsidRPr="00F560BB" w:rsidRDefault="00035636" w:rsidP="00F560BB">
      <w:pPr>
        <w:spacing w:before="100" w:beforeAutospacing="1" w:after="100" w:afterAutospacing="1"/>
        <w:jc w:val="both"/>
        <w:rPr>
          <w:rFonts w:cs="Times New Roman"/>
        </w:rPr>
      </w:pPr>
    </w:p>
    <w:p w14:paraId="5D24F2D6"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199.</w:t>
      </w:r>
    </w:p>
    <w:p w14:paraId="6D84F6C6"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Procedura di licenza obbligatoria</w:t>
      </w:r>
    </w:p>
    <w:p w14:paraId="7BD37D7F" w14:textId="41C808B5" w:rsidR="00F560BB" w:rsidRPr="00F560BB" w:rsidRDefault="00F560BB" w:rsidP="00F560BB">
      <w:pPr>
        <w:spacing w:before="100" w:beforeAutospacing="1" w:after="100" w:afterAutospacing="1"/>
        <w:jc w:val="both"/>
        <w:rPr>
          <w:rFonts w:cs="Times New Roman"/>
        </w:rPr>
      </w:pPr>
      <w:r w:rsidRPr="00F560BB">
        <w:rPr>
          <w:rFonts w:cs="Times New Roman"/>
        </w:rPr>
        <w:t>1. Chiunque voglia ottenere la licenza obbligatoria di cui agli</w:t>
      </w:r>
      <w:r w:rsidR="00035636">
        <w:rPr>
          <w:rFonts w:cs="Times New Roman"/>
        </w:rPr>
        <w:t xml:space="preserve"> </w:t>
      </w:r>
      <w:r w:rsidRPr="00F560BB">
        <w:rPr>
          <w:rFonts w:cs="Times New Roman"/>
        </w:rPr>
        <w:t xml:space="preserve">articoli 70 e 71 del capo II, sezione IV, per l'uso non esclusivo di invenzione industriale o di modello di utilita' deve presentare istanza motivata all'Ufficio italiano brevetti e marchi, indicando la misura e le modalita' di pagamento del compenso offerto. L'Ufficio da' pronta notizia dell'istanza, mediante raccomandata con avviso di ricevimento, al titolare del brevetto ed a coloro che abbiano acquistato diritti sul brevetto in base ad atti trascritti o annotati. </w:t>
      </w:r>
    </w:p>
    <w:p w14:paraId="5770BAB2" w14:textId="33CED34E" w:rsidR="00F560BB" w:rsidRPr="00F560BB" w:rsidRDefault="00F560BB" w:rsidP="00F560BB">
      <w:pPr>
        <w:spacing w:before="100" w:beforeAutospacing="1" w:after="100" w:afterAutospacing="1"/>
        <w:jc w:val="both"/>
        <w:rPr>
          <w:rFonts w:cs="Times New Roman"/>
        </w:rPr>
      </w:pPr>
      <w:r w:rsidRPr="00F560BB">
        <w:rPr>
          <w:rFonts w:cs="Times New Roman"/>
        </w:rPr>
        <w:t>2. Entro sessanta giorni dalla data di ricevimento della</w:t>
      </w:r>
      <w:r w:rsidR="00035636">
        <w:rPr>
          <w:rFonts w:cs="Times New Roman"/>
        </w:rPr>
        <w:t xml:space="preserve"> </w:t>
      </w:r>
      <w:r w:rsidRPr="00F560BB">
        <w:rPr>
          <w:rFonts w:cs="Times New Roman"/>
        </w:rPr>
        <w:t xml:space="preserve">raccomandata, il titolare del brevetto e tutti coloro che ne hanno diritto in base ad atti trascritti o annotati possono opporsi all'accoglimento dell'istanza ovvero dichiarare di non accettare la misura e le modalita' di pagamento del compenso. L'opposizione deve essere motivata. </w:t>
      </w:r>
    </w:p>
    <w:p w14:paraId="014A2F77" w14:textId="62B8A79F" w:rsidR="00F560BB" w:rsidRPr="00F560BB" w:rsidRDefault="00F560BB" w:rsidP="00F560BB">
      <w:pPr>
        <w:spacing w:before="100" w:beforeAutospacing="1" w:after="100" w:afterAutospacing="1"/>
        <w:jc w:val="both"/>
        <w:rPr>
          <w:rFonts w:cs="Times New Roman"/>
        </w:rPr>
      </w:pPr>
      <w:r w:rsidRPr="00F560BB">
        <w:rPr>
          <w:rFonts w:cs="Times New Roman"/>
        </w:rPr>
        <w:t>3. In caso di opposizioni, entro quarantacinque giorni dalla data</w:t>
      </w:r>
      <w:r w:rsidR="00035636">
        <w:rPr>
          <w:rFonts w:cs="Times New Roman"/>
        </w:rPr>
        <w:t xml:space="preserve"> </w:t>
      </w:r>
      <w:r w:rsidRPr="00F560BB">
        <w:rPr>
          <w:rFonts w:cs="Times New Roman"/>
        </w:rPr>
        <w:t xml:space="preserve">di scadenza del termine per la presentazione delle stesse, l'Ufficio italiano brevetti e marchi convoca per un tentativo di conciliazione l'istante, il titolare del brevetto e tutti coloro che hanno diritti in base ad atti trascritti o annotati. L'atto di convocazione e' inviato ai soggetti suddetti mediante raccomandata con avviso di ricevimento o tramite altri mezzi, anche informatici, purche' siffatte modalita' garantiscano una sufficiente certezza dell'avvenuto ricevimento della comunicazione. </w:t>
      </w:r>
    </w:p>
    <w:p w14:paraId="55BA87ED" w14:textId="5CFFA8DA" w:rsidR="00F560BB" w:rsidRPr="00F560BB" w:rsidRDefault="00F560BB" w:rsidP="00F560BB">
      <w:pPr>
        <w:spacing w:before="100" w:beforeAutospacing="1" w:after="100" w:afterAutospacing="1"/>
        <w:jc w:val="both"/>
        <w:rPr>
          <w:rFonts w:cs="Times New Roman"/>
        </w:rPr>
      </w:pPr>
      <w:r w:rsidRPr="00F560BB">
        <w:rPr>
          <w:rFonts w:cs="Times New Roman"/>
        </w:rPr>
        <w:t>4. Nell'atto di convocazione l'Ufficio italiano brevetti e marchi</w:t>
      </w:r>
      <w:r w:rsidR="00035636">
        <w:rPr>
          <w:rFonts w:cs="Times New Roman"/>
        </w:rPr>
        <w:t xml:space="preserve"> </w:t>
      </w:r>
      <w:r w:rsidRPr="00F560BB">
        <w:rPr>
          <w:rFonts w:cs="Times New Roman"/>
        </w:rPr>
        <w:t xml:space="preserve">deve comunicare e trasmettere all'istante copia delle opposizioni presentate. </w:t>
      </w:r>
    </w:p>
    <w:p w14:paraId="6AAABE8F" w14:textId="59041956" w:rsidR="00F560BB" w:rsidRPr="00F560BB" w:rsidRDefault="00F560BB" w:rsidP="00F560BB">
      <w:pPr>
        <w:spacing w:before="100" w:beforeAutospacing="1" w:after="100" w:afterAutospacing="1"/>
        <w:jc w:val="both"/>
        <w:rPr>
          <w:rFonts w:cs="Times New Roman"/>
        </w:rPr>
      </w:pPr>
      <w:r w:rsidRPr="00F560BB">
        <w:rPr>
          <w:rFonts w:cs="Times New Roman"/>
        </w:rPr>
        <w:t>5. L'istante puo' presentare controdeduzioni scritte all'Ufficio</w:t>
      </w:r>
      <w:r w:rsidR="00035636">
        <w:rPr>
          <w:rFonts w:cs="Times New Roman"/>
        </w:rPr>
        <w:t xml:space="preserve"> </w:t>
      </w:r>
      <w:r w:rsidRPr="00F560BB">
        <w:rPr>
          <w:rFonts w:cs="Times New Roman"/>
        </w:rPr>
        <w:t xml:space="preserve">italiano brevetti e marchi entro il quinto giorno antecedente alla data di svolgimento della riunione. </w:t>
      </w:r>
    </w:p>
    <w:p w14:paraId="20B9EAD0" w14:textId="582CB567" w:rsidR="00F560BB" w:rsidRPr="00F560BB" w:rsidRDefault="00F560BB" w:rsidP="00F560BB">
      <w:pPr>
        <w:spacing w:before="100" w:beforeAutospacing="1" w:after="100" w:afterAutospacing="1"/>
        <w:jc w:val="both"/>
        <w:rPr>
          <w:rFonts w:cs="Times New Roman"/>
        </w:rPr>
      </w:pPr>
      <w:r w:rsidRPr="00F560BB">
        <w:rPr>
          <w:rFonts w:cs="Times New Roman"/>
        </w:rPr>
        <w:t>6. Nei quarantacinque giorni successivi alla data della riunione</w:t>
      </w:r>
      <w:r w:rsidR="00035636">
        <w:rPr>
          <w:rFonts w:cs="Times New Roman"/>
        </w:rPr>
        <w:t xml:space="preserve"> </w:t>
      </w:r>
      <w:r w:rsidRPr="00F560BB">
        <w:rPr>
          <w:rFonts w:cs="Times New Roman"/>
        </w:rPr>
        <w:t xml:space="preserve">per il tentativo di conciliazione, il Ministero delle attivita' produttive concede la licenza o respinge l'istanza. </w:t>
      </w:r>
    </w:p>
    <w:p w14:paraId="071DCAF2" w14:textId="6F8990AA" w:rsidR="00F560BB" w:rsidRDefault="00F560BB" w:rsidP="00F560BB">
      <w:pPr>
        <w:spacing w:before="100" w:beforeAutospacing="1" w:after="100" w:afterAutospacing="1"/>
        <w:jc w:val="both"/>
        <w:rPr>
          <w:rFonts w:cs="Times New Roman"/>
        </w:rPr>
      </w:pPr>
      <w:r w:rsidRPr="00F560BB">
        <w:rPr>
          <w:rFonts w:cs="Times New Roman"/>
        </w:rPr>
        <w:t>7. Il termine per la conclusione del procedimento e' di centottanta</w:t>
      </w:r>
      <w:r w:rsidR="00035636">
        <w:rPr>
          <w:rFonts w:cs="Times New Roman"/>
        </w:rPr>
        <w:t xml:space="preserve"> </w:t>
      </w:r>
      <w:r w:rsidRPr="00F560BB">
        <w:rPr>
          <w:rFonts w:cs="Times New Roman"/>
        </w:rPr>
        <w:t>giorni, decorrenti dalla data di presentazione della domanda.</w:t>
      </w:r>
    </w:p>
    <w:p w14:paraId="0B7FAACB" w14:textId="77777777" w:rsidR="00035636" w:rsidRPr="00F560BB" w:rsidRDefault="00035636" w:rsidP="00F560BB">
      <w:pPr>
        <w:spacing w:before="100" w:beforeAutospacing="1" w:after="100" w:afterAutospacing="1"/>
        <w:jc w:val="both"/>
        <w:rPr>
          <w:rFonts w:cs="Times New Roman"/>
        </w:rPr>
      </w:pPr>
    </w:p>
    <w:p w14:paraId="1CFF60E3"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200.</w:t>
      </w:r>
    </w:p>
    <w:p w14:paraId="586DED74" w14:textId="3BC7E9EA" w:rsidR="00F560BB" w:rsidRPr="00F560BB" w:rsidRDefault="00F560BB" w:rsidP="00035636">
      <w:pPr>
        <w:spacing w:before="100" w:beforeAutospacing="1" w:after="100" w:afterAutospacing="1"/>
        <w:jc w:val="center"/>
        <w:rPr>
          <w:rFonts w:eastAsia="Times New Roman" w:cs="Times New Roman"/>
        </w:rPr>
      </w:pPr>
      <w:r w:rsidRPr="00035636">
        <w:rPr>
          <w:rFonts w:cs="Times New Roman"/>
          <w:b/>
        </w:rPr>
        <w:t>Procedura di licenza volontaria sui principi attivi</w:t>
      </w:r>
    </w:p>
    <w:p w14:paraId="5F17A63D" w14:textId="757A72F1" w:rsidR="00F560BB" w:rsidRPr="00F560BB" w:rsidRDefault="00F560BB" w:rsidP="00F560BB">
      <w:pPr>
        <w:spacing w:before="100" w:beforeAutospacing="1" w:after="100" w:afterAutospacing="1"/>
        <w:jc w:val="both"/>
        <w:rPr>
          <w:rFonts w:cs="Times New Roman"/>
        </w:rPr>
      </w:pPr>
      <w:r w:rsidRPr="00F560BB">
        <w:rPr>
          <w:rFonts w:cs="Times New Roman"/>
        </w:rPr>
        <w:t>1. La domanda di richiesta di licenza volontaria sui principi</w:t>
      </w:r>
      <w:r w:rsidR="00035636">
        <w:rPr>
          <w:rFonts w:cs="Times New Roman"/>
        </w:rPr>
        <w:t xml:space="preserve"> </w:t>
      </w:r>
      <w:r w:rsidRPr="00F560BB">
        <w:rPr>
          <w:rFonts w:cs="Times New Roman"/>
        </w:rPr>
        <w:t xml:space="preserve">attivi, corredata dell'attestazione comprovante l'avvenuto pagamento dei diritti nella misura stabilita dal decreto del Ministro delle attivita' produttive di cui all'articolo 226, deve contenere le seguenti informazioni: </w:t>
      </w:r>
    </w:p>
    <w:p w14:paraId="2E731275" w14:textId="76A593FB" w:rsidR="00F560BB" w:rsidRPr="00F560BB" w:rsidRDefault="00F560BB" w:rsidP="00F560BB">
      <w:pPr>
        <w:spacing w:before="100" w:beforeAutospacing="1" w:after="100" w:afterAutospacing="1"/>
        <w:jc w:val="both"/>
        <w:rPr>
          <w:rFonts w:cs="Times New Roman"/>
        </w:rPr>
      </w:pPr>
      <w:r w:rsidRPr="00F560BB">
        <w:rPr>
          <w:rFonts w:cs="Times New Roman"/>
        </w:rPr>
        <w:t>a) nome o ragione sociale e domicilio o sede sociale del</w:t>
      </w:r>
      <w:r w:rsidR="00035636">
        <w:rPr>
          <w:rFonts w:cs="Times New Roman"/>
        </w:rPr>
        <w:t xml:space="preserve"> </w:t>
      </w:r>
      <w:r w:rsidRPr="00F560BB">
        <w:rPr>
          <w:rFonts w:cs="Times New Roman"/>
        </w:rPr>
        <w:t>richiedente la licenza volontaria;</w:t>
      </w:r>
    </w:p>
    <w:p w14:paraId="0F97EAEC" w14:textId="77777777" w:rsidR="00F560BB" w:rsidRPr="00F560BB" w:rsidRDefault="00F560BB" w:rsidP="00F560BB">
      <w:pPr>
        <w:spacing w:before="100" w:beforeAutospacing="1" w:after="100" w:afterAutospacing="1"/>
        <w:jc w:val="both"/>
        <w:rPr>
          <w:rFonts w:cs="Times New Roman"/>
        </w:rPr>
      </w:pPr>
      <w:r w:rsidRPr="00F560BB">
        <w:rPr>
          <w:rFonts w:cs="Times New Roman"/>
        </w:rPr>
        <w:t>b) nome del principio attivo;</w:t>
      </w:r>
    </w:p>
    <w:p w14:paraId="1C083A0C" w14:textId="0EF002C5" w:rsidR="00F560BB" w:rsidRPr="00F560BB" w:rsidRDefault="00F560BB" w:rsidP="00F560BB">
      <w:pPr>
        <w:spacing w:before="100" w:beforeAutospacing="1" w:after="100" w:afterAutospacing="1"/>
        <w:jc w:val="both"/>
        <w:rPr>
          <w:rFonts w:cs="Times New Roman"/>
        </w:rPr>
      </w:pPr>
      <w:r w:rsidRPr="00F560BB">
        <w:rPr>
          <w:rFonts w:cs="Times New Roman"/>
        </w:rPr>
        <w:t>c) estremi di protezione, numero del brevetto e del certificato</w:t>
      </w:r>
      <w:r w:rsidR="00035636">
        <w:rPr>
          <w:rFonts w:cs="Times New Roman"/>
        </w:rPr>
        <w:t xml:space="preserve"> </w:t>
      </w:r>
      <w:r w:rsidRPr="00F560BB">
        <w:rPr>
          <w:rFonts w:cs="Times New Roman"/>
        </w:rPr>
        <w:t>complementare di protezione;</w:t>
      </w:r>
    </w:p>
    <w:p w14:paraId="7483AE87" w14:textId="2B4A7631" w:rsidR="00F560BB" w:rsidRPr="00F560BB" w:rsidRDefault="00F560BB" w:rsidP="00F560BB">
      <w:pPr>
        <w:spacing w:before="100" w:beforeAutospacing="1" w:after="100" w:afterAutospacing="1"/>
        <w:jc w:val="both"/>
        <w:rPr>
          <w:rFonts w:cs="Times New Roman"/>
        </w:rPr>
      </w:pPr>
      <w:r w:rsidRPr="00F560BB">
        <w:rPr>
          <w:rFonts w:cs="Times New Roman"/>
        </w:rPr>
        <w:t>d) indicazione dell'officina farmaceutica italiana, regolarmente</w:t>
      </w:r>
      <w:r w:rsidR="00035636">
        <w:rPr>
          <w:rFonts w:cs="Times New Roman"/>
        </w:rPr>
        <w:t xml:space="preserve"> </w:t>
      </w:r>
      <w:r w:rsidRPr="00F560BB">
        <w:rPr>
          <w:rFonts w:cs="Times New Roman"/>
        </w:rPr>
        <w:t xml:space="preserve">autorizzata dal Ministero della salute ai sensi di legge, ove si intende produrre il principio attivo. </w:t>
      </w:r>
    </w:p>
    <w:p w14:paraId="68DE70E8" w14:textId="6DAFA247" w:rsidR="00F560BB" w:rsidRPr="00F560BB" w:rsidRDefault="00F560BB" w:rsidP="00F560BB">
      <w:pPr>
        <w:spacing w:before="100" w:beforeAutospacing="1" w:after="100" w:afterAutospacing="1"/>
        <w:jc w:val="both"/>
        <w:rPr>
          <w:rFonts w:cs="Times New Roman"/>
        </w:rPr>
      </w:pPr>
      <w:r w:rsidRPr="00F560BB">
        <w:rPr>
          <w:rFonts w:cs="Times New Roman"/>
        </w:rPr>
        <w:t>2. Il richiedente deve inoltrare, a mezzo raccomandata con ricevuta</w:t>
      </w:r>
      <w:r w:rsidR="00035636">
        <w:rPr>
          <w:rFonts w:cs="Times New Roman"/>
        </w:rPr>
        <w:t xml:space="preserve"> </w:t>
      </w:r>
      <w:r w:rsidRPr="00F560BB">
        <w:rPr>
          <w:rFonts w:cs="Times New Roman"/>
        </w:rPr>
        <w:t xml:space="preserve">di ritorno o tramite altri mezzi che garantiscano l'avvenuto ricevimento della comunicazione, all'Ufficio italiano brevetti e marchi (UIBM) domanda, con allegata traduzione in lingua inglese, corredata dagli elementi previsti dal </w:t>
      </w:r>
      <w:r w:rsidRPr="00F560BB">
        <w:rPr>
          <w:rFonts w:cs="Times New Roman"/>
          <w:b/>
          <w:bCs/>
          <w:i/>
          <w:iCs/>
        </w:rPr>
        <w:t>((comma 1))</w:t>
      </w:r>
      <w:r w:rsidRPr="00F560BB">
        <w:rPr>
          <w:rFonts w:cs="Times New Roman"/>
        </w:rPr>
        <w:t xml:space="preserve">. </w:t>
      </w:r>
    </w:p>
    <w:p w14:paraId="2E2775EA" w14:textId="1BE8D7E8" w:rsidR="00F560BB" w:rsidRPr="00F560BB" w:rsidRDefault="00F560BB" w:rsidP="00F560BB">
      <w:pPr>
        <w:spacing w:before="100" w:beforeAutospacing="1" w:after="100" w:afterAutospacing="1"/>
        <w:jc w:val="both"/>
        <w:rPr>
          <w:rFonts w:cs="Times New Roman"/>
        </w:rPr>
      </w:pPr>
      <w:r w:rsidRPr="00F560BB">
        <w:rPr>
          <w:rFonts w:cs="Times New Roman"/>
        </w:rPr>
        <w:t>3. L'UIBM da' pronta notizia, mediante raccomandata con ricevuta di</w:t>
      </w:r>
      <w:r w:rsidR="00035636">
        <w:rPr>
          <w:rFonts w:cs="Times New Roman"/>
        </w:rPr>
        <w:t xml:space="preserve"> </w:t>
      </w:r>
      <w:r w:rsidRPr="00F560BB">
        <w:rPr>
          <w:rFonts w:cs="Times New Roman"/>
        </w:rPr>
        <w:t xml:space="preserve">ritorno o tramite altri mezzi che garantiscano l'avvenuto ricevimento della comunicazione, dell'istanza alle parti interessate e a coloro che abbiano acquisito diritti sul brevetto ovvero sul certificato complementare di protezione in base ad atti trascritti o annotati. </w:t>
      </w:r>
    </w:p>
    <w:p w14:paraId="40E9BE4C" w14:textId="434CEF3D" w:rsidR="00F560BB" w:rsidRPr="00F560BB" w:rsidRDefault="00F560BB" w:rsidP="00F560BB">
      <w:pPr>
        <w:spacing w:before="100" w:beforeAutospacing="1" w:after="100" w:afterAutospacing="1"/>
        <w:jc w:val="both"/>
        <w:rPr>
          <w:rFonts w:cs="Times New Roman"/>
        </w:rPr>
      </w:pPr>
      <w:r w:rsidRPr="00F560BB">
        <w:rPr>
          <w:rFonts w:cs="Times New Roman"/>
        </w:rPr>
        <w:t>4. Qualora entro novanta giorni dalla data di ricevimento della</w:t>
      </w:r>
      <w:r w:rsidR="00035636">
        <w:rPr>
          <w:rFonts w:cs="Times New Roman"/>
        </w:rPr>
        <w:t xml:space="preserve"> </w:t>
      </w:r>
      <w:r w:rsidRPr="00F560BB">
        <w:rPr>
          <w:rFonts w:cs="Times New Roman"/>
        </w:rPr>
        <w:t xml:space="preserve">domanda, prorogabili d'intesa tra le parti, le stesse raggiungano un accordo sulla base di una royalty contenuta, copia dello stesso deve essere trasmessa, con analoghe modalita', al Ministero delle attivita' produttive - UIBM. Se nei trenta giorni successivi l'Ufficio non comunica rilievi alle parti, l'accordo di licenza volontaria si intende perfezionato. </w:t>
      </w:r>
    </w:p>
    <w:p w14:paraId="5875910D" w14:textId="2C6789DA" w:rsidR="00F560BB" w:rsidRPr="00F560BB" w:rsidRDefault="00F560BB" w:rsidP="00F560BB">
      <w:pPr>
        <w:spacing w:before="100" w:beforeAutospacing="1" w:after="100" w:afterAutospacing="1"/>
        <w:jc w:val="both"/>
        <w:rPr>
          <w:rFonts w:cs="Times New Roman"/>
        </w:rPr>
      </w:pPr>
      <w:r w:rsidRPr="00F560BB">
        <w:rPr>
          <w:rFonts w:cs="Times New Roman"/>
        </w:rPr>
        <w:t>5. Nel caso in cui le parti comunichino all'UIBM che non e' stato</w:t>
      </w:r>
      <w:r w:rsidR="00035636">
        <w:rPr>
          <w:rFonts w:cs="Times New Roman"/>
        </w:rPr>
        <w:t xml:space="preserve"> </w:t>
      </w:r>
      <w:r w:rsidRPr="00F560BB">
        <w:rPr>
          <w:rFonts w:cs="Times New Roman"/>
        </w:rPr>
        <w:t xml:space="preserve">possibile raggiungere un accordo, l'Ufficio da' inizio alla procedura di conciliazione di cui </w:t>
      </w:r>
      <w:r w:rsidRPr="00F560BB">
        <w:rPr>
          <w:rFonts w:cs="Times New Roman"/>
          <w:b/>
          <w:bCs/>
          <w:i/>
          <w:iCs/>
        </w:rPr>
        <w:t>((ai commi 6 e seguenti))</w:t>
      </w:r>
      <w:r w:rsidRPr="00F560BB">
        <w:rPr>
          <w:rFonts w:cs="Times New Roman"/>
        </w:rPr>
        <w:t xml:space="preserve">. </w:t>
      </w:r>
    </w:p>
    <w:p w14:paraId="106E6344" w14:textId="3F04A11E" w:rsidR="00F560BB" w:rsidRPr="00F560BB" w:rsidRDefault="00F560BB" w:rsidP="00F560BB">
      <w:pPr>
        <w:spacing w:before="100" w:beforeAutospacing="1" w:after="100" w:afterAutospacing="1"/>
        <w:jc w:val="both"/>
        <w:rPr>
          <w:rFonts w:cs="Times New Roman"/>
        </w:rPr>
      </w:pPr>
      <w:r w:rsidRPr="00F560BB">
        <w:rPr>
          <w:rFonts w:cs="Times New Roman"/>
        </w:rPr>
        <w:t>6. Il Ministero delle attivita' produttive, nomina, con proprio</w:t>
      </w:r>
      <w:r w:rsidR="00035636">
        <w:rPr>
          <w:rFonts w:cs="Times New Roman"/>
        </w:rPr>
        <w:t xml:space="preserve"> </w:t>
      </w:r>
      <w:r w:rsidRPr="00F560BB">
        <w:rPr>
          <w:rFonts w:cs="Times New Roman"/>
        </w:rPr>
        <w:t xml:space="preserve">decreto, una commissione avente il compito di valutare le richieste di licenza volontaria per le quali non e' stato possibile raggiungere un accordo tra parti. </w:t>
      </w:r>
    </w:p>
    <w:p w14:paraId="1A360E70" w14:textId="068FD626" w:rsidR="00F560BB" w:rsidRPr="00F560BB" w:rsidRDefault="00F560BB" w:rsidP="00F560BB">
      <w:pPr>
        <w:spacing w:before="100" w:beforeAutospacing="1" w:after="100" w:afterAutospacing="1"/>
        <w:jc w:val="both"/>
        <w:rPr>
          <w:rFonts w:cs="Times New Roman"/>
        </w:rPr>
      </w:pPr>
      <w:r w:rsidRPr="00F560BB">
        <w:rPr>
          <w:rFonts w:cs="Times New Roman"/>
        </w:rPr>
        <w:t>7. La commissione e' composta da sei componenti e da altrettanti</w:t>
      </w:r>
      <w:r w:rsidR="00035636">
        <w:rPr>
          <w:rFonts w:cs="Times New Roman"/>
        </w:rPr>
        <w:t xml:space="preserve"> </w:t>
      </w:r>
      <w:r w:rsidRPr="00F560BB">
        <w:rPr>
          <w:rFonts w:cs="Times New Roman"/>
        </w:rPr>
        <w:t>supplenti di cui:</w:t>
      </w:r>
    </w:p>
    <w:p w14:paraId="26D4A5A5" w14:textId="77777777" w:rsidR="00F560BB" w:rsidRPr="00F560BB" w:rsidRDefault="00F560BB" w:rsidP="00F560BB">
      <w:pPr>
        <w:spacing w:before="100" w:beforeAutospacing="1" w:after="100" w:afterAutospacing="1"/>
        <w:jc w:val="both"/>
        <w:rPr>
          <w:rFonts w:cs="Times New Roman"/>
        </w:rPr>
      </w:pPr>
      <w:r w:rsidRPr="00F560BB">
        <w:rPr>
          <w:rFonts w:cs="Times New Roman"/>
        </w:rPr>
        <w:t>a) due rappresentanti del Ministero delle attivita' produttive;</w:t>
      </w:r>
    </w:p>
    <w:p w14:paraId="46E3854E" w14:textId="77777777" w:rsidR="00F560BB" w:rsidRPr="00F560BB" w:rsidRDefault="00F560BB" w:rsidP="00F560BB">
      <w:pPr>
        <w:spacing w:before="100" w:beforeAutospacing="1" w:after="100" w:afterAutospacing="1"/>
        <w:jc w:val="both"/>
        <w:rPr>
          <w:rFonts w:cs="Times New Roman"/>
        </w:rPr>
      </w:pPr>
      <w:r w:rsidRPr="00F560BB">
        <w:rPr>
          <w:rFonts w:cs="Times New Roman"/>
        </w:rPr>
        <w:t>b) un rappresentante del Ministero della salute;</w:t>
      </w:r>
    </w:p>
    <w:p w14:paraId="217DDD6D" w14:textId="77777777" w:rsidR="00F560BB" w:rsidRPr="00F560BB" w:rsidRDefault="00F560BB" w:rsidP="00F560BB">
      <w:pPr>
        <w:spacing w:before="100" w:beforeAutospacing="1" w:after="100" w:afterAutospacing="1"/>
        <w:jc w:val="both"/>
        <w:rPr>
          <w:rFonts w:cs="Times New Roman"/>
        </w:rPr>
      </w:pPr>
      <w:r w:rsidRPr="00F560BB">
        <w:rPr>
          <w:rFonts w:cs="Times New Roman"/>
        </w:rPr>
        <w:t>c) un rappresentante della Agenzia italiana del farmaco;</w:t>
      </w:r>
    </w:p>
    <w:p w14:paraId="604944ED" w14:textId="2D6C55EF" w:rsidR="00F560BB" w:rsidRPr="00F560BB" w:rsidRDefault="00F560BB" w:rsidP="00F560BB">
      <w:pPr>
        <w:spacing w:before="100" w:beforeAutospacing="1" w:after="100" w:afterAutospacing="1"/>
        <w:jc w:val="both"/>
        <w:rPr>
          <w:rFonts w:cs="Times New Roman"/>
        </w:rPr>
      </w:pPr>
      <w:r w:rsidRPr="00F560BB">
        <w:rPr>
          <w:rFonts w:cs="Times New Roman"/>
        </w:rPr>
        <w:t>d) un rappresentante dei detentori di CCP, su proposta delle</w:t>
      </w:r>
      <w:r w:rsidR="00035636">
        <w:rPr>
          <w:rFonts w:cs="Times New Roman"/>
        </w:rPr>
        <w:t xml:space="preserve"> </w:t>
      </w:r>
      <w:r w:rsidRPr="00F560BB">
        <w:rPr>
          <w:rFonts w:cs="Times New Roman"/>
        </w:rPr>
        <w:t>associazioni di categoria maggiormente rappresentative;</w:t>
      </w:r>
    </w:p>
    <w:p w14:paraId="163F7661" w14:textId="4261A724" w:rsidR="00F560BB" w:rsidRPr="00F560BB" w:rsidRDefault="00F560BB" w:rsidP="00F560BB">
      <w:pPr>
        <w:spacing w:before="100" w:beforeAutospacing="1" w:after="100" w:afterAutospacing="1"/>
        <w:jc w:val="both"/>
        <w:rPr>
          <w:rFonts w:cs="Times New Roman"/>
        </w:rPr>
      </w:pPr>
      <w:r w:rsidRPr="00F560BB">
        <w:rPr>
          <w:rFonts w:cs="Times New Roman"/>
        </w:rPr>
        <w:t>e) un rappresentante dei produttori di principi attivi</w:t>
      </w:r>
      <w:r w:rsidR="00035636">
        <w:rPr>
          <w:rFonts w:cs="Times New Roman"/>
        </w:rPr>
        <w:t xml:space="preserve"> </w:t>
      </w:r>
      <w:r w:rsidRPr="00F560BB">
        <w:rPr>
          <w:rFonts w:cs="Times New Roman"/>
        </w:rPr>
        <w:t xml:space="preserve">farmaceutici, su proposta delle associazioni di categoria maggiormente rappresentative. </w:t>
      </w:r>
    </w:p>
    <w:p w14:paraId="5D539437" w14:textId="750A38E7" w:rsidR="00F560BB" w:rsidRPr="00F560BB" w:rsidRDefault="00F560BB" w:rsidP="00F560BB">
      <w:pPr>
        <w:spacing w:before="100" w:beforeAutospacing="1" w:after="100" w:afterAutospacing="1"/>
        <w:jc w:val="both"/>
        <w:rPr>
          <w:rFonts w:cs="Times New Roman"/>
        </w:rPr>
      </w:pPr>
      <w:r w:rsidRPr="00F560BB">
        <w:rPr>
          <w:rFonts w:cs="Times New Roman"/>
        </w:rPr>
        <w:t xml:space="preserve">8. La commissione di cui </w:t>
      </w:r>
      <w:r w:rsidRPr="00F560BB">
        <w:rPr>
          <w:rFonts w:cs="Times New Roman"/>
          <w:b/>
          <w:bCs/>
          <w:i/>
          <w:iCs/>
        </w:rPr>
        <w:t>((ai commi 6 e 7))</w:t>
      </w:r>
      <w:r w:rsidRPr="00F560BB">
        <w:rPr>
          <w:rFonts w:cs="Times New Roman"/>
        </w:rPr>
        <w:t>, entro trenta giorni</w:t>
      </w:r>
      <w:r w:rsidR="00035636">
        <w:rPr>
          <w:rFonts w:cs="Times New Roman"/>
        </w:rPr>
        <w:t xml:space="preserve"> </w:t>
      </w:r>
      <w:r w:rsidRPr="00F560BB">
        <w:rPr>
          <w:rFonts w:cs="Times New Roman"/>
        </w:rPr>
        <w:t xml:space="preserve">dalla data di comunicazione ricevuta dall'UIBM del mancato accordo raggiunto tra le parti, procede alla loro convocazione, al fine di individuare un'ipotesi di accordo finalizzato a contemperare le esigenze delle parti medesime, garantendo, comunque, un'equa remunerazione del soggetto che rilascia la licenza volontaria, mediante indicazione di una royalty contenuta, stabilita con criteri che tengono conto delle necessita' di competizione internazionale dei produttori di principi attivi. </w:t>
      </w:r>
    </w:p>
    <w:p w14:paraId="7EA664F8" w14:textId="4541143C" w:rsidR="00F560BB" w:rsidRPr="00F560BB" w:rsidRDefault="00F560BB" w:rsidP="00F560BB">
      <w:pPr>
        <w:spacing w:before="100" w:beforeAutospacing="1" w:after="100" w:afterAutospacing="1"/>
        <w:jc w:val="both"/>
        <w:rPr>
          <w:rFonts w:cs="Times New Roman"/>
        </w:rPr>
      </w:pPr>
      <w:r w:rsidRPr="00F560BB">
        <w:rPr>
          <w:rFonts w:cs="Times New Roman"/>
        </w:rPr>
        <w:t>9. Qualora, nonostante la mediazione ministeriale, l'accordo di</w:t>
      </w:r>
      <w:r w:rsidR="00035636">
        <w:rPr>
          <w:rFonts w:cs="Times New Roman"/>
        </w:rPr>
        <w:t xml:space="preserve"> </w:t>
      </w:r>
      <w:r w:rsidRPr="00F560BB">
        <w:rPr>
          <w:rFonts w:cs="Times New Roman"/>
        </w:rPr>
        <w:t xml:space="preserve">licenza non venga concluso, il Ministero delle attivita' produttive, ove ne ravvisi i presupposti giuridici, dispone la trasmissione degli atti del procedimento all'Autorita' garante della concorrenza e del mercato. </w:t>
      </w:r>
    </w:p>
    <w:p w14:paraId="6CB2096D" w14:textId="77777777" w:rsidR="00035636" w:rsidRDefault="00035636" w:rsidP="00F560BB">
      <w:pPr>
        <w:spacing w:before="100" w:beforeAutospacing="1" w:after="100" w:afterAutospacing="1"/>
        <w:jc w:val="both"/>
        <w:rPr>
          <w:rFonts w:cs="Times New Roman"/>
        </w:rPr>
      </w:pPr>
    </w:p>
    <w:p w14:paraId="05208D51" w14:textId="77777777" w:rsidR="00035636" w:rsidRDefault="00035636" w:rsidP="00F560BB">
      <w:pPr>
        <w:spacing w:before="100" w:beforeAutospacing="1" w:after="100" w:afterAutospacing="1"/>
        <w:jc w:val="both"/>
        <w:rPr>
          <w:rFonts w:cs="Times New Roman"/>
        </w:rPr>
      </w:pPr>
    </w:p>
    <w:p w14:paraId="4CDA137F" w14:textId="77777777" w:rsidR="00035636" w:rsidRDefault="00035636" w:rsidP="00F560BB">
      <w:pPr>
        <w:spacing w:before="100" w:beforeAutospacing="1" w:after="100" w:afterAutospacing="1"/>
        <w:jc w:val="both"/>
        <w:rPr>
          <w:rFonts w:cs="Times New Roman"/>
        </w:rPr>
      </w:pPr>
    </w:p>
    <w:p w14:paraId="507C76CD" w14:textId="77777777" w:rsidR="00F560BB" w:rsidRDefault="00F560BB" w:rsidP="00035636">
      <w:pPr>
        <w:spacing w:before="100" w:beforeAutospacing="1" w:after="100" w:afterAutospacing="1"/>
        <w:jc w:val="center"/>
        <w:rPr>
          <w:rFonts w:cs="Times New Roman"/>
          <w:b/>
          <w:sz w:val="28"/>
          <w:szCs w:val="28"/>
        </w:rPr>
      </w:pPr>
      <w:r w:rsidRPr="00035636">
        <w:rPr>
          <w:rFonts w:cs="Times New Roman"/>
          <w:b/>
          <w:sz w:val="28"/>
          <w:szCs w:val="28"/>
        </w:rPr>
        <w:t>Capo VI</w:t>
      </w:r>
      <w:r w:rsidRPr="00035636">
        <w:rPr>
          <w:rFonts w:cs="Times New Roman"/>
          <w:b/>
          <w:sz w:val="28"/>
          <w:szCs w:val="28"/>
        </w:rPr>
        <w:br/>
        <w:t>ORDINAMENTO PROFESSIONALE</w:t>
      </w:r>
    </w:p>
    <w:p w14:paraId="51E6884A"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201</w:t>
      </w:r>
    </w:p>
    <w:p w14:paraId="1407555A"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Rappresentanza</w:t>
      </w:r>
    </w:p>
    <w:p w14:paraId="68C02E0C"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Nessuno e' tenuto a farsi rappresentare da un mandatario abilitato nelle procedure di fronte all'Ufficio italiano brevetti e marchi; le persone fisiche e giuridiche possono agire per mezzo di un loro dipendente anche se non abilitato o per mezzo di un dipendente di altra societa' collegata ai sensi dell'articolo 205, comma 3. </w:t>
      </w:r>
    </w:p>
    <w:p w14:paraId="2FB36617"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La nomina di uno o piu' mandatari, qualora non sia fatta nella domanda, oppure con separato atto, autentico o autenticato, puo' farsi con apposita lettera d'incarico, soggetta al pagamento della tassa prescritta. </w:t>
      </w:r>
    </w:p>
    <w:p w14:paraId="10605122"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3. L'atto di nomina o la lettera d'incarico puo' riguardare una o piu' domande o in generale la rappresentanza professionale per ogni procedura di fronte all'Ufficio italiano brevetti e marchi ed alla commissione dei ricorsi. In tale caso, in ogni successiva domanda, istanza e ricorso, il mandatario dovra' fare riferimento alla procura o lettera d'incarico. </w:t>
      </w:r>
    </w:p>
    <w:p w14:paraId="5A15317C"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4. Il mandato puo' essere conferito soltanto a mandatari iscritti in un albo all'uopo istituito presso il Consiglio dell'ordine dei consulenti in proprieta' industriale. </w:t>
      </w:r>
    </w:p>
    <w:p w14:paraId="7A183B5C" w14:textId="77777777" w:rsidR="00F560BB" w:rsidRPr="00F560BB" w:rsidRDefault="00F560BB" w:rsidP="00F560BB">
      <w:pPr>
        <w:spacing w:before="100" w:beforeAutospacing="1" w:after="100" w:afterAutospacing="1"/>
        <w:jc w:val="both"/>
        <w:rPr>
          <w:rFonts w:cs="Times New Roman"/>
        </w:rPr>
      </w:pPr>
      <w:r w:rsidRPr="00F560BB">
        <w:rPr>
          <w:rFonts w:cs="Times New Roman"/>
          <w:b/>
          <w:bCs/>
          <w:i/>
          <w:iCs/>
        </w:rPr>
        <w:t>((4-bis. I cittadini dell'Unione europea abilitati all'esercizio della medesima professione in un altro Stato membro possono essere iscritti all'albo secondo le procedure di cui al decreto legislativo 9 novembre 2007, n. 206.))</w:t>
      </w:r>
      <w:r w:rsidRPr="00F560BB">
        <w:rPr>
          <w:rFonts w:cs="Times New Roman"/>
        </w:rPr>
        <w:t xml:space="preserve"> </w:t>
      </w:r>
    </w:p>
    <w:p w14:paraId="0EAA260C" w14:textId="77777777" w:rsidR="00F560BB" w:rsidRPr="00F560BB" w:rsidRDefault="00F560BB" w:rsidP="00F560BB">
      <w:pPr>
        <w:spacing w:before="100" w:beforeAutospacing="1" w:after="100" w:afterAutospacing="1"/>
        <w:jc w:val="both"/>
        <w:rPr>
          <w:rFonts w:cs="Times New Roman"/>
        </w:rPr>
      </w:pPr>
      <w:r w:rsidRPr="00F560BB">
        <w:rPr>
          <w:rFonts w:cs="Times New Roman"/>
        </w:rPr>
        <w:t>5. COMMA ABROGATO DAL D.LGS. 9 NOVEMBRE 2007, N. 206.</w:t>
      </w:r>
    </w:p>
    <w:p w14:paraId="10756D7D" w14:textId="3018DD5F" w:rsidR="00F560BB" w:rsidRDefault="00F560BB" w:rsidP="00F560BB">
      <w:pPr>
        <w:spacing w:before="100" w:beforeAutospacing="1" w:after="100" w:afterAutospacing="1"/>
        <w:jc w:val="both"/>
        <w:rPr>
          <w:rFonts w:cs="Times New Roman"/>
        </w:rPr>
      </w:pPr>
      <w:r w:rsidRPr="00F560BB">
        <w:rPr>
          <w:rFonts w:cs="Times New Roman"/>
        </w:rPr>
        <w:t>6. Il mandato puo' essere anche conferito ad un avvocato iscritto</w:t>
      </w:r>
      <w:r w:rsidR="00035636">
        <w:rPr>
          <w:rFonts w:cs="Times New Roman"/>
        </w:rPr>
        <w:t xml:space="preserve"> </w:t>
      </w:r>
      <w:r w:rsidRPr="00F560BB">
        <w:rPr>
          <w:rFonts w:cs="Times New Roman"/>
        </w:rPr>
        <w:t>nel suo albo professionale.</w:t>
      </w:r>
    </w:p>
    <w:p w14:paraId="44F14D5E" w14:textId="77777777" w:rsidR="00035636" w:rsidRPr="00F560BB" w:rsidRDefault="00035636" w:rsidP="00F560BB">
      <w:pPr>
        <w:spacing w:before="100" w:beforeAutospacing="1" w:after="100" w:afterAutospacing="1"/>
        <w:jc w:val="both"/>
        <w:rPr>
          <w:rFonts w:cs="Times New Roman"/>
        </w:rPr>
      </w:pPr>
    </w:p>
    <w:p w14:paraId="03F60E55"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Art. 202.</w:t>
      </w:r>
    </w:p>
    <w:p w14:paraId="11909605" w14:textId="77777777" w:rsidR="00F560BB" w:rsidRPr="00035636" w:rsidRDefault="00F560BB" w:rsidP="00035636">
      <w:pPr>
        <w:spacing w:before="100" w:beforeAutospacing="1" w:after="100" w:afterAutospacing="1"/>
        <w:jc w:val="center"/>
        <w:rPr>
          <w:rFonts w:cs="Times New Roman"/>
          <w:b/>
        </w:rPr>
      </w:pPr>
      <w:r w:rsidRPr="00035636">
        <w:rPr>
          <w:rFonts w:cs="Times New Roman"/>
          <w:b/>
        </w:rPr>
        <w:t>Albo dei consulenti</w:t>
      </w:r>
    </w:p>
    <w:p w14:paraId="5FE0AC78" w14:textId="2EE096C8" w:rsidR="00F560BB" w:rsidRPr="00F560BB" w:rsidRDefault="00F560BB" w:rsidP="00F560BB">
      <w:pPr>
        <w:spacing w:before="100" w:beforeAutospacing="1" w:after="100" w:afterAutospacing="1"/>
        <w:jc w:val="both"/>
        <w:rPr>
          <w:rFonts w:cs="Times New Roman"/>
        </w:rPr>
      </w:pPr>
      <w:r w:rsidRPr="00F560BB">
        <w:rPr>
          <w:rFonts w:cs="Times New Roman"/>
        </w:rPr>
        <w:t>1. Fermo quanto disposto dall'articolo 201, la rappresentanza di</w:t>
      </w:r>
      <w:r w:rsidR="00035636">
        <w:rPr>
          <w:rFonts w:cs="Times New Roman"/>
        </w:rPr>
        <w:t xml:space="preserve"> </w:t>
      </w:r>
      <w:r w:rsidRPr="00F560BB">
        <w:rPr>
          <w:rFonts w:cs="Times New Roman"/>
        </w:rPr>
        <w:t xml:space="preserve">persone fisiche o giuridiche nelle procedure di fronte all'Ufficio italiano brevetti e marchi ed alla commissione dei ricorsi puo' essere assunta unicamente da consulenti abilitati iscritti in un albo istituito presso il Consiglio dell'ordine e denominato Albo dei consulenti in proprieta' industriale abilitati nonche' da coloro che siano iscritti negli albi degli avvocati. </w:t>
      </w:r>
    </w:p>
    <w:p w14:paraId="07962FDB" w14:textId="3F821046" w:rsidR="00F560BB" w:rsidRPr="00F560BB" w:rsidRDefault="00F560BB" w:rsidP="00F560BB">
      <w:pPr>
        <w:spacing w:before="100" w:beforeAutospacing="1" w:after="100" w:afterAutospacing="1"/>
        <w:jc w:val="both"/>
        <w:rPr>
          <w:rFonts w:cs="Times New Roman"/>
        </w:rPr>
      </w:pPr>
      <w:r w:rsidRPr="00F560BB">
        <w:rPr>
          <w:rFonts w:cs="Times New Roman"/>
        </w:rPr>
        <w:t>2. L'Albo e' costituito da due sezioni denominate rispettivamente</w:t>
      </w:r>
      <w:r w:rsidR="00186FE3">
        <w:rPr>
          <w:rFonts w:cs="Times New Roman"/>
        </w:rPr>
        <w:t xml:space="preserve"> </w:t>
      </w:r>
      <w:r w:rsidRPr="00F560BB">
        <w:rPr>
          <w:rFonts w:cs="Times New Roman"/>
        </w:rPr>
        <w:t xml:space="preserve">sezione brevetti e sezione marchi, riservate, la prima, ai consulenti agenti in materia di brevetti per invenzioni, modelli di utilita', disegni e modelli, nuove varieta' vegetali, topografie dei prodotti a semiconduttori e la seconda ai consulenti abilitati agenti in materia di disegni e modelli, marchi ed altri segni distintivi e indicazioni geografiche. </w:t>
      </w:r>
    </w:p>
    <w:p w14:paraId="23EA97D2" w14:textId="3E27DFB1" w:rsidR="00F560BB" w:rsidRPr="00F560BB" w:rsidRDefault="00F560BB" w:rsidP="00F560BB">
      <w:pPr>
        <w:spacing w:before="100" w:beforeAutospacing="1" w:after="100" w:afterAutospacing="1"/>
        <w:jc w:val="both"/>
        <w:rPr>
          <w:rFonts w:cs="Times New Roman"/>
        </w:rPr>
      </w:pPr>
      <w:r w:rsidRPr="00F560BB">
        <w:rPr>
          <w:rFonts w:cs="Times New Roman"/>
        </w:rPr>
        <w:t>3. Gli iscritti all'Albo costituiscono l'ordine dei consulenti in</w:t>
      </w:r>
      <w:r w:rsidR="00186FE3">
        <w:rPr>
          <w:rFonts w:cs="Times New Roman"/>
        </w:rPr>
        <w:t xml:space="preserve"> </w:t>
      </w:r>
      <w:r w:rsidRPr="00F560BB">
        <w:rPr>
          <w:rFonts w:cs="Times New Roman"/>
        </w:rPr>
        <w:t>proprieta' industriale.</w:t>
      </w:r>
    </w:p>
    <w:p w14:paraId="1A932D37" w14:textId="7085573F" w:rsidR="00F560BB" w:rsidRDefault="00F560BB" w:rsidP="00F560BB">
      <w:pPr>
        <w:spacing w:before="100" w:beforeAutospacing="1" w:after="100" w:afterAutospacing="1"/>
        <w:jc w:val="both"/>
        <w:rPr>
          <w:rFonts w:cs="Times New Roman"/>
        </w:rPr>
      </w:pPr>
      <w:r w:rsidRPr="00F560BB">
        <w:rPr>
          <w:rFonts w:cs="Times New Roman"/>
        </w:rPr>
        <w:t>4. La vigilanza sull'esercizio della professione viene esercitata</w:t>
      </w:r>
      <w:r w:rsidR="00186FE3">
        <w:rPr>
          <w:rFonts w:cs="Times New Roman"/>
        </w:rPr>
        <w:t xml:space="preserve"> </w:t>
      </w:r>
      <w:r w:rsidRPr="00F560BB">
        <w:rPr>
          <w:rFonts w:cs="Times New Roman"/>
        </w:rPr>
        <w:t xml:space="preserve">dal Ministero delle attivita' produttive, tramite l'Ufficio italiano brevetti e marchi. </w:t>
      </w:r>
    </w:p>
    <w:p w14:paraId="4670F11D" w14:textId="77777777" w:rsidR="00186FE3" w:rsidRPr="00F560BB" w:rsidRDefault="00186FE3" w:rsidP="00F560BB">
      <w:pPr>
        <w:spacing w:before="100" w:beforeAutospacing="1" w:after="100" w:afterAutospacing="1"/>
        <w:jc w:val="both"/>
        <w:rPr>
          <w:rFonts w:cs="Times New Roman"/>
        </w:rPr>
      </w:pPr>
    </w:p>
    <w:p w14:paraId="1B3A66EE"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203.</w:t>
      </w:r>
    </w:p>
    <w:p w14:paraId="46619230" w14:textId="75DECEA8" w:rsidR="00F560BB" w:rsidRPr="00F560BB" w:rsidRDefault="00F560BB" w:rsidP="00186FE3">
      <w:pPr>
        <w:spacing w:before="100" w:beforeAutospacing="1" w:after="100" w:afterAutospacing="1"/>
        <w:jc w:val="center"/>
        <w:rPr>
          <w:rFonts w:eastAsia="Times New Roman" w:cs="Times New Roman"/>
        </w:rPr>
      </w:pPr>
      <w:r w:rsidRPr="00186FE3">
        <w:rPr>
          <w:rFonts w:cs="Times New Roman"/>
          <w:b/>
        </w:rPr>
        <w:t>Requisiti per l'iscrizione</w:t>
      </w:r>
    </w:p>
    <w:p w14:paraId="283224F0"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1. Puo' essere iscritta all'Albo dei consulenti in proprieta' industriale abilitati qualsiasi persona fisica che: </w:t>
      </w:r>
    </w:p>
    <w:p w14:paraId="26BFDB70"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a) abbia il godimento dei diritti civili nell'ordinamento nazionale e sia persona di buona condotta civile e morale; </w:t>
      </w:r>
    </w:p>
    <w:p w14:paraId="29521FC5"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b) sia cittadino italiano ovvero cittadino degli Stati membri dell'Unione europea ovvero cittadino di Stati esteri nei cui confronti vige un regime di reciprocita'; </w:t>
      </w:r>
    </w:p>
    <w:p w14:paraId="4E99985D"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c) abbia un domicilio professionale in Italia o nell'Unione europea se si tratta di cittadino di uno Stato membro di essa, il requisito del domicilio professionale in Italia non e' richiesto se si tratti di un cittadino di Stati extra comunitari che consentano ai cittadini italiani l'iscrizione a corrispondenti albi senza tale requisito; </w:t>
      </w:r>
    </w:p>
    <w:p w14:paraId="757712C8"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d) abbia superato l'esame di abilitazione, di cui all'articolo 207 o abbia superato la prova attitudinale prevista per i consulenti in proprieta' industriale al comma 2 dell'articolo 6 del decreto legislativo 27 gennaio 1992, n. 115. </w:t>
      </w:r>
    </w:p>
    <w:p w14:paraId="74186B2E"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2. L'iscrizione e' effettuata dal Consiglio dell'ordine su presentazione di una istanza accompagnata dai documenti comprovanti il possesso dei requisiti di cui al comma 1 ovvero includente le autocertificazioni previste per legge. L'avvenuta iscrizione e' prontamente comunicata dal Consiglio all'Ufficio italiano brevetti e marchi. </w:t>
      </w:r>
    </w:p>
    <w:p w14:paraId="67D4AC89"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3. I soggetti di cui all'articolo 201, comma 4-bis, che intendono esercitare l'attivita' di rappresentanza in Italia a titolo occasionale e temporaneo si considerano automaticamente iscritti all'albo dei consulenti in proprieta' industriale, previa trasmissione da parte dell'autorita' competente della dichiarazione preventiva di cui all'articolo 10, del decreto legislativo 9 novembre 2007, n. 206. L'iscrizione rileva ai soli fini dell'applicazione delle norme professionali, di carattere professionale, legale o amministrativo, direttamente connesse alla qualifica professionale. </w:t>
      </w:r>
    </w:p>
    <w:p w14:paraId="64EBE21A" w14:textId="77777777" w:rsidR="00F560BB" w:rsidRDefault="00F560BB" w:rsidP="00F560BB">
      <w:pPr>
        <w:spacing w:before="100" w:beforeAutospacing="1" w:after="100" w:afterAutospacing="1"/>
        <w:jc w:val="both"/>
        <w:rPr>
          <w:rFonts w:cs="Times New Roman"/>
        </w:rPr>
      </w:pPr>
      <w:r w:rsidRPr="00F560BB">
        <w:rPr>
          <w:rFonts w:cs="Times New Roman"/>
        </w:rPr>
        <w:t xml:space="preserve">4. </w:t>
      </w:r>
      <w:r w:rsidRPr="00F560BB">
        <w:rPr>
          <w:rFonts w:cs="Times New Roman"/>
          <w:b/>
          <w:bCs/>
          <w:i/>
          <w:iCs/>
        </w:rPr>
        <w:t>((COMMA ABROGATO DALLA L. 6 AGOSTO 2013, N. 97))</w:t>
      </w:r>
      <w:r w:rsidRPr="00F560BB">
        <w:rPr>
          <w:rFonts w:cs="Times New Roman"/>
        </w:rPr>
        <w:t>.</w:t>
      </w:r>
    </w:p>
    <w:p w14:paraId="7FAAFD29" w14:textId="77777777" w:rsidR="00186FE3" w:rsidRPr="00F560BB" w:rsidRDefault="00186FE3" w:rsidP="00F560BB">
      <w:pPr>
        <w:spacing w:before="100" w:beforeAutospacing="1" w:after="100" w:afterAutospacing="1"/>
        <w:jc w:val="both"/>
        <w:rPr>
          <w:rFonts w:cs="Times New Roman"/>
        </w:rPr>
      </w:pPr>
    </w:p>
    <w:p w14:paraId="5DBF1118" w14:textId="77777777" w:rsidR="00186FE3" w:rsidRDefault="00186FE3" w:rsidP="00186FE3">
      <w:pPr>
        <w:spacing w:before="100" w:beforeAutospacing="1" w:after="100" w:afterAutospacing="1"/>
        <w:jc w:val="center"/>
        <w:rPr>
          <w:rFonts w:cs="Times New Roman"/>
          <w:b/>
        </w:rPr>
      </w:pPr>
    </w:p>
    <w:p w14:paraId="05FFA1A9" w14:textId="77777777" w:rsidR="00186FE3" w:rsidRDefault="00186FE3" w:rsidP="00186FE3">
      <w:pPr>
        <w:spacing w:before="100" w:beforeAutospacing="1" w:after="100" w:afterAutospacing="1"/>
        <w:jc w:val="center"/>
        <w:rPr>
          <w:rFonts w:cs="Times New Roman"/>
          <w:b/>
        </w:rPr>
      </w:pPr>
    </w:p>
    <w:p w14:paraId="484DF395"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204.</w:t>
      </w:r>
    </w:p>
    <w:p w14:paraId="718689CC"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Titolo professionale oggetto dell'attivita'</w:t>
      </w:r>
    </w:p>
    <w:p w14:paraId="51613BD0" w14:textId="77777777" w:rsidR="00F560BB" w:rsidRPr="00F560BB" w:rsidRDefault="00F560BB" w:rsidP="00F560BB">
      <w:pPr>
        <w:jc w:val="both"/>
        <w:rPr>
          <w:rFonts w:eastAsia="Times New Roman" w:cs="Times New Roman"/>
        </w:rPr>
      </w:pPr>
    </w:p>
    <w:p w14:paraId="36765CD0" w14:textId="2AB9FC17" w:rsidR="00F560BB" w:rsidRPr="00F560BB" w:rsidRDefault="00F560BB" w:rsidP="00F560BB">
      <w:pPr>
        <w:spacing w:before="100" w:beforeAutospacing="1" w:after="100" w:afterAutospacing="1"/>
        <w:jc w:val="both"/>
        <w:rPr>
          <w:rFonts w:cs="Times New Roman"/>
        </w:rPr>
      </w:pPr>
      <w:r w:rsidRPr="00F560BB">
        <w:rPr>
          <w:rFonts w:cs="Times New Roman"/>
        </w:rPr>
        <w:t>1. Il titolo di consulente in proprieta' industriale e' riservato</w:t>
      </w:r>
      <w:r w:rsidR="00186FE3">
        <w:rPr>
          <w:rFonts w:cs="Times New Roman"/>
        </w:rPr>
        <w:t xml:space="preserve"> </w:t>
      </w:r>
      <w:r w:rsidRPr="00F560BB">
        <w:rPr>
          <w:rFonts w:cs="Times New Roman"/>
        </w:rPr>
        <w:t xml:space="preserve">alle persone iscritte nell'albo dei consulenti abilitati. Le persone iscritte solo nella sezione brevetti devono utilizzare il titolo nella forma di consulente in brevetti e le persone iscritte solo nella sezione marchi devono utilizzare il titolo nella forma di consulente in marchi. Le persone iscritte in entrambe le sezioni possono utilizzare il titolo di consulente in proprieta' industriale senza ulteriori specificazioni. </w:t>
      </w:r>
    </w:p>
    <w:p w14:paraId="4C590697" w14:textId="3A2FA9C7" w:rsidR="00F560BB" w:rsidRPr="00F560BB" w:rsidRDefault="00F560BB" w:rsidP="00F560BB">
      <w:pPr>
        <w:spacing w:before="100" w:beforeAutospacing="1" w:after="100" w:afterAutospacing="1"/>
        <w:jc w:val="both"/>
        <w:rPr>
          <w:rFonts w:cs="Times New Roman"/>
        </w:rPr>
      </w:pPr>
      <w:r w:rsidRPr="00F560BB">
        <w:rPr>
          <w:rFonts w:cs="Times New Roman"/>
        </w:rPr>
        <w:t>2. Le persone indicate nell'articolo 202 svolgono per conto di</w:t>
      </w:r>
      <w:r w:rsidR="00186FE3">
        <w:rPr>
          <w:rFonts w:cs="Times New Roman"/>
        </w:rPr>
        <w:t xml:space="preserve"> </w:t>
      </w:r>
      <w:r w:rsidRPr="00F560BB">
        <w:rPr>
          <w:rFonts w:cs="Times New Roman"/>
        </w:rPr>
        <w:t xml:space="preserve">qualsiasi persona fisica o giuridica tutti gli adempimenti previsti dalle norme che regolano i servizi attinenti rispettivamente alla materia dei brevetti per invenzioni, per modelli di utilita', per disegni e modelli per nuove varieta' vegetali, per topografie dei prodotti a semiconduttori ovvero alla materia dei marchi, dei disegni e modelli e delle indicazioni geografiche, a seconda della sezione in cui sono iscritte. </w:t>
      </w:r>
      <w:r w:rsidRPr="00F560BB">
        <w:rPr>
          <w:rFonts w:cs="Times New Roman"/>
          <w:b/>
          <w:bCs/>
          <w:i/>
          <w:iCs/>
        </w:rPr>
        <w:t>((Esse possono certificare la conformita' delle traduzioni in lingua italiana e di ogni atto e documento proveniente dall'estero da prodursi all'Ufficio italiano brevetti e marchi.))</w:t>
      </w:r>
      <w:r w:rsidRPr="00F560BB">
        <w:rPr>
          <w:rFonts w:cs="Times New Roman"/>
        </w:rPr>
        <w:t xml:space="preserve"> </w:t>
      </w:r>
    </w:p>
    <w:p w14:paraId="5F16165F" w14:textId="42FDD189" w:rsidR="00F560BB" w:rsidRPr="00F560BB" w:rsidRDefault="00F560BB" w:rsidP="00F560BB">
      <w:pPr>
        <w:spacing w:before="100" w:beforeAutospacing="1" w:after="100" w:afterAutospacing="1"/>
        <w:jc w:val="both"/>
        <w:rPr>
          <w:rFonts w:cs="Times New Roman"/>
        </w:rPr>
      </w:pPr>
      <w:r w:rsidRPr="00F560BB">
        <w:rPr>
          <w:rFonts w:cs="Times New Roman"/>
        </w:rPr>
        <w:t>3. Essi inoltre, su mandato ed in rappresentanza degli interessati,</w:t>
      </w:r>
      <w:r w:rsidR="00186FE3">
        <w:rPr>
          <w:rFonts w:cs="Times New Roman"/>
        </w:rPr>
        <w:t xml:space="preserve"> </w:t>
      </w:r>
      <w:r w:rsidRPr="00F560BB">
        <w:rPr>
          <w:rFonts w:cs="Times New Roman"/>
        </w:rPr>
        <w:t xml:space="preserve">possono svolgere ogni altra funzione che sia affine, connessa, conseguente a quanto previsto nel comma 2. </w:t>
      </w:r>
    </w:p>
    <w:p w14:paraId="5B90BDEF" w14:textId="564EE7B2" w:rsidR="00F560BB" w:rsidRDefault="00F560BB" w:rsidP="00F560BB">
      <w:pPr>
        <w:spacing w:before="100" w:beforeAutospacing="1" w:after="100" w:afterAutospacing="1"/>
        <w:jc w:val="both"/>
        <w:rPr>
          <w:rFonts w:cs="Times New Roman"/>
        </w:rPr>
      </w:pPr>
      <w:r w:rsidRPr="00F560BB">
        <w:rPr>
          <w:rFonts w:cs="Times New Roman"/>
        </w:rPr>
        <w:t>4. Se l'incarico e' conferito a piu' consulenti abilitati, essi,</w:t>
      </w:r>
      <w:r w:rsidR="00186FE3">
        <w:rPr>
          <w:rFonts w:cs="Times New Roman"/>
        </w:rPr>
        <w:t xml:space="preserve"> </w:t>
      </w:r>
      <w:r w:rsidRPr="00F560BB">
        <w:rPr>
          <w:rFonts w:cs="Times New Roman"/>
        </w:rPr>
        <w:t xml:space="preserve">salva diversa disposizione, possono agire anche separatamente. Se l'incarico e' conferito a piu' consulenti abilitati, costituiti in associazione o societa', l'incarico si considera conferito ad ognuno di essi in quanto agisca in seno a detta associazione o societa'. </w:t>
      </w:r>
    </w:p>
    <w:p w14:paraId="2C1B82D0" w14:textId="77777777" w:rsidR="00186FE3" w:rsidRPr="00F560BB" w:rsidRDefault="00186FE3" w:rsidP="00F560BB">
      <w:pPr>
        <w:spacing w:before="100" w:beforeAutospacing="1" w:after="100" w:afterAutospacing="1"/>
        <w:jc w:val="both"/>
        <w:rPr>
          <w:rFonts w:cs="Times New Roman"/>
        </w:rPr>
      </w:pPr>
    </w:p>
    <w:p w14:paraId="5AD35443"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205.</w:t>
      </w:r>
    </w:p>
    <w:p w14:paraId="78547164"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Incompatibilita'</w:t>
      </w:r>
    </w:p>
    <w:p w14:paraId="3D2B2F9E" w14:textId="6FF574E6" w:rsidR="00F560BB" w:rsidRPr="00F560BB" w:rsidRDefault="00F560BB" w:rsidP="00F560BB">
      <w:pPr>
        <w:spacing w:before="100" w:beforeAutospacing="1" w:after="100" w:afterAutospacing="1"/>
        <w:jc w:val="both"/>
        <w:rPr>
          <w:rFonts w:cs="Times New Roman"/>
        </w:rPr>
      </w:pPr>
      <w:r w:rsidRPr="00F560BB">
        <w:rPr>
          <w:rFonts w:cs="Times New Roman"/>
        </w:rPr>
        <w:t>1. L'iscrizione all'albo dei consulenti in proprieta' industriale</w:t>
      </w:r>
      <w:r w:rsidR="00186FE3">
        <w:rPr>
          <w:rFonts w:cs="Times New Roman"/>
        </w:rPr>
        <w:t xml:space="preserve"> </w:t>
      </w:r>
      <w:r w:rsidRPr="00F560BB">
        <w:rPr>
          <w:rFonts w:cs="Times New Roman"/>
        </w:rPr>
        <w:t xml:space="preserve">abilitati e l'esercizio della professione di consulente in proprieta' industriale sono incompatibili con qualsiasi impiego od ufficio pubblico o privato ad eccezione del rapporto di impiego o di cariche rivestite presso societa', uffici o servizi specializzati in materia, sia autonomi che organizzati nell'ambito di enti o imprese, e dell'attivita' di insegnamento in qualsiasi forma esercitata; con l'esercizio del commercio, con la professione di notaio, di giornalista professionista, di mediatore, di agente di cambio o di esattore dei tributi. </w:t>
      </w:r>
    </w:p>
    <w:p w14:paraId="5D75C287" w14:textId="31293654" w:rsidR="00F560BB" w:rsidRPr="00F560BB" w:rsidRDefault="00F560BB" w:rsidP="00F560BB">
      <w:pPr>
        <w:spacing w:before="100" w:beforeAutospacing="1" w:after="100" w:afterAutospacing="1"/>
        <w:jc w:val="both"/>
        <w:rPr>
          <w:rFonts w:cs="Times New Roman"/>
        </w:rPr>
      </w:pPr>
      <w:r w:rsidRPr="00F560BB">
        <w:rPr>
          <w:rFonts w:cs="Times New Roman"/>
        </w:rPr>
        <w:t>2. L'iscrizione all'Albo dei consulenti in proprieta' industriale</w:t>
      </w:r>
      <w:r w:rsidR="00186FE3">
        <w:rPr>
          <w:rFonts w:cs="Times New Roman"/>
        </w:rPr>
        <w:t xml:space="preserve"> </w:t>
      </w:r>
      <w:r w:rsidRPr="00F560BB">
        <w:rPr>
          <w:rFonts w:cs="Times New Roman"/>
        </w:rPr>
        <w:t xml:space="preserve">abilitati e l'esercizio della professione di consulente in proprieta' industriale e' compatibile, se non previsto altrimenti e fermo restando il disposto del comma 1, con l'iscrizione in altri albi professionali e con l'esercizio della relativa professione. </w:t>
      </w:r>
    </w:p>
    <w:p w14:paraId="7235BF1A" w14:textId="08BEBB6B" w:rsidR="00F560BB" w:rsidRPr="00F560BB" w:rsidRDefault="00F560BB" w:rsidP="00F560BB">
      <w:pPr>
        <w:spacing w:before="100" w:beforeAutospacing="1" w:after="100" w:afterAutospacing="1"/>
        <w:jc w:val="both"/>
        <w:rPr>
          <w:rFonts w:cs="Times New Roman"/>
        </w:rPr>
      </w:pPr>
      <w:r w:rsidRPr="00F560BB">
        <w:rPr>
          <w:rFonts w:cs="Times New Roman"/>
        </w:rPr>
        <w:t>3. I consulenti in proprieta' industriale abilitati, che esercitano</w:t>
      </w:r>
      <w:r w:rsidR="00186FE3">
        <w:rPr>
          <w:rFonts w:cs="Times New Roman"/>
        </w:rPr>
        <w:t xml:space="preserve"> </w:t>
      </w:r>
      <w:r w:rsidRPr="00F560BB">
        <w:rPr>
          <w:rFonts w:cs="Times New Roman"/>
        </w:rPr>
        <w:t xml:space="preserve">la loro attivita' in uffici o servizi organizzati nell'ambito di enti o di imprese, ovvero nell'ambito di consorzi o gruppi di imprese, possono operare esclusivamente in nome e per conto: </w:t>
      </w:r>
    </w:p>
    <w:p w14:paraId="12F143A1" w14:textId="77777777" w:rsidR="00F560BB" w:rsidRPr="00F560BB" w:rsidRDefault="00F560BB" w:rsidP="00F560BB">
      <w:pPr>
        <w:spacing w:before="100" w:beforeAutospacing="1" w:after="100" w:afterAutospacing="1"/>
        <w:jc w:val="both"/>
        <w:rPr>
          <w:rFonts w:cs="Times New Roman"/>
        </w:rPr>
      </w:pPr>
      <w:r w:rsidRPr="00F560BB">
        <w:rPr>
          <w:rFonts w:cs="Times New Roman"/>
        </w:rPr>
        <w:t>a) dell'ente o impresa da cui dipendono;</w:t>
      </w:r>
    </w:p>
    <w:p w14:paraId="6D556E88" w14:textId="6A5F3138" w:rsidR="00F560BB" w:rsidRPr="00F560BB" w:rsidRDefault="00F560BB" w:rsidP="00F560BB">
      <w:pPr>
        <w:spacing w:before="100" w:beforeAutospacing="1" w:after="100" w:afterAutospacing="1"/>
        <w:jc w:val="both"/>
        <w:rPr>
          <w:rFonts w:cs="Times New Roman"/>
        </w:rPr>
      </w:pPr>
      <w:r w:rsidRPr="00F560BB">
        <w:rPr>
          <w:rFonts w:cs="Times New Roman"/>
        </w:rPr>
        <w:t>b) delle imprese appartenenti al consorzio, o gruppo nella cui</w:t>
      </w:r>
      <w:r w:rsidR="00186FE3">
        <w:rPr>
          <w:rFonts w:cs="Times New Roman"/>
        </w:rPr>
        <w:t xml:space="preserve"> </w:t>
      </w:r>
      <w:r w:rsidRPr="00F560BB">
        <w:rPr>
          <w:rFonts w:cs="Times New Roman"/>
        </w:rPr>
        <w:t>organizzazione essi sono stabilmente inseriti;</w:t>
      </w:r>
    </w:p>
    <w:p w14:paraId="67330A92" w14:textId="76A45C51" w:rsidR="00F560BB" w:rsidRDefault="00F560BB" w:rsidP="00F560BB">
      <w:pPr>
        <w:spacing w:before="100" w:beforeAutospacing="1" w:after="100" w:afterAutospacing="1"/>
        <w:jc w:val="both"/>
        <w:rPr>
          <w:rFonts w:cs="Times New Roman"/>
        </w:rPr>
      </w:pPr>
      <w:r w:rsidRPr="00F560BB">
        <w:rPr>
          <w:rFonts w:cs="Times New Roman"/>
        </w:rPr>
        <w:t>c) di imprese o persone che siano con enti o imprese o gruppi o</w:t>
      </w:r>
      <w:r w:rsidR="00186FE3">
        <w:rPr>
          <w:rFonts w:cs="Times New Roman"/>
        </w:rPr>
        <w:t xml:space="preserve"> </w:t>
      </w:r>
      <w:r w:rsidRPr="00F560BB">
        <w:rPr>
          <w:rFonts w:cs="Times New Roman"/>
        </w:rPr>
        <w:t xml:space="preserve">consorzi, in cui e' inserito il consulente abilitato, in rapporti sistematici di collaborazione, ivi compresi quelli di ricerca, di produzione o scambi tecnologici. </w:t>
      </w:r>
    </w:p>
    <w:p w14:paraId="1A768B36" w14:textId="77777777" w:rsidR="00186FE3" w:rsidRPr="00F560BB" w:rsidRDefault="00186FE3" w:rsidP="00F560BB">
      <w:pPr>
        <w:spacing w:before="100" w:beforeAutospacing="1" w:after="100" w:afterAutospacing="1"/>
        <w:jc w:val="both"/>
        <w:rPr>
          <w:rFonts w:cs="Times New Roman"/>
        </w:rPr>
      </w:pPr>
    </w:p>
    <w:p w14:paraId="2C297BD3"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206.</w:t>
      </w:r>
    </w:p>
    <w:p w14:paraId="4E802B76"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Obbligo del segreto professionale</w:t>
      </w:r>
    </w:p>
    <w:p w14:paraId="57318102" w14:textId="08D9C7BD" w:rsidR="00F560BB" w:rsidRDefault="00F560BB" w:rsidP="00F560BB">
      <w:pPr>
        <w:spacing w:before="100" w:beforeAutospacing="1" w:after="100" w:afterAutospacing="1"/>
        <w:jc w:val="both"/>
        <w:rPr>
          <w:rFonts w:cs="Times New Roman"/>
        </w:rPr>
      </w:pPr>
      <w:r w:rsidRPr="00F560BB">
        <w:rPr>
          <w:rFonts w:cs="Times New Roman"/>
        </w:rPr>
        <w:t>1. Il consulente in proprieta' industriale ha l'obbligo del segreto</w:t>
      </w:r>
      <w:r w:rsidR="00186FE3">
        <w:rPr>
          <w:rFonts w:cs="Times New Roman"/>
        </w:rPr>
        <w:t xml:space="preserve"> </w:t>
      </w:r>
      <w:r w:rsidRPr="00F560BB">
        <w:rPr>
          <w:rFonts w:cs="Times New Roman"/>
        </w:rPr>
        <w:t xml:space="preserve">professionale e nei suoi confronti si applica l'articolo 200 del codice di procedura penale. </w:t>
      </w:r>
    </w:p>
    <w:p w14:paraId="25D055C9" w14:textId="77777777" w:rsidR="00186FE3" w:rsidRPr="00F560BB" w:rsidRDefault="00186FE3" w:rsidP="00F560BB">
      <w:pPr>
        <w:spacing w:before="100" w:beforeAutospacing="1" w:after="100" w:afterAutospacing="1"/>
        <w:jc w:val="both"/>
        <w:rPr>
          <w:rFonts w:cs="Times New Roman"/>
        </w:rPr>
      </w:pPr>
    </w:p>
    <w:p w14:paraId="212F0BCF"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207.</w:t>
      </w:r>
    </w:p>
    <w:p w14:paraId="79D0E6B1" w14:textId="4477B55E" w:rsidR="00F560BB" w:rsidRPr="00F560BB" w:rsidRDefault="00F560BB" w:rsidP="00186FE3">
      <w:pPr>
        <w:spacing w:before="100" w:beforeAutospacing="1" w:after="100" w:afterAutospacing="1"/>
        <w:jc w:val="center"/>
        <w:rPr>
          <w:rFonts w:eastAsia="Times New Roman" w:cs="Times New Roman"/>
        </w:rPr>
      </w:pPr>
      <w:r w:rsidRPr="00186FE3">
        <w:rPr>
          <w:rFonts w:cs="Times New Roman"/>
          <w:b/>
        </w:rPr>
        <w:t>Esame di abilitazione</w:t>
      </w:r>
    </w:p>
    <w:p w14:paraId="4DE219D1" w14:textId="22F695DB" w:rsidR="00F560BB" w:rsidRPr="00F560BB" w:rsidRDefault="00F560BB" w:rsidP="00F560BB">
      <w:pPr>
        <w:spacing w:before="100" w:beforeAutospacing="1" w:after="100" w:afterAutospacing="1"/>
        <w:jc w:val="both"/>
        <w:rPr>
          <w:rFonts w:cs="Times New Roman"/>
        </w:rPr>
      </w:pPr>
      <w:r w:rsidRPr="00F560BB">
        <w:rPr>
          <w:rFonts w:cs="Times New Roman"/>
        </w:rPr>
        <w:t>1. L'abilitazione e' concessa previo superamento di un esame</w:t>
      </w:r>
      <w:r w:rsidR="00186FE3">
        <w:rPr>
          <w:rFonts w:cs="Times New Roman"/>
        </w:rPr>
        <w:t xml:space="preserve"> </w:t>
      </w:r>
      <w:r w:rsidRPr="00F560BB">
        <w:rPr>
          <w:rFonts w:cs="Times New Roman"/>
        </w:rPr>
        <w:t>sostenuto davanti ad una commissione composta per ciascuna sessione:</w:t>
      </w:r>
    </w:p>
    <w:p w14:paraId="421C962D" w14:textId="6C5AFA9B" w:rsidR="00F560BB" w:rsidRPr="00F560BB" w:rsidRDefault="00F560BB" w:rsidP="00F560BB">
      <w:pPr>
        <w:spacing w:before="100" w:beforeAutospacing="1" w:after="100" w:afterAutospacing="1"/>
        <w:jc w:val="both"/>
        <w:rPr>
          <w:rFonts w:cs="Times New Roman"/>
        </w:rPr>
      </w:pPr>
      <w:r w:rsidRPr="00F560BB">
        <w:rPr>
          <w:rFonts w:cs="Times New Roman"/>
        </w:rPr>
        <w:t>a) dal direttore dell'Ufficio italiano brevetti e marchi o da un</w:t>
      </w:r>
      <w:r w:rsidR="00186FE3">
        <w:rPr>
          <w:rFonts w:cs="Times New Roman"/>
        </w:rPr>
        <w:t xml:space="preserve"> </w:t>
      </w:r>
      <w:r w:rsidRPr="00F560BB">
        <w:rPr>
          <w:rFonts w:cs="Times New Roman"/>
        </w:rPr>
        <w:t>suo delegato con funzione di presidente;</w:t>
      </w:r>
    </w:p>
    <w:p w14:paraId="4936A6FC" w14:textId="175C8396" w:rsidR="00F560BB" w:rsidRPr="00F560BB" w:rsidRDefault="00F560BB" w:rsidP="00F560BB">
      <w:pPr>
        <w:spacing w:before="100" w:beforeAutospacing="1" w:after="100" w:afterAutospacing="1"/>
        <w:jc w:val="both"/>
        <w:rPr>
          <w:rFonts w:cs="Times New Roman"/>
        </w:rPr>
      </w:pPr>
      <w:r w:rsidRPr="00F560BB">
        <w:rPr>
          <w:rFonts w:cs="Times New Roman"/>
        </w:rPr>
        <w:t>b) da un membro della commissione dei ricorsi, designato dal</w:t>
      </w:r>
      <w:r w:rsidR="00186FE3">
        <w:rPr>
          <w:rFonts w:cs="Times New Roman"/>
        </w:rPr>
        <w:t xml:space="preserve"> </w:t>
      </w:r>
      <w:r w:rsidRPr="00F560BB">
        <w:rPr>
          <w:rFonts w:cs="Times New Roman"/>
        </w:rPr>
        <w:t>presidente della stessa con funzione di vice-presidente;</w:t>
      </w:r>
    </w:p>
    <w:p w14:paraId="2FEC737F" w14:textId="14488A01" w:rsidR="00F560BB" w:rsidRPr="00F560BB" w:rsidRDefault="00F560BB" w:rsidP="00F560BB">
      <w:pPr>
        <w:spacing w:before="100" w:beforeAutospacing="1" w:after="100" w:afterAutospacing="1"/>
        <w:jc w:val="both"/>
        <w:rPr>
          <w:rFonts w:cs="Times New Roman"/>
        </w:rPr>
      </w:pPr>
      <w:r w:rsidRPr="00F560BB">
        <w:rPr>
          <w:rFonts w:cs="Times New Roman"/>
        </w:rPr>
        <w:t>c) da due professori universitari, rispettivamente, di materie</w:t>
      </w:r>
      <w:r w:rsidR="00186FE3">
        <w:rPr>
          <w:rFonts w:cs="Times New Roman"/>
        </w:rPr>
        <w:t xml:space="preserve"> </w:t>
      </w:r>
      <w:r w:rsidRPr="00F560BB">
        <w:rPr>
          <w:rFonts w:cs="Times New Roman"/>
        </w:rPr>
        <w:t xml:space="preserve">giuridiche e tecniche, designati dal Ministro delle attivita' produttive; </w:t>
      </w:r>
    </w:p>
    <w:p w14:paraId="303E8A8B" w14:textId="4B764FA7" w:rsidR="00F560BB" w:rsidRPr="00F560BB" w:rsidRDefault="00F560BB" w:rsidP="00F560BB">
      <w:pPr>
        <w:spacing w:before="100" w:beforeAutospacing="1" w:after="100" w:afterAutospacing="1"/>
        <w:jc w:val="both"/>
        <w:rPr>
          <w:rFonts w:cs="Times New Roman"/>
        </w:rPr>
      </w:pPr>
      <w:r w:rsidRPr="00F560BB">
        <w:rPr>
          <w:rFonts w:cs="Times New Roman"/>
        </w:rPr>
        <w:t>d) da quattro consulenti in proprieta' industriale abilitati,</w:t>
      </w:r>
      <w:r w:rsidR="00186FE3">
        <w:rPr>
          <w:rFonts w:cs="Times New Roman"/>
        </w:rPr>
        <w:t xml:space="preserve"> </w:t>
      </w:r>
      <w:r w:rsidRPr="00F560BB">
        <w:rPr>
          <w:rFonts w:cs="Times New Roman"/>
        </w:rPr>
        <w:t xml:space="preserve">designati dal consiglio di cui all'articolo 215, di cui due scelti fra i dipendenti di enti o imprese e due che esercitano la professione in modo autonomo; </w:t>
      </w:r>
    </w:p>
    <w:p w14:paraId="796B41CF" w14:textId="1F5CBF48" w:rsidR="00F560BB" w:rsidRPr="00F560BB" w:rsidRDefault="00F560BB" w:rsidP="00F560BB">
      <w:pPr>
        <w:spacing w:before="100" w:beforeAutospacing="1" w:after="100" w:afterAutospacing="1"/>
        <w:jc w:val="both"/>
        <w:rPr>
          <w:rFonts w:cs="Times New Roman"/>
        </w:rPr>
      </w:pPr>
      <w:r w:rsidRPr="00F560BB">
        <w:rPr>
          <w:rFonts w:cs="Times New Roman"/>
        </w:rPr>
        <w:t>e) da membri supplenti che possono sostituire quelli di cui</w:t>
      </w:r>
      <w:r w:rsidR="00186FE3">
        <w:rPr>
          <w:rFonts w:cs="Times New Roman"/>
        </w:rPr>
        <w:t xml:space="preserve"> </w:t>
      </w:r>
      <w:r w:rsidRPr="00F560BB">
        <w:rPr>
          <w:rFonts w:cs="Times New Roman"/>
          <w:b/>
          <w:bCs/>
          <w:i/>
          <w:iCs/>
        </w:rPr>
        <w:t>((alle))</w:t>
      </w:r>
      <w:r w:rsidRPr="00F560BB">
        <w:rPr>
          <w:rFonts w:cs="Times New Roman"/>
        </w:rPr>
        <w:t xml:space="preserve"> lettere b), c) e d), se impossibilitati.</w:t>
      </w:r>
    </w:p>
    <w:p w14:paraId="22C88BC6" w14:textId="77777777" w:rsidR="00F560BB" w:rsidRPr="00F560BB" w:rsidRDefault="00F560BB" w:rsidP="00F560BB">
      <w:pPr>
        <w:spacing w:before="100" w:beforeAutospacing="1" w:after="100" w:afterAutospacing="1"/>
        <w:jc w:val="both"/>
        <w:rPr>
          <w:rFonts w:cs="Times New Roman"/>
        </w:rPr>
      </w:pPr>
      <w:r w:rsidRPr="00F560BB">
        <w:rPr>
          <w:rFonts w:cs="Times New Roman"/>
        </w:rPr>
        <w:t>2. E' ammessa all'esame di abilitazione qualsiasi persona che:</w:t>
      </w:r>
    </w:p>
    <w:p w14:paraId="02A7023A" w14:textId="77777777" w:rsidR="00F560BB" w:rsidRPr="00F560BB" w:rsidRDefault="00F560BB" w:rsidP="00F560BB">
      <w:pPr>
        <w:spacing w:before="100" w:beforeAutospacing="1" w:after="100" w:afterAutospacing="1"/>
        <w:jc w:val="both"/>
        <w:rPr>
          <w:rFonts w:cs="Times New Roman"/>
        </w:rPr>
      </w:pPr>
      <w:r w:rsidRPr="00F560BB">
        <w:rPr>
          <w:rFonts w:cs="Times New Roman"/>
        </w:rPr>
        <w:t>a) abbia conseguito:</w:t>
      </w:r>
    </w:p>
    <w:p w14:paraId="7C1DAC44" w14:textId="0B9A1B4D" w:rsidR="00F560BB" w:rsidRPr="00F560BB" w:rsidRDefault="00F560BB" w:rsidP="00F560BB">
      <w:pPr>
        <w:spacing w:before="100" w:beforeAutospacing="1" w:after="100" w:afterAutospacing="1"/>
        <w:jc w:val="both"/>
        <w:rPr>
          <w:rFonts w:cs="Times New Roman"/>
        </w:rPr>
      </w:pPr>
      <w:r w:rsidRPr="00F560BB">
        <w:rPr>
          <w:rFonts w:cs="Times New Roman"/>
        </w:rPr>
        <w:t>1) la laurea o un titolo universitario equipollente in</w:t>
      </w:r>
      <w:r w:rsidR="00186FE3">
        <w:rPr>
          <w:rFonts w:cs="Times New Roman"/>
        </w:rPr>
        <w:t xml:space="preserve"> </w:t>
      </w:r>
      <w:r w:rsidRPr="00F560BB">
        <w:rPr>
          <w:rFonts w:cs="Times New Roman"/>
        </w:rPr>
        <w:t>qualsiasi Paese estero;</w:t>
      </w:r>
    </w:p>
    <w:p w14:paraId="12D0545C" w14:textId="113EFC98" w:rsidR="00F560BB" w:rsidRPr="00F560BB" w:rsidRDefault="00F560BB" w:rsidP="00F560BB">
      <w:pPr>
        <w:spacing w:before="100" w:beforeAutospacing="1" w:after="100" w:afterAutospacing="1"/>
        <w:jc w:val="both"/>
        <w:rPr>
          <w:rFonts w:cs="Times New Roman"/>
        </w:rPr>
      </w:pPr>
      <w:r w:rsidRPr="00F560BB">
        <w:rPr>
          <w:rFonts w:cs="Times New Roman"/>
        </w:rPr>
        <w:t>2) un diploma o un titolo rilasciato da un Paese membro</w:t>
      </w:r>
      <w:r w:rsidR="00186FE3">
        <w:rPr>
          <w:rFonts w:cs="Times New Roman"/>
        </w:rPr>
        <w:t xml:space="preserve"> </w:t>
      </w:r>
      <w:r w:rsidRPr="00F560BB">
        <w:rPr>
          <w:rFonts w:cs="Times New Roman"/>
        </w:rPr>
        <w:t xml:space="preserve">dell'Unione europea includenti l'attestazione che il candidato abbia seguito con successo un ciclo di studi post-secondari di durata minima di tre anni o di durata equivalente a tempo parziale, in un'universita' o in un istituto d'istruzione superiore o in un altro istituto dello stesso livello di formazione, a condizione che il ciclo di studi abbia indirizzo tecnico-professionale attinente all'attivita' di consulente in proprieta' industriale in materia di brevetti d'invenzione e modelli ovvero in materia di marchi e disegni e modelli a seconda dell'abilitazione richiesta; </w:t>
      </w:r>
    </w:p>
    <w:p w14:paraId="2264A260" w14:textId="48FFF3D6" w:rsidR="00F560BB" w:rsidRPr="00F560BB" w:rsidRDefault="00F560BB" w:rsidP="00F560BB">
      <w:pPr>
        <w:spacing w:before="100" w:beforeAutospacing="1" w:after="100" w:afterAutospacing="1"/>
        <w:jc w:val="both"/>
        <w:rPr>
          <w:rFonts w:cs="Times New Roman"/>
        </w:rPr>
      </w:pPr>
      <w:r w:rsidRPr="00F560BB">
        <w:rPr>
          <w:rFonts w:cs="Times New Roman"/>
        </w:rPr>
        <w:t>b) abbia compiuto presso societa', uffici o servizi specializzati</w:t>
      </w:r>
      <w:r w:rsidR="00186FE3">
        <w:rPr>
          <w:rFonts w:cs="Times New Roman"/>
        </w:rPr>
        <w:t xml:space="preserve"> </w:t>
      </w:r>
      <w:r w:rsidRPr="00F560BB">
        <w:rPr>
          <w:rFonts w:cs="Times New Roman"/>
        </w:rPr>
        <w:t xml:space="preserve">in proprieta' industriale almeno due anni di tirocinio professionale effettivo, documentato in modo idoneo. </w:t>
      </w:r>
    </w:p>
    <w:p w14:paraId="25848AD7" w14:textId="3AF54151" w:rsidR="00F560BB" w:rsidRPr="00F560BB" w:rsidRDefault="00F560BB" w:rsidP="00F560BB">
      <w:pPr>
        <w:spacing w:before="100" w:beforeAutospacing="1" w:after="100" w:afterAutospacing="1"/>
        <w:jc w:val="both"/>
        <w:rPr>
          <w:rFonts w:cs="Times New Roman"/>
        </w:rPr>
      </w:pPr>
      <w:r w:rsidRPr="00F560BB">
        <w:rPr>
          <w:rFonts w:cs="Times New Roman"/>
        </w:rPr>
        <w:t>3. E' ammessa all'esame di abilitazione per l'iscrizione nella</w:t>
      </w:r>
      <w:r w:rsidR="00186FE3">
        <w:rPr>
          <w:rFonts w:cs="Times New Roman"/>
        </w:rPr>
        <w:t xml:space="preserve"> </w:t>
      </w:r>
      <w:r w:rsidRPr="00F560BB">
        <w:rPr>
          <w:rFonts w:cs="Times New Roman"/>
        </w:rPr>
        <w:t xml:space="preserve">sezione brevetti qualsiasi persona che abbia superato l'esame di qualificazione come consulente abilitato presso l'Ufficio europeo dei brevetti. </w:t>
      </w:r>
    </w:p>
    <w:p w14:paraId="6EB28BF9" w14:textId="0306B739" w:rsidR="00F560BB" w:rsidRPr="00F560BB" w:rsidRDefault="00F560BB" w:rsidP="00F560BB">
      <w:pPr>
        <w:spacing w:before="100" w:beforeAutospacing="1" w:after="100" w:afterAutospacing="1"/>
        <w:jc w:val="both"/>
        <w:rPr>
          <w:rFonts w:cs="Times New Roman"/>
        </w:rPr>
      </w:pPr>
      <w:r w:rsidRPr="00F560BB">
        <w:rPr>
          <w:rFonts w:cs="Times New Roman"/>
        </w:rPr>
        <w:t>4. Il periodo di tirocinio e' limitato a diciotto mesi se il</w:t>
      </w:r>
      <w:r w:rsidR="00186FE3">
        <w:rPr>
          <w:rFonts w:cs="Times New Roman"/>
        </w:rPr>
        <w:t xml:space="preserve"> </w:t>
      </w:r>
      <w:r w:rsidRPr="00F560BB">
        <w:rPr>
          <w:rFonts w:cs="Times New Roman"/>
        </w:rPr>
        <w:t xml:space="preserve">candidato all'esame di abilitazione dimostri di aver frequentato con profitto un corso qualificato di formazione per consulenti abilitati in materia di brevetti ovvero di marchi, a seconda dell'abilitazione richiesta. </w:t>
      </w:r>
    </w:p>
    <w:p w14:paraId="62CB0758" w14:textId="79657A77" w:rsidR="00F560BB" w:rsidRPr="00F560BB" w:rsidRDefault="00F560BB" w:rsidP="00F560BB">
      <w:pPr>
        <w:spacing w:before="100" w:beforeAutospacing="1" w:after="100" w:afterAutospacing="1"/>
        <w:jc w:val="both"/>
        <w:rPr>
          <w:rFonts w:cs="Times New Roman"/>
        </w:rPr>
      </w:pPr>
      <w:r w:rsidRPr="00F560BB">
        <w:rPr>
          <w:rFonts w:cs="Times New Roman"/>
        </w:rPr>
        <w:t>5. L'esame di abilitazione per l'iscrizione nella sezione brevetti</w:t>
      </w:r>
      <w:r w:rsidR="00186FE3">
        <w:rPr>
          <w:rFonts w:cs="Times New Roman"/>
        </w:rPr>
        <w:t xml:space="preserve"> </w:t>
      </w:r>
      <w:r w:rsidRPr="00F560BB">
        <w:rPr>
          <w:rFonts w:cs="Times New Roman"/>
        </w:rPr>
        <w:t xml:space="preserve">e rispettivamente nella sezione marchi consiste in prove scritte ed orali, tendenti ad accertare la preparazione teorico-pratica del candidato nel campo specifico dei diritti di proprieta' industriale, cosi' come a livello della cultura tecnica, giuridica, e linguistica, conformemente alla sezione interessata, secondo le modalita' stabilite nel regolamento da emanarsi con decreto. </w:t>
      </w:r>
    </w:p>
    <w:p w14:paraId="04D47DF6" w14:textId="4C206E50" w:rsidR="00F560BB" w:rsidRDefault="00F560BB" w:rsidP="00F560BB">
      <w:pPr>
        <w:spacing w:before="100" w:beforeAutospacing="1" w:after="100" w:afterAutospacing="1"/>
        <w:jc w:val="both"/>
        <w:rPr>
          <w:rFonts w:cs="Times New Roman"/>
        </w:rPr>
      </w:pPr>
      <w:r w:rsidRPr="00F560BB">
        <w:rPr>
          <w:rFonts w:cs="Times New Roman"/>
        </w:rPr>
        <w:t>6. L'esame di abilitazione per l'iscrizione nella sezione brevetti</w:t>
      </w:r>
      <w:r w:rsidR="00186FE3">
        <w:rPr>
          <w:rFonts w:cs="Times New Roman"/>
        </w:rPr>
        <w:t xml:space="preserve"> </w:t>
      </w:r>
      <w:r w:rsidRPr="00F560BB">
        <w:rPr>
          <w:rFonts w:cs="Times New Roman"/>
        </w:rPr>
        <w:t xml:space="preserve">ovvero quello per l'iscrizione nella sezione marchi e' indetto ogni due anni con decreto del Ministero delle attivita' produttive. </w:t>
      </w:r>
    </w:p>
    <w:p w14:paraId="1334D1ED" w14:textId="77777777" w:rsidR="00186FE3" w:rsidRPr="00F560BB" w:rsidRDefault="00186FE3" w:rsidP="00F560BB">
      <w:pPr>
        <w:spacing w:before="100" w:beforeAutospacing="1" w:after="100" w:afterAutospacing="1"/>
        <w:jc w:val="both"/>
        <w:rPr>
          <w:rFonts w:cs="Times New Roman"/>
        </w:rPr>
      </w:pPr>
    </w:p>
    <w:p w14:paraId="66F108E7"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208.</w:t>
      </w:r>
    </w:p>
    <w:p w14:paraId="46EE537E" w14:textId="6C6622EC" w:rsidR="00F560BB" w:rsidRPr="00F560BB" w:rsidRDefault="00F560BB" w:rsidP="00186FE3">
      <w:pPr>
        <w:spacing w:before="100" w:beforeAutospacing="1" w:after="100" w:afterAutospacing="1"/>
        <w:jc w:val="center"/>
        <w:rPr>
          <w:rFonts w:eastAsia="Times New Roman" w:cs="Times New Roman"/>
        </w:rPr>
      </w:pPr>
      <w:r w:rsidRPr="00186FE3">
        <w:rPr>
          <w:rFonts w:cs="Times New Roman"/>
          <w:b/>
        </w:rPr>
        <w:t>Esonero dall'esame di abilitazione</w:t>
      </w:r>
    </w:p>
    <w:p w14:paraId="3ADF4936" w14:textId="09A7B1B3" w:rsidR="00F560BB" w:rsidRPr="00F560BB" w:rsidRDefault="00F560BB" w:rsidP="00F560BB">
      <w:pPr>
        <w:spacing w:before="100" w:beforeAutospacing="1" w:after="100" w:afterAutospacing="1"/>
        <w:jc w:val="both"/>
        <w:rPr>
          <w:rFonts w:cs="Times New Roman"/>
        </w:rPr>
      </w:pPr>
      <w:r w:rsidRPr="00F560BB">
        <w:rPr>
          <w:rFonts w:cs="Times New Roman"/>
          <w:b/>
          <w:bCs/>
          <w:i/>
          <w:iCs/>
        </w:rPr>
        <w:t>((1. Sono esonerati dall'esame di abilitazione coloro che, gia'</w:t>
      </w:r>
      <w:r w:rsidR="00186FE3">
        <w:rPr>
          <w:rFonts w:cs="Times New Roman"/>
          <w:b/>
          <w:bCs/>
          <w:i/>
          <w:iCs/>
        </w:rPr>
        <w:t xml:space="preserve"> </w:t>
      </w:r>
      <w:r w:rsidRPr="00F560BB">
        <w:rPr>
          <w:rFonts w:cs="Times New Roman"/>
          <w:b/>
          <w:bCs/>
          <w:i/>
          <w:iCs/>
        </w:rPr>
        <w:t>dipendenti del Ministero dello sviluppo economico ovvero del Ministero della difesa, abbiano prestato servizio, per almeno cinque anni, con mansioni direttive rispettivamente presso l'Ufficio italiano brevetti e marchi ovvero il Servizio brevetti e proprieta' intellettuale.))</w:t>
      </w:r>
      <w:r w:rsidRPr="00F560BB">
        <w:rPr>
          <w:rFonts w:cs="Times New Roman"/>
        </w:rPr>
        <w:t xml:space="preserve"> </w:t>
      </w:r>
    </w:p>
    <w:p w14:paraId="14DDCD63" w14:textId="4A7CCD97" w:rsidR="00F560BB" w:rsidRDefault="00F560BB" w:rsidP="00F560BB">
      <w:pPr>
        <w:spacing w:before="100" w:beforeAutospacing="1" w:after="100" w:afterAutospacing="1"/>
        <w:jc w:val="both"/>
        <w:rPr>
          <w:rFonts w:cs="Times New Roman"/>
        </w:rPr>
      </w:pPr>
      <w:r w:rsidRPr="00F560BB">
        <w:rPr>
          <w:rFonts w:cs="Times New Roman"/>
        </w:rPr>
        <w:t>2. Sono anche esonerati, ai fini dell'iscrizione nella sezione</w:t>
      </w:r>
      <w:r w:rsidR="00186FE3">
        <w:rPr>
          <w:rFonts w:cs="Times New Roman"/>
        </w:rPr>
        <w:t xml:space="preserve"> </w:t>
      </w:r>
      <w:r w:rsidRPr="00F560BB">
        <w:rPr>
          <w:rFonts w:cs="Times New Roman"/>
        </w:rPr>
        <w:t xml:space="preserve">brevetti, i cittadini italiani che abbiano prestato servizio per almeno cinque anni con mansioni di esaminatori presso l'Ufficio europeo dei brevetti. </w:t>
      </w:r>
    </w:p>
    <w:p w14:paraId="30E80528" w14:textId="77777777" w:rsidR="00186FE3" w:rsidRDefault="00186FE3" w:rsidP="00F560BB">
      <w:pPr>
        <w:spacing w:before="100" w:beforeAutospacing="1" w:after="100" w:afterAutospacing="1"/>
        <w:jc w:val="both"/>
        <w:rPr>
          <w:rFonts w:cs="Times New Roman"/>
        </w:rPr>
      </w:pPr>
    </w:p>
    <w:p w14:paraId="501A92AB" w14:textId="77777777" w:rsidR="00186FE3" w:rsidRPr="00F560BB" w:rsidRDefault="00186FE3" w:rsidP="00F560BB">
      <w:pPr>
        <w:spacing w:before="100" w:beforeAutospacing="1" w:after="100" w:afterAutospacing="1"/>
        <w:jc w:val="both"/>
        <w:rPr>
          <w:rFonts w:cs="Times New Roman"/>
        </w:rPr>
      </w:pPr>
    </w:p>
    <w:p w14:paraId="1C1D19AC"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209.</w:t>
      </w:r>
    </w:p>
    <w:p w14:paraId="63FC1EB3" w14:textId="26797A5F" w:rsidR="00F560BB" w:rsidRPr="00F560BB" w:rsidRDefault="00F560BB" w:rsidP="00186FE3">
      <w:pPr>
        <w:spacing w:before="100" w:beforeAutospacing="1" w:after="100" w:afterAutospacing="1"/>
        <w:jc w:val="center"/>
        <w:rPr>
          <w:rFonts w:eastAsia="Times New Roman" w:cs="Times New Roman"/>
        </w:rPr>
      </w:pPr>
      <w:r w:rsidRPr="00186FE3">
        <w:rPr>
          <w:rFonts w:cs="Times New Roman"/>
          <w:b/>
        </w:rPr>
        <w:t>Albo dei consulenti in proprieta' industriale abilitati</w:t>
      </w:r>
    </w:p>
    <w:p w14:paraId="65639057" w14:textId="60FED504" w:rsidR="00F560BB" w:rsidRPr="00F560BB" w:rsidRDefault="00F560BB" w:rsidP="00F560BB">
      <w:pPr>
        <w:spacing w:before="100" w:beforeAutospacing="1" w:after="100" w:afterAutospacing="1"/>
        <w:jc w:val="both"/>
        <w:rPr>
          <w:rFonts w:cs="Times New Roman"/>
        </w:rPr>
      </w:pPr>
      <w:r w:rsidRPr="00F560BB">
        <w:rPr>
          <w:rFonts w:cs="Times New Roman"/>
        </w:rPr>
        <w:t>1. L'albo istituito ai sensi dell'articolo 202 deve contenere per</w:t>
      </w:r>
      <w:r w:rsidR="00186FE3">
        <w:rPr>
          <w:rFonts w:cs="Times New Roman"/>
        </w:rPr>
        <w:t xml:space="preserve"> </w:t>
      </w:r>
      <w:r w:rsidRPr="00F560BB">
        <w:rPr>
          <w:rFonts w:cs="Times New Roman"/>
        </w:rPr>
        <w:t xml:space="preserve">ciascun iscritto il cognome, il nome, il luogo e la data di nascita, il titolo di studio, la data di iscrizione, il domicilio professionale </w:t>
      </w:r>
      <w:r w:rsidRPr="00F560BB">
        <w:rPr>
          <w:rFonts w:cs="Times New Roman"/>
          <w:b/>
          <w:bCs/>
          <w:i/>
          <w:iCs/>
        </w:rPr>
        <w:t>((in Italia che puo' consistere anche nella sede))</w:t>
      </w:r>
      <w:r w:rsidRPr="00F560BB">
        <w:rPr>
          <w:rFonts w:cs="Times New Roman"/>
        </w:rPr>
        <w:t xml:space="preserve"> dell'ente o impresa da cui dipende. </w:t>
      </w:r>
    </w:p>
    <w:p w14:paraId="5879C529" w14:textId="26F5554E" w:rsidR="00F560BB" w:rsidRDefault="00F560BB" w:rsidP="00F560BB">
      <w:pPr>
        <w:spacing w:before="100" w:beforeAutospacing="1" w:after="100" w:afterAutospacing="1"/>
        <w:jc w:val="both"/>
        <w:rPr>
          <w:rFonts w:cs="Times New Roman"/>
        </w:rPr>
      </w:pPr>
      <w:r w:rsidRPr="00F560BB">
        <w:rPr>
          <w:rFonts w:cs="Times New Roman"/>
        </w:rPr>
        <w:t>2. La data di iscrizione determina l'anzianita'. Coloro che dopo la</w:t>
      </w:r>
      <w:r w:rsidR="00186FE3">
        <w:rPr>
          <w:rFonts w:cs="Times New Roman"/>
        </w:rPr>
        <w:t xml:space="preserve"> </w:t>
      </w:r>
      <w:r w:rsidRPr="00F560BB">
        <w:rPr>
          <w:rFonts w:cs="Times New Roman"/>
        </w:rPr>
        <w:t xml:space="preserve">cancellazione sono di nuovo iscritti all'albo hanno l'anzianita' derivante dalla prima iscrizione dedotta la durata dell'interruzione. </w:t>
      </w:r>
    </w:p>
    <w:p w14:paraId="2CD653B9" w14:textId="77777777" w:rsidR="00186FE3" w:rsidRPr="00F560BB" w:rsidRDefault="00186FE3" w:rsidP="00F560BB">
      <w:pPr>
        <w:spacing w:before="100" w:beforeAutospacing="1" w:after="100" w:afterAutospacing="1"/>
        <w:jc w:val="both"/>
        <w:rPr>
          <w:rFonts w:cs="Times New Roman"/>
        </w:rPr>
      </w:pPr>
    </w:p>
    <w:p w14:paraId="528DA5D6"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210.</w:t>
      </w:r>
    </w:p>
    <w:p w14:paraId="1F1FEAD2"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Cancellazione dall'albo e sospensione di diritto</w:t>
      </w:r>
    </w:p>
    <w:p w14:paraId="2680393B"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consulente abilitato e' cancellato dall'albo:</w:t>
      </w:r>
    </w:p>
    <w:p w14:paraId="1393790A" w14:textId="5ACA746D" w:rsidR="00F560BB" w:rsidRPr="00F560BB" w:rsidRDefault="00F560BB" w:rsidP="00F560BB">
      <w:pPr>
        <w:spacing w:before="100" w:beforeAutospacing="1" w:after="100" w:afterAutospacing="1"/>
        <w:jc w:val="both"/>
        <w:rPr>
          <w:rFonts w:cs="Times New Roman"/>
        </w:rPr>
      </w:pPr>
      <w:r w:rsidRPr="00F560BB">
        <w:rPr>
          <w:rFonts w:cs="Times New Roman"/>
        </w:rPr>
        <w:t>a) quando e' venuto meno uno dei requisiti dell'iscrizione, di</w:t>
      </w:r>
      <w:r w:rsidR="00186FE3">
        <w:rPr>
          <w:rFonts w:cs="Times New Roman"/>
        </w:rPr>
        <w:t xml:space="preserve"> </w:t>
      </w:r>
      <w:r w:rsidRPr="00F560BB">
        <w:rPr>
          <w:rFonts w:cs="Times New Roman"/>
        </w:rPr>
        <w:t>cui all'articolo 203;</w:t>
      </w:r>
    </w:p>
    <w:p w14:paraId="12043F2C" w14:textId="19F996F1" w:rsidR="00F560BB" w:rsidRPr="00F560BB" w:rsidRDefault="00F560BB" w:rsidP="00F560BB">
      <w:pPr>
        <w:spacing w:before="100" w:beforeAutospacing="1" w:after="100" w:afterAutospacing="1"/>
        <w:jc w:val="both"/>
        <w:rPr>
          <w:rFonts w:cs="Times New Roman"/>
        </w:rPr>
      </w:pPr>
      <w:r w:rsidRPr="00F560BB">
        <w:rPr>
          <w:rFonts w:cs="Times New Roman"/>
        </w:rPr>
        <w:t>b) quando ricorre uno dei casi di incompatibilita' previsti</w:t>
      </w:r>
      <w:r w:rsidR="00186FE3">
        <w:rPr>
          <w:rFonts w:cs="Times New Roman"/>
        </w:rPr>
        <w:t xml:space="preserve"> </w:t>
      </w:r>
      <w:r w:rsidRPr="00F560BB">
        <w:rPr>
          <w:rFonts w:cs="Times New Roman"/>
        </w:rPr>
        <w:t>dall'articolo 205;</w:t>
      </w:r>
    </w:p>
    <w:p w14:paraId="47F84025" w14:textId="77777777" w:rsidR="00F560BB" w:rsidRPr="00F560BB" w:rsidRDefault="00F560BB" w:rsidP="00F560BB">
      <w:pPr>
        <w:spacing w:before="100" w:beforeAutospacing="1" w:after="100" w:afterAutospacing="1"/>
        <w:jc w:val="both"/>
        <w:rPr>
          <w:rFonts w:cs="Times New Roman"/>
        </w:rPr>
      </w:pPr>
      <w:r w:rsidRPr="00F560BB">
        <w:rPr>
          <w:rFonts w:cs="Times New Roman"/>
        </w:rPr>
        <w:t>c) quando ne e' fatta richiesta dall'interessato.</w:t>
      </w:r>
    </w:p>
    <w:p w14:paraId="32F1C3B8" w14:textId="51DA1F4B" w:rsidR="00F560BB" w:rsidRPr="00F560BB" w:rsidRDefault="00F560BB" w:rsidP="00F560BB">
      <w:pPr>
        <w:spacing w:before="100" w:beforeAutospacing="1" w:after="100" w:afterAutospacing="1"/>
        <w:jc w:val="both"/>
        <w:rPr>
          <w:rFonts w:cs="Times New Roman"/>
        </w:rPr>
      </w:pPr>
      <w:r w:rsidRPr="00F560BB">
        <w:rPr>
          <w:rFonts w:cs="Times New Roman"/>
        </w:rPr>
        <w:t>2. Il consulente abilitato puo' chiedere la reiscrizione nell'albo</w:t>
      </w:r>
      <w:r w:rsidR="00186FE3">
        <w:rPr>
          <w:rFonts w:cs="Times New Roman"/>
        </w:rPr>
        <w:t xml:space="preserve"> </w:t>
      </w:r>
      <w:r w:rsidRPr="00F560BB">
        <w:rPr>
          <w:rFonts w:cs="Times New Roman"/>
        </w:rPr>
        <w:t xml:space="preserve">quando sono cessate le cause della cancellazione senza necessita' di nuovo esame. </w:t>
      </w:r>
    </w:p>
    <w:p w14:paraId="72AA421D" w14:textId="77622D00" w:rsidR="00F560BB" w:rsidRDefault="00F560BB" w:rsidP="00F560BB">
      <w:pPr>
        <w:spacing w:before="100" w:beforeAutospacing="1" w:after="100" w:afterAutospacing="1"/>
        <w:jc w:val="both"/>
        <w:rPr>
          <w:rFonts w:cs="Times New Roman"/>
        </w:rPr>
      </w:pPr>
      <w:r w:rsidRPr="00F560BB">
        <w:rPr>
          <w:rFonts w:cs="Times New Roman"/>
        </w:rPr>
        <w:t>3. Il consulente abilitato e' dichiarato sospeso di diritto</w:t>
      </w:r>
      <w:r w:rsidR="00186FE3">
        <w:rPr>
          <w:rFonts w:cs="Times New Roman"/>
        </w:rPr>
        <w:t xml:space="preserve"> </w:t>
      </w:r>
      <w:r w:rsidRPr="00F560BB">
        <w:rPr>
          <w:rFonts w:cs="Times New Roman"/>
        </w:rPr>
        <w:t xml:space="preserve">dall'esercizio professionale dal momento della sottoposizione alle misure coercitive o interdittive previste dai capi II e III del capo IV, titolo I, del codice di procedura penale sino a quello della revoca delle misure stesse, nonche' in caso di mancato pagamento entro il termine fissato, del contributo annuo, fino alla data dell'accertato adempimento. </w:t>
      </w:r>
    </w:p>
    <w:p w14:paraId="0C6560D9" w14:textId="77777777" w:rsidR="00186FE3" w:rsidRPr="00F560BB" w:rsidRDefault="00186FE3" w:rsidP="00F560BB">
      <w:pPr>
        <w:spacing w:before="100" w:beforeAutospacing="1" w:after="100" w:afterAutospacing="1"/>
        <w:jc w:val="both"/>
        <w:rPr>
          <w:rFonts w:cs="Times New Roman"/>
        </w:rPr>
      </w:pPr>
    </w:p>
    <w:p w14:paraId="08B74E3F"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211.</w:t>
      </w:r>
    </w:p>
    <w:p w14:paraId="7B41762A"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Sanzioni disciplinari</w:t>
      </w:r>
    </w:p>
    <w:p w14:paraId="70901F2A" w14:textId="66200B6B" w:rsidR="00F560BB" w:rsidRDefault="00F560BB" w:rsidP="00F560BB">
      <w:pPr>
        <w:spacing w:before="100" w:beforeAutospacing="1" w:after="100" w:afterAutospacing="1"/>
        <w:jc w:val="both"/>
        <w:rPr>
          <w:rFonts w:cs="Times New Roman"/>
        </w:rPr>
      </w:pPr>
      <w:r w:rsidRPr="00F560BB">
        <w:rPr>
          <w:rFonts w:cs="Times New Roman"/>
        </w:rPr>
        <w:t>1. I consulenti abilitati sono soggetti a censura in caso di abusi</w:t>
      </w:r>
      <w:r w:rsidR="00186FE3">
        <w:rPr>
          <w:rFonts w:cs="Times New Roman"/>
        </w:rPr>
        <w:t xml:space="preserve"> </w:t>
      </w:r>
      <w:r w:rsidRPr="00F560BB">
        <w:rPr>
          <w:rFonts w:cs="Times New Roman"/>
        </w:rPr>
        <w:t xml:space="preserve">e mancanze di lieve entita', alla sospensione per non piu' di due anni in caso di abusi gravi; alla radiazione in caso di condotta che abbia compromesso gravemente la reputazione e la dignita' professionale. </w:t>
      </w:r>
    </w:p>
    <w:p w14:paraId="7662F830" w14:textId="77777777" w:rsidR="00186FE3" w:rsidRPr="00F560BB" w:rsidRDefault="00186FE3" w:rsidP="00F560BB">
      <w:pPr>
        <w:spacing w:before="100" w:beforeAutospacing="1" w:after="100" w:afterAutospacing="1"/>
        <w:jc w:val="both"/>
        <w:rPr>
          <w:rFonts w:cs="Times New Roman"/>
        </w:rPr>
      </w:pPr>
    </w:p>
    <w:p w14:paraId="79693A1E" w14:textId="77777777" w:rsidR="00186FE3" w:rsidRDefault="00186FE3" w:rsidP="00F560BB">
      <w:pPr>
        <w:spacing w:before="100" w:beforeAutospacing="1" w:after="100" w:afterAutospacing="1"/>
        <w:jc w:val="both"/>
        <w:rPr>
          <w:rFonts w:cs="Times New Roman"/>
        </w:rPr>
      </w:pPr>
    </w:p>
    <w:p w14:paraId="64087BCD" w14:textId="54E790BA" w:rsidR="00F560BB" w:rsidRPr="00186FE3" w:rsidRDefault="00186FE3" w:rsidP="00186FE3">
      <w:pPr>
        <w:spacing w:before="100" w:beforeAutospacing="1" w:after="100" w:afterAutospacing="1"/>
        <w:jc w:val="center"/>
        <w:rPr>
          <w:rFonts w:cs="Times New Roman"/>
          <w:b/>
        </w:rPr>
      </w:pPr>
      <w:r w:rsidRPr="00186FE3">
        <w:rPr>
          <w:rFonts w:cs="Times New Roman"/>
          <w:b/>
        </w:rPr>
        <w:t>A</w:t>
      </w:r>
      <w:r w:rsidR="00F560BB" w:rsidRPr="00186FE3">
        <w:rPr>
          <w:rFonts w:cs="Times New Roman"/>
          <w:b/>
        </w:rPr>
        <w:t>rt. 212.</w:t>
      </w:r>
    </w:p>
    <w:p w14:paraId="348256E4"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Assemblea degli iscritti all'Albo</w:t>
      </w:r>
    </w:p>
    <w:p w14:paraId="14390533" w14:textId="12D15A94" w:rsidR="00F560BB" w:rsidRPr="00F560BB" w:rsidRDefault="00F560BB" w:rsidP="00F560BB">
      <w:pPr>
        <w:spacing w:before="100" w:beforeAutospacing="1" w:after="100" w:afterAutospacing="1"/>
        <w:jc w:val="both"/>
        <w:rPr>
          <w:rFonts w:cs="Times New Roman"/>
        </w:rPr>
      </w:pPr>
      <w:r w:rsidRPr="00F560BB">
        <w:rPr>
          <w:rFonts w:cs="Times New Roman"/>
        </w:rPr>
        <w:t>1. L'assemblea e' convocata dal presidente, su delibera del</w:t>
      </w:r>
      <w:r w:rsidR="00186FE3">
        <w:rPr>
          <w:rFonts w:cs="Times New Roman"/>
        </w:rPr>
        <w:t xml:space="preserve"> </w:t>
      </w:r>
      <w:r w:rsidRPr="00F560BB">
        <w:rPr>
          <w:rFonts w:cs="Times New Roman"/>
        </w:rPr>
        <w:t xml:space="preserve">Consiglio dell'ordine. Essa e' regolarmente costituita in prima convocazione con la presenza di almeno la meta' degli iscritti ed in seconda convocazione, che non puo' aver luogo lo stesso giorno fissato per la prima, con la presenza di almeno un sesto degli iscritti se gli iscritti presenti e rappresentati raggiungono la presenza di almeno un quinto degli iscritti. Essa delibera a maggioranza assoluta dei voti. </w:t>
      </w:r>
    </w:p>
    <w:p w14:paraId="2DE51B48" w14:textId="2277A67D" w:rsidR="00F560BB" w:rsidRPr="00F560BB" w:rsidRDefault="00F560BB" w:rsidP="00F560BB">
      <w:pPr>
        <w:spacing w:before="100" w:beforeAutospacing="1" w:after="100" w:afterAutospacing="1"/>
        <w:jc w:val="both"/>
        <w:rPr>
          <w:rFonts w:cs="Times New Roman"/>
        </w:rPr>
      </w:pPr>
      <w:r w:rsidRPr="00F560BB">
        <w:rPr>
          <w:rFonts w:cs="Times New Roman"/>
        </w:rPr>
        <w:t>2. Ogni consulente abilitato iscritto all'albo puo' farsi</w:t>
      </w:r>
      <w:r w:rsidR="00186FE3">
        <w:rPr>
          <w:rFonts w:cs="Times New Roman"/>
        </w:rPr>
        <w:t xml:space="preserve"> </w:t>
      </w:r>
      <w:r w:rsidRPr="00F560BB">
        <w:rPr>
          <w:rFonts w:cs="Times New Roman"/>
        </w:rPr>
        <w:t xml:space="preserve">rappresentare da un altro consulente abilitato iscritto all'albo con delega scritta. Un medesimo partecipante non puo' rappresentare piu' di cinque iscritti. </w:t>
      </w:r>
    </w:p>
    <w:p w14:paraId="4784958B" w14:textId="603C18D3" w:rsidR="00F560BB" w:rsidRDefault="00F560BB" w:rsidP="00F560BB">
      <w:pPr>
        <w:spacing w:before="100" w:beforeAutospacing="1" w:after="100" w:afterAutospacing="1"/>
        <w:jc w:val="both"/>
        <w:rPr>
          <w:rFonts w:cs="Times New Roman"/>
        </w:rPr>
      </w:pPr>
      <w:r w:rsidRPr="00F560BB">
        <w:rPr>
          <w:rFonts w:cs="Times New Roman"/>
        </w:rPr>
        <w:t>3. Le modalita' di convocazione e di svolgimento dell'assemblea</w:t>
      </w:r>
      <w:r w:rsidR="00186FE3">
        <w:rPr>
          <w:rFonts w:cs="Times New Roman"/>
        </w:rPr>
        <w:t xml:space="preserve"> </w:t>
      </w:r>
      <w:r w:rsidRPr="00F560BB">
        <w:rPr>
          <w:rFonts w:cs="Times New Roman"/>
        </w:rPr>
        <w:t>sono determinate con decreto del Ministro delle attivita' produttive.</w:t>
      </w:r>
    </w:p>
    <w:p w14:paraId="7C913A3B" w14:textId="77777777" w:rsidR="00186FE3" w:rsidRPr="00F560BB" w:rsidRDefault="00186FE3" w:rsidP="00F560BB">
      <w:pPr>
        <w:spacing w:before="100" w:beforeAutospacing="1" w:after="100" w:afterAutospacing="1"/>
        <w:jc w:val="both"/>
        <w:rPr>
          <w:rFonts w:cs="Times New Roman"/>
        </w:rPr>
      </w:pPr>
    </w:p>
    <w:p w14:paraId="4469C2D2"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213.</w:t>
      </w:r>
    </w:p>
    <w:p w14:paraId="2863DD83"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Compiti dell'assemblea</w:t>
      </w:r>
    </w:p>
    <w:p w14:paraId="1B53266C" w14:textId="78646B96" w:rsidR="00F560BB" w:rsidRPr="00F560BB" w:rsidRDefault="00F560BB" w:rsidP="00F560BB">
      <w:pPr>
        <w:spacing w:before="100" w:beforeAutospacing="1" w:after="100" w:afterAutospacing="1"/>
        <w:jc w:val="both"/>
        <w:rPr>
          <w:rFonts w:cs="Times New Roman"/>
        </w:rPr>
      </w:pPr>
      <w:r w:rsidRPr="00F560BB">
        <w:rPr>
          <w:rFonts w:cs="Times New Roman"/>
        </w:rPr>
        <w:t>1. L'assemblea si riunisce almeno una volta all'anno entro il mese</w:t>
      </w:r>
      <w:r w:rsidR="00186FE3">
        <w:rPr>
          <w:rFonts w:cs="Times New Roman"/>
        </w:rPr>
        <w:t xml:space="preserve"> </w:t>
      </w:r>
      <w:r w:rsidRPr="00F560BB">
        <w:rPr>
          <w:rFonts w:cs="Times New Roman"/>
        </w:rPr>
        <w:t xml:space="preserve">di marzo, per l'approvazione del conto preventivo e di quello consuntivo, per la determinazione dell'ammontare del contributo annuo che deve essere uguale per tutti gli iscritti e, occorrendo, per l'elezione del Consiglio dell'ordine, nel qual caso la convocazione deve avvenire almeno un mese prima della data della sua scadenza. </w:t>
      </w:r>
    </w:p>
    <w:p w14:paraId="6F526A3E" w14:textId="39CCF5AF" w:rsidR="00F560BB" w:rsidRDefault="00F560BB" w:rsidP="00F560BB">
      <w:pPr>
        <w:spacing w:before="100" w:beforeAutospacing="1" w:after="100" w:afterAutospacing="1"/>
        <w:jc w:val="both"/>
        <w:rPr>
          <w:rFonts w:cs="Times New Roman"/>
        </w:rPr>
      </w:pPr>
      <w:r w:rsidRPr="00F560BB">
        <w:rPr>
          <w:rFonts w:cs="Times New Roman"/>
        </w:rPr>
        <w:t>2. L'assemblea si riunisce inoltre ogni volta il Consiglio</w:t>
      </w:r>
      <w:r w:rsidR="00186FE3">
        <w:rPr>
          <w:rFonts w:cs="Times New Roman"/>
        </w:rPr>
        <w:t xml:space="preserve"> </w:t>
      </w:r>
      <w:r w:rsidRPr="00F560BB">
        <w:rPr>
          <w:rFonts w:cs="Times New Roman"/>
        </w:rPr>
        <w:t xml:space="preserve">dell'ordine lo reputi necessario, nonche' quando ne sia fatta domanda per iscritto con indicazione degli argomenti da trattare da almeno un decimo degli iscritti all'albo. </w:t>
      </w:r>
    </w:p>
    <w:p w14:paraId="06FA1B3C" w14:textId="77777777" w:rsidR="00186FE3" w:rsidRPr="00F560BB" w:rsidRDefault="00186FE3" w:rsidP="00F560BB">
      <w:pPr>
        <w:spacing w:before="100" w:beforeAutospacing="1" w:after="100" w:afterAutospacing="1"/>
        <w:jc w:val="both"/>
        <w:rPr>
          <w:rFonts w:cs="Times New Roman"/>
        </w:rPr>
      </w:pPr>
    </w:p>
    <w:p w14:paraId="47C2CDD9"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214.</w:t>
      </w:r>
    </w:p>
    <w:p w14:paraId="175FEB74"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Assemblea per l'elezione del Consiglio dell'ordine</w:t>
      </w:r>
    </w:p>
    <w:p w14:paraId="7040120E" w14:textId="715E7A26" w:rsidR="00F560BB" w:rsidRPr="00F560BB" w:rsidRDefault="00F560BB" w:rsidP="00F560BB">
      <w:pPr>
        <w:spacing w:before="100" w:beforeAutospacing="1" w:after="100" w:afterAutospacing="1"/>
        <w:jc w:val="both"/>
        <w:rPr>
          <w:rFonts w:cs="Times New Roman"/>
        </w:rPr>
      </w:pPr>
      <w:r w:rsidRPr="00F560BB">
        <w:rPr>
          <w:rFonts w:cs="Times New Roman"/>
        </w:rPr>
        <w:t>1. I componenti del Consiglio dell'ordine di cui all'articolo 215</w:t>
      </w:r>
      <w:r w:rsidR="00186FE3">
        <w:rPr>
          <w:rFonts w:cs="Times New Roman"/>
        </w:rPr>
        <w:t xml:space="preserve"> </w:t>
      </w:r>
      <w:r w:rsidRPr="00F560BB">
        <w:rPr>
          <w:rFonts w:cs="Times New Roman"/>
        </w:rPr>
        <w:t xml:space="preserve">sono eletti a maggioranza semplice dei voti segreti validamente espressi per mezzo di schede contenenti un numero di nomi non superiore alla meta' piu' uno dei componenti da eleggere. Vengono eletti i dieci candidati che hanno riportato il maggior numero di voti. In caso di parita' e' preferito il candidato piu' anziano per iscrizione e, tra coloro che abbiano uguale anzianita' di iscrizione, il piu' anziano di eta'. </w:t>
      </w:r>
    </w:p>
    <w:p w14:paraId="06B7AF8A" w14:textId="7E222DE3" w:rsidR="00F560BB" w:rsidRPr="00F560BB" w:rsidRDefault="00F560BB" w:rsidP="00F560BB">
      <w:pPr>
        <w:spacing w:before="100" w:beforeAutospacing="1" w:after="100" w:afterAutospacing="1"/>
        <w:jc w:val="both"/>
        <w:rPr>
          <w:rFonts w:cs="Times New Roman"/>
        </w:rPr>
      </w:pPr>
      <w:r w:rsidRPr="00F560BB">
        <w:rPr>
          <w:rFonts w:cs="Times New Roman"/>
        </w:rPr>
        <w:t>2. Ciascuna categoria dei consulenti che esercitano la professione</w:t>
      </w:r>
      <w:r w:rsidR="00186FE3">
        <w:rPr>
          <w:rFonts w:cs="Times New Roman"/>
        </w:rPr>
        <w:t xml:space="preserve"> </w:t>
      </w:r>
      <w:r w:rsidRPr="00F560BB">
        <w:rPr>
          <w:rFonts w:cs="Times New Roman"/>
        </w:rPr>
        <w:t xml:space="preserve">in forma autonoma, sia individualmente che nell'ambito di societa', uffici o servizi autonomi, da una parte, e dei consulenti che esercitano in uffici e servizi specializzati nell'ambito di enti o imprese di cui all'articolo 205, comma 3, dall'altra, non puo' essere rappresentata in seno al Consiglio dell'ordine con piu' di otto componenti. Parimenti ciascuna sezione dell'albo non puo' essere rappresentata in seno al Consiglio dell'ordine con piu' di sette componenti, ad essa iscritti in via esclusiva. </w:t>
      </w:r>
    </w:p>
    <w:p w14:paraId="5D2D00D1" w14:textId="4C8DDEB1" w:rsidR="00F560BB" w:rsidRPr="00F560BB" w:rsidRDefault="00F560BB" w:rsidP="00F560BB">
      <w:pPr>
        <w:spacing w:before="100" w:beforeAutospacing="1" w:after="100" w:afterAutospacing="1"/>
        <w:jc w:val="both"/>
        <w:rPr>
          <w:rFonts w:cs="Times New Roman"/>
        </w:rPr>
      </w:pPr>
      <w:r w:rsidRPr="00F560BB">
        <w:rPr>
          <w:rFonts w:cs="Times New Roman"/>
        </w:rPr>
        <w:t>3. Non sono ammesse le partecipazioni e votazioni per delega. E'</w:t>
      </w:r>
      <w:r w:rsidR="00186FE3">
        <w:rPr>
          <w:rFonts w:cs="Times New Roman"/>
        </w:rPr>
        <w:t xml:space="preserve"> </w:t>
      </w:r>
      <w:r w:rsidRPr="00F560BB">
        <w:rPr>
          <w:rFonts w:cs="Times New Roman"/>
        </w:rPr>
        <w:t>ammessa la votazione mediante lettera.</w:t>
      </w:r>
    </w:p>
    <w:p w14:paraId="6DE38238" w14:textId="4D98743A" w:rsidR="00F560BB" w:rsidRDefault="00F560BB" w:rsidP="00F560BB">
      <w:pPr>
        <w:spacing w:before="100" w:beforeAutospacing="1" w:after="100" w:afterAutospacing="1"/>
        <w:jc w:val="both"/>
        <w:rPr>
          <w:rFonts w:cs="Times New Roman"/>
        </w:rPr>
      </w:pPr>
      <w:r w:rsidRPr="00F560BB">
        <w:rPr>
          <w:rFonts w:cs="Times New Roman"/>
        </w:rPr>
        <w:t>4. Le modalita' di svolgimento delle votazioni, delle operazioni di</w:t>
      </w:r>
      <w:r w:rsidR="00186FE3">
        <w:rPr>
          <w:rFonts w:cs="Times New Roman"/>
        </w:rPr>
        <w:t xml:space="preserve"> </w:t>
      </w:r>
      <w:r w:rsidRPr="00F560BB">
        <w:rPr>
          <w:rFonts w:cs="Times New Roman"/>
        </w:rPr>
        <w:t xml:space="preserve">scrutinio e di proclamazione degli eletti sono stabilite con decreto del Ministro delle attivita' produttive. </w:t>
      </w:r>
    </w:p>
    <w:p w14:paraId="6CAFB640" w14:textId="77777777" w:rsidR="00186FE3" w:rsidRPr="00F560BB" w:rsidRDefault="00186FE3" w:rsidP="00F560BB">
      <w:pPr>
        <w:spacing w:before="100" w:beforeAutospacing="1" w:after="100" w:afterAutospacing="1"/>
        <w:jc w:val="both"/>
        <w:rPr>
          <w:rFonts w:cs="Times New Roman"/>
        </w:rPr>
      </w:pPr>
    </w:p>
    <w:p w14:paraId="4C07A12B"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215.</w:t>
      </w:r>
    </w:p>
    <w:p w14:paraId="5BBECE27"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Consiglio dell'ordine dei consulenti in proprieta' industriale</w:t>
      </w:r>
    </w:p>
    <w:p w14:paraId="53907F36" w14:textId="23B2701A" w:rsidR="00F560BB" w:rsidRPr="00F560BB" w:rsidRDefault="00F560BB" w:rsidP="00F560BB">
      <w:pPr>
        <w:spacing w:before="100" w:beforeAutospacing="1" w:after="100" w:afterAutospacing="1"/>
        <w:jc w:val="both"/>
        <w:rPr>
          <w:rFonts w:cs="Times New Roman"/>
        </w:rPr>
      </w:pPr>
      <w:r w:rsidRPr="00F560BB">
        <w:rPr>
          <w:rFonts w:cs="Times New Roman"/>
        </w:rPr>
        <w:t>1. L'ordine dei consulenti in proprieta' industriale e' retto da un</w:t>
      </w:r>
      <w:r w:rsidR="00186FE3">
        <w:rPr>
          <w:rFonts w:cs="Times New Roman"/>
        </w:rPr>
        <w:t xml:space="preserve"> </w:t>
      </w:r>
      <w:r w:rsidRPr="00F560BB">
        <w:rPr>
          <w:rFonts w:cs="Times New Roman"/>
        </w:rPr>
        <w:t xml:space="preserve">Consiglio che dura in carica tre anni ed e' composto da dieci membri con non meno di tre anni di anzianita' eletti dall'assemblea. A sostituire i componenti cessati per qualsiasi causa prima della scadenza sono chiamati i candidati compresi nella graduatoria che, dopo quelli eletti, hanno ottenuto il maggior numero di voti, ferme restando le disposizioni di cui al comma 2 dell'articolo 214. </w:t>
      </w:r>
    </w:p>
    <w:p w14:paraId="1B3D6114" w14:textId="3E544C15" w:rsidR="00F560BB" w:rsidRPr="00F560BB" w:rsidRDefault="00F560BB" w:rsidP="00F560BB">
      <w:pPr>
        <w:spacing w:before="100" w:beforeAutospacing="1" w:after="100" w:afterAutospacing="1"/>
        <w:jc w:val="both"/>
        <w:rPr>
          <w:rFonts w:cs="Times New Roman"/>
        </w:rPr>
      </w:pPr>
      <w:r w:rsidRPr="00F560BB">
        <w:rPr>
          <w:rFonts w:cs="Times New Roman"/>
        </w:rPr>
        <w:t>2. In caso di mancato tempestivo rinnovo, il Consiglio dell'ordine</w:t>
      </w:r>
      <w:r w:rsidR="00186FE3">
        <w:rPr>
          <w:rFonts w:cs="Times New Roman"/>
        </w:rPr>
        <w:t xml:space="preserve"> </w:t>
      </w:r>
      <w:r w:rsidRPr="00F560BB">
        <w:rPr>
          <w:rFonts w:cs="Times New Roman"/>
        </w:rPr>
        <w:t>continua a funzionare sino alla nomina del nuovo Consiglio.</w:t>
      </w:r>
    </w:p>
    <w:p w14:paraId="5BCB8782" w14:textId="3016FC23" w:rsidR="00F560BB" w:rsidRDefault="00F560BB" w:rsidP="00F560BB">
      <w:pPr>
        <w:spacing w:before="100" w:beforeAutospacing="1" w:after="100" w:afterAutospacing="1"/>
        <w:jc w:val="both"/>
        <w:rPr>
          <w:rFonts w:cs="Times New Roman"/>
        </w:rPr>
      </w:pPr>
      <w:r w:rsidRPr="00F560BB">
        <w:rPr>
          <w:rFonts w:cs="Times New Roman"/>
        </w:rPr>
        <w:t>3. Il Consiglio dell'ordine si riunisce validamente con la presenza</w:t>
      </w:r>
      <w:r w:rsidR="00186FE3">
        <w:rPr>
          <w:rFonts w:cs="Times New Roman"/>
        </w:rPr>
        <w:t xml:space="preserve"> </w:t>
      </w:r>
      <w:r w:rsidRPr="00F560BB">
        <w:rPr>
          <w:rFonts w:cs="Times New Roman"/>
        </w:rPr>
        <w:t xml:space="preserve">della maggioranza dei componenti e delibera a maggioranza assoluta. In caso di parita' prevale il voto del presidente. In materia disciplinare il Consiglio dell'ordine delibera con la presenza di almeno tre quarti dei componenti. </w:t>
      </w:r>
    </w:p>
    <w:p w14:paraId="7CD39FFB" w14:textId="77777777" w:rsidR="00186FE3" w:rsidRPr="00F560BB" w:rsidRDefault="00186FE3" w:rsidP="00F560BB">
      <w:pPr>
        <w:spacing w:before="100" w:beforeAutospacing="1" w:after="100" w:afterAutospacing="1"/>
        <w:jc w:val="both"/>
        <w:rPr>
          <w:rFonts w:cs="Times New Roman"/>
        </w:rPr>
      </w:pPr>
    </w:p>
    <w:p w14:paraId="2A1A5F3E"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216.</w:t>
      </w:r>
    </w:p>
    <w:p w14:paraId="50C49F45"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Attribuzioni del presidente del Consiglio dell'ordine</w:t>
      </w:r>
    </w:p>
    <w:p w14:paraId="1979F1B4" w14:textId="5DA85B1C" w:rsidR="00F560BB" w:rsidRPr="00F560BB" w:rsidRDefault="00F560BB" w:rsidP="00F560BB">
      <w:pPr>
        <w:spacing w:before="100" w:beforeAutospacing="1" w:after="100" w:afterAutospacing="1"/>
        <w:jc w:val="both"/>
        <w:rPr>
          <w:rFonts w:cs="Times New Roman"/>
        </w:rPr>
      </w:pPr>
      <w:r w:rsidRPr="00F560BB">
        <w:rPr>
          <w:rFonts w:cs="Times New Roman"/>
        </w:rPr>
        <w:t>1. Il Consiglio dell'ordine nomina tra i suoi componenti un</w:t>
      </w:r>
      <w:r w:rsidR="00186FE3">
        <w:rPr>
          <w:rFonts w:cs="Times New Roman"/>
        </w:rPr>
        <w:t xml:space="preserve"> </w:t>
      </w:r>
      <w:r w:rsidRPr="00F560BB">
        <w:rPr>
          <w:rFonts w:cs="Times New Roman"/>
        </w:rPr>
        <w:t xml:space="preserve">presidente, il quale ne ha la rappresentanza: adotta in casi urgenti i provvedimenti necessari, salva ratifica del Consiglio nella prima seduta successiva, ed esercita le rimanenti attribuzioni a lui conferite dal presente codice. </w:t>
      </w:r>
    </w:p>
    <w:p w14:paraId="367C80C6" w14:textId="3305E103" w:rsidR="00F560BB" w:rsidRPr="00F560BB" w:rsidRDefault="00F560BB" w:rsidP="00F560BB">
      <w:pPr>
        <w:spacing w:before="100" w:beforeAutospacing="1" w:after="100" w:afterAutospacing="1"/>
        <w:jc w:val="both"/>
        <w:rPr>
          <w:rFonts w:cs="Times New Roman"/>
        </w:rPr>
      </w:pPr>
      <w:r w:rsidRPr="00F560BB">
        <w:rPr>
          <w:rFonts w:cs="Times New Roman"/>
        </w:rPr>
        <w:t>2. Il presidente puo' delegare a componenti il Consiglio</w:t>
      </w:r>
      <w:r w:rsidR="00186FE3">
        <w:rPr>
          <w:rFonts w:cs="Times New Roman"/>
        </w:rPr>
        <w:t xml:space="preserve"> </w:t>
      </w:r>
      <w:r w:rsidRPr="00F560BB">
        <w:rPr>
          <w:rFonts w:cs="Times New Roman"/>
        </w:rPr>
        <w:t>attribuzioni di segreteria o di tesoreria.</w:t>
      </w:r>
    </w:p>
    <w:p w14:paraId="7995BF84" w14:textId="2AA68810" w:rsidR="00F560BB" w:rsidRPr="00F560BB" w:rsidRDefault="00F560BB" w:rsidP="00F560BB">
      <w:pPr>
        <w:spacing w:before="100" w:beforeAutospacing="1" w:after="100" w:afterAutospacing="1"/>
        <w:jc w:val="both"/>
        <w:rPr>
          <w:rFonts w:cs="Times New Roman"/>
        </w:rPr>
      </w:pPr>
      <w:r w:rsidRPr="00F560BB">
        <w:rPr>
          <w:rFonts w:cs="Times New Roman"/>
        </w:rPr>
        <w:t>3. Il Consiglio nomina altresi' fra i suoi componenti un vice</w:t>
      </w:r>
      <w:r w:rsidR="00186FE3">
        <w:rPr>
          <w:rFonts w:cs="Times New Roman"/>
        </w:rPr>
        <w:t xml:space="preserve"> </w:t>
      </w:r>
      <w:r w:rsidRPr="00F560BB">
        <w:rPr>
          <w:rFonts w:cs="Times New Roman"/>
        </w:rPr>
        <w:t xml:space="preserve">presidente, il quale sostituisce il presidente in sua assenza o impedimento oppure su delega dello stesso per singoli atti. </w:t>
      </w:r>
    </w:p>
    <w:p w14:paraId="51BE8DA7" w14:textId="77777777" w:rsidR="00186FE3" w:rsidRDefault="00186FE3" w:rsidP="00F560BB">
      <w:pPr>
        <w:spacing w:before="100" w:beforeAutospacing="1" w:after="100" w:afterAutospacing="1"/>
        <w:jc w:val="both"/>
        <w:rPr>
          <w:rFonts w:cs="Times New Roman"/>
        </w:rPr>
      </w:pPr>
    </w:p>
    <w:p w14:paraId="164D1038" w14:textId="77777777" w:rsidR="00186FE3" w:rsidRDefault="00186FE3" w:rsidP="00F560BB">
      <w:pPr>
        <w:spacing w:before="100" w:beforeAutospacing="1" w:after="100" w:afterAutospacing="1"/>
        <w:jc w:val="both"/>
        <w:rPr>
          <w:rFonts w:cs="Times New Roman"/>
        </w:rPr>
      </w:pPr>
    </w:p>
    <w:p w14:paraId="00E1113C"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217.</w:t>
      </w:r>
    </w:p>
    <w:p w14:paraId="555EDC06"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Attribuzioni del Consiglio dell'ordine</w:t>
      </w:r>
    </w:p>
    <w:p w14:paraId="332BB8FC" w14:textId="77777777" w:rsidR="00F560BB" w:rsidRPr="00F560BB" w:rsidRDefault="00F560BB" w:rsidP="00F560BB">
      <w:pPr>
        <w:jc w:val="both"/>
        <w:rPr>
          <w:rFonts w:eastAsia="Times New Roman" w:cs="Times New Roman"/>
        </w:rPr>
      </w:pPr>
    </w:p>
    <w:p w14:paraId="2F646295" w14:textId="77777777" w:rsidR="00F560BB" w:rsidRPr="00F560BB" w:rsidRDefault="00F560BB" w:rsidP="00F560BB">
      <w:pPr>
        <w:spacing w:before="100" w:beforeAutospacing="1" w:after="100" w:afterAutospacing="1"/>
        <w:jc w:val="both"/>
        <w:rPr>
          <w:rFonts w:cs="Times New Roman"/>
        </w:rPr>
      </w:pPr>
      <w:r w:rsidRPr="00F560BB">
        <w:rPr>
          <w:rFonts w:cs="Times New Roman"/>
        </w:rPr>
        <w:t>1. Il Consiglio dell'ordine:</w:t>
      </w:r>
    </w:p>
    <w:p w14:paraId="1B31FC0D" w14:textId="6C154380" w:rsidR="00F560BB" w:rsidRPr="00F560BB" w:rsidRDefault="00F560BB" w:rsidP="00F560BB">
      <w:pPr>
        <w:spacing w:before="100" w:beforeAutospacing="1" w:after="100" w:afterAutospacing="1"/>
        <w:jc w:val="both"/>
        <w:rPr>
          <w:rFonts w:cs="Times New Roman"/>
        </w:rPr>
      </w:pPr>
      <w:r w:rsidRPr="00F560BB">
        <w:rPr>
          <w:rFonts w:cs="Times New Roman"/>
        </w:rPr>
        <w:t>a) provvede tempestivamente agli adempimenti relativi alle</w:t>
      </w:r>
      <w:r w:rsidR="00186FE3">
        <w:rPr>
          <w:rFonts w:cs="Times New Roman"/>
        </w:rPr>
        <w:t xml:space="preserve"> </w:t>
      </w:r>
      <w:r w:rsidRPr="00F560BB">
        <w:rPr>
          <w:rFonts w:cs="Times New Roman"/>
        </w:rPr>
        <w:t xml:space="preserve">iscrizioni, alle sospensioni ed alle cancellazioni da eseguire nell'albo, dandone immediata comunicazione all'Ufficio italiano brevetti e marchi; </w:t>
      </w:r>
    </w:p>
    <w:p w14:paraId="62BFCFE7" w14:textId="45E11E13" w:rsidR="00F560BB" w:rsidRPr="00F560BB" w:rsidRDefault="00F560BB" w:rsidP="00F560BB">
      <w:pPr>
        <w:spacing w:before="100" w:beforeAutospacing="1" w:after="100" w:afterAutospacing="1"/>
        <w:jc w:val="both"/>
        <w:rPr>
          <w:rFonts w:cs="Times New Roman"/>
        </w:rPr>
      </w:pPr>
      <w:r w:rsidRPr="00F560BB">
        <w:rPr>
          <w:rFonts w:cs="Times New Roman"/>
        </w:rPr>
        <w:t>b) vigila per la tutela del titolo professionale di consulente in</w:t>
      </w:r>
      <w:r w:rsidR="00186FE3">
        <w:rPr>
          <w:rFonts w:cs="Times New Roman"/>
        </w:rPr>
        <w:t xml:space="preserve"> </w:t>
      </w:r>
      <w:r w:rsidRPr="00F560BB">
        <w:rPr>
          <w:rFonts w:cs="Times New Roman"/>
        </w:rPr>
        <w:t xml:space="preserve">proprieta' industriale e propone all'assemblea le iniziative all'uopo necessarie; </w:t>
      </w:r>
    </w:p>
    <w:p w14:paraId="1F198826" w14:textId="389112CA" w:rsidR="00F560BB" w:rsidRPr="00F560BB" w:rsidRDefault="00F560BB" w:rsidP="00F560BB">
      <w:pPr>
        <w:spacing w:before="100" w:beforeAutospacing="1" w:after="100" w:afterAutospacing="1"/>
        <w:jc w:val="both"/>
        <w:rPr>
          <w:rFonts w:cs="Times New Roman"/>
        </w:rPr>
      </w:pPr>
      <w:r w:rsidRPr="00F560BB">
        <w:rPr>
          <w:rFonts w:cs="Times New Roman"/>
        </w:rPr>
        <w:t>c) interviene, su concorde richiesta delle parti, per comporre le</w:t>
      </w:r>
      <w:r w:rsidR="00186FE3">
        <w:rPr>
          <w:rFonts w:cs="Times New Roman"/>
        </w:rPr>
        <w:t xml:space="preserve"> </w:t>
      </w:r>
      <w:r w:rsidRPr="00F560BB">
        <w:rPr>
          <w:rFonts w:cs="Times New Roman"/>
        </w:rPr>
        <w:t xml:space="preserve">contestazioni che sorgono fra gli iscritti all'albo in dipendenza dell'esercizio della professione; </w:t>
      </w:r>
    </w:p>
    <w:p w14:paraId="689F902C" w14:textId="51403040" w:rsidR="00F560BB" w:rsidRPr="00F560BB" w:rsidRDefault="00F560BB" w:rsidP="00F560BB">
      <w:pPr>
        <w:spacing w:before="100" w:beforeAutospacing="1" w:after="100" w:afterAutospacing="1"/>
        <w:jc w:val="both"/>
        <w:rPr>
          <w:rFonts w:cs="Times New Roman"/>
        </w:rPr>
      </w:pPr>
      <w:r w:rsidRPr="00F560BB">
        <w:rPr>
          <w:rFonts w:cs="Times New Roman"/>
        </w:rPr>
        <w:t>d) propone modifiche ed aggiornamenti della tariffa</w:t>
      </w:r>
      <w:r w:rsidR="00186FE3">
        <w:rPr>
          <w:rFonts w:cs="Times New Roman"/>
        </w:rPr>
        <w:t xml:space="preserve"> </w:t>
      </w:r>
      <w:r w:rsidRPr="00F560BB">
        <w:rPr>
          <w:rFonts w:cs="Times New Roman"/>
        </w:rPr>
        <w:t>professionale;</w:t>
      </w:r>
    </w:p>
    <w:p w14:paraId="4C6AC678" w14:textId="77777777" w:rsidR="00F560BB" w:rsidRPr="00F560BB" w:rsidRDefault="00F560BB" w:rsidP="00F560BB">
      <w:pPr>
        <w:spacing w:before="100" w:beforeAutospacing="1" w:after="100" w:afterAutospacing="1"/>
        <w:jc w:val="both"/>
        <w:rPr>
          <w:rFonts w:cs="Times New Roman"/>
        </w:rPr>
      </w:pPr>
      <w:r w:rsidRPr="00F560BB">
        <w:rPr>
          <w:rFonts w:cs="Times New Roman"/>
        </w:rPr>
        <w:t>e) su richiesta del cliente o dello stesso consulente abilitato,</w:t>
      </w:r>
    </w:p>
    <w:p w14:paraId="374CC54F"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esprime parere sulla misura delle spettanze dovute ai consulenti in proprieta' industriale per le prestazioni inerenti all'esercizio della professione; </w:t>
      </w:r>
    </w:p>
    <w:p w14:paraId="173A27C4" w14:textId="77777777" w:rsidR="00F560BB" w:rsidRPr="00F560BB" w:rsidRDefault="00F560BB" w:rsidP="00F560BB">
      <w:pPr>
        <w:spacing w:before="100" w:beforeAutospacing="1" w:after="100" w:afterAutospacing="1"/>
        <w:jc w:val="both"/>
        <w:rPr>
          <w:rFonts w:cs="Times New Roman"/>
        </w:rPr>
      </w:pPr>
      <w:r w:rsidRPr="00F560BB">
        <w:rPr>
          <w:rFonts w:cs="Times New Roman"/>
        </w:rPr>
        <w:t>f) adotta i provvedimenti disciplinari;</w:t>
      </w:r>
    </w:p>
    <w:p w14:paraId="7E4C99D5" w14:textId="47CA0A65" w:rsidR="00F560BB" w:rsidRPr="00F560BB" w:rsidRDefault="00F560BB" w:rsidP="00F560BB">
      <w:pPr>
        <w:spacing w:before="100" w:beforeAutospacing="1" w:after="100" w:afterAutospacing="1"/>
        <w:jc w:val="both"/>
        <w:rPr>
          <w:rFonts w:cs="Times New Roman"/>
        </w:rPr>
      </w:pPr>
      <w:r w:rsidRPr="00F560BB">
        <w:rPr>
          <w:rFonts w:cs="Times New Roman"/>
        </w:rPr>
        <w:t>g) designa i quattro consulenti in proprieta' industriale</w:t>
      </w:r>
      <w:r w:rsidR="00186FE3">
        <w:rPr>
          <w:rFonts w:cs="Times New Roman"/>
        </w:rPr>
        <w:t xml:space="preserve"> </w:t>
      </w:r>
      <w:r w:rsidRPr="00F560BB">
        <w:rPr>
          <w:rFonts w:cs="Times New Roman"/>
        </w:rPr>
        <w:t xml:space="preserve">abilitati che concorrono a formare la commissione di esame di cui all'articolo 207; </w:t>
      </w:r>
    </w:p>
    <w:p w14:paraId="0560EF6E" w14:textId="19CE6C89" w:rsidR="00F560BB" w:rsidRPr="00F560BB" w:rsidRDefault="00F560BB" w:rsidP="00F560BB">
      <w:pPr>
        <w:spacing w:before="100" w:beforeAutospacing="1" w:after="100" w:afterAutospacing="1"/>
        <w:jc w:val="both"/>
        <w:rPr>
          <w:rFonts w:cs="Times New Roman"/>
        </w:rPr>
      </w:pPr>
      <w:r w:rsidRPr="00F560BB">
        <w:rPr>
          <w:rFonts w:cs="Times New Roman"/>
        </w:rPr>
        <w:t>h) adotta le iniziative piu' opportune per conseguire il</w:t>
      </w:r>
      <w:r w:rsidR="00186FE3">
        <w:rPr>
          <w:rFonts w:cs="Times New Roman"/>
        </w:rPr>
        <w:t xml:space="preserve"> </w:t>
      </w:r>
      <w:r w:rsidRPr="00F560BB">
        <w:rPr>
          <w:rFonts w:cs="Times New Roman"/>
        </w:rPr>
        <w:t xml:space="preserve">miglioramento ed il perfezionamento degli iscritti nello svolgimento dell'attivita' professionale; </w:t>
      </w:r>
    </w:p>
    <w:p w14:paraId="66935996" w14:textId="24FDF7ED" w:rsidR="00F560BB" w:rsidRPr="00F560BB" w:rsidRDefault="00F560BB" w:rsidP="00F560BB">
      <w:pPr>
        <w:spacing w:before="100" w:beforeAutospacing="1" w:after="100" w:afterAutospacing="1"/>
        <w:jc w:val="both"/>
        <w:rPr>
          <w:rFonts w:cs="Times New Roman"/>
        </w:rPr>
      </w:pPr>
      <w:r w:rsidRPr="00F560BB">
        <w:rPr>
          <w:rFonts w:cs="Times New Roman"/>
        </w:rPr>
        <w:t>i) stabilisce la propria sede e predispone i mezzi necessari al</w:t>
      </w:r>
      <w:r w:rsidR="00186FE3">
        <w:rPr>
          <w:rFonts w:cs="Times New Roman"/>
        </w:rPr>
        <w:t xml:space="preserve"> </w:t>
      </w:r>
      <w:r w:rsidRPr="00F560BB">
        <w:rPr>
          <w:rFonts w:cs="Times New Roman"/>
        </w:rPr>
        <w:t>suo funzionamento;</w:t>
      </w:r>
    </w:p>
    <w:p w14:paraId="3DE0C641" w14:textId="77777777" w:rsidR="00F560BB" w:rsidRPr="00F560BB" w:rsidRDefault="00F560BB" w:rsidP="00F560BB">
      <w:pPr>
        <w:spacing w:before="100" w:beforeAutospacing="1" w:after="100" w:afterAutospacing="1"/>
        <w:jc w:val="both"/>
        <w:rPr>
          <w:rFonts w:cs="Times New Roman"/>
        </w:rPr>
      </w:pPr>
      <w:r w:rsidRPr="00F560BB">
        <w:rPr>
          <w:rFonts w:cs="Times New Roman"/>
        </w:rPr>
        <w:t>l) riscuote ed amministra il contributo annuo degli iscritti;</w:t>
      </w:r>
    </w:p>
    <w:p w14:paraId="0DD3EB69" w14:textId="7BC2F2D5" w:rsidR="00F560BB" w:rsidRPr="00F560BB" w:rsidRDefault="00F560BB" w:rsidP="00F560BB">
      <w:pPr>
        <w:spacing w:before="100" w:beforeAutospacing="1" w:after="100" w:afterAutospacing="1"/>
        <w:jc w:val="both"/>
        <w:rPr>
          <w:rFonts w:cs="Times New Roman"/>
        </w:rPr>
      </w:pPr>
      <w:r w:rsidRPr="00F560BB">
        <w:rPr>
          <w:rFonts w:cs="Times New Roman"/>
        </w:rPr>
        <w:t>m) predispone il conto preventivo e redige il conto consuntivo</w:t>
      </w:r>
      <w:r w:rsidR="00186FE3">
        <w:rPr>
          <w:rFonts w:cs="Times New Roman"/>
        </w:rPr>
        <w:t xml:space="preserve"> </w:t>
      </w:r>
      <w:r w:rsidRPr="00F560BB">
        <w:rPr>
          <w:rFonts w:cs="Times New Roman"/>
        </w:rPr>
        <w:t>della gestione;</w:t>
      </w:r>
    </w:p>
    <w:p w14:paraId="54875C65" w14:textId="4B9AAC41" w:rsidR="00F560BB" w:rsidRPr="00F560BB" w:rsidRDefault="00F560BB" w:rsidP="00F560BB">
      <w:pPr>
        <w:spacing w:before="100" w:beforeAutospacing="1" w:after="100" w:afterAutospacing="1"/>
        <w:jc w:val="both"/>
        <w:rPr>
          <w:rFonts w:cs="Times New Roman"/>
        </w:rPr>
      </w:pPr>
      <w:r w:rsidRPr="00F560BB">
        <w:rPr>
          <w:rFonts w:cs="Times New Roman"/>
        </w:rPr>
        <w:t>n) riceve le domande di ammissione all'esame di abilitazione di</w:t>
      </w:r>
      <w:r w:rsidR="00186FE3">
        <w:rPr>
          <w:rFonts w:cs="Times New Roman"/>
        </w:rPr>
        <w:t xml:space="preserve"> </w:t>
      </w:r>
      <w:r w:rsidRPr="00F560BB">
        <w:rPr>
          <w:rFonts w:cs="Times New Roman"/>
        </w:rPr>
        <w:t xml:space="preserve">cui all'articolo 207 e ne verifica la rispondenza alle condizioni per l'ammissione; </w:t>
      </w:r>
    </w:p>
    <w:p w14:paraId="0E17AD5F" w14:textId="2CC2D672" w:rsidR="00F560BB" w:rsidRPr="00F560BB" w:rsidRDefault="00F560BB" w:rsidP="00F560BB">
      <w:pPr>
        <w:spacing w:before="100" w:beforeAutospacing="1" w:after="100" w:afterAutospacing="1"/>
        <w:jc w:val="both"/>
        <w:rPr>
          <w:rFonts w:cs="Times New Roman"/>
        </w:rPr>
      </w:pPr>
      <w:r w:rsidRPr="00F560BB">
        <w:rPr>
          <w:rFonts w:cs="Times New Roman"/>
        </w:rPr>
        <w:t>o) mantiene i rapporti e collabora con gli organismi e le</w:t>
      </w:r>
      <w:r w:rsidR="00186FE3">
        <w:rPr>
          <w:rFonts w:cs="Times New Roman"/>
        </w:rPr>
        <w:t xml:space="preserve"> </w:t>
      </w:r>
      <w:r w:rsidRPr="00F560BB">
        <w:rPr>
          <w:rFonts w:cs="Times New Roman"/>
        </w:rPr>
        <w:t xml:space="preserve">istituzioni che operano nel settore della proprieta' industriale o che svolgono attivita' aventi attinenza con essa, formulando ove opportuno proposte o pareri; </w:t>
      </w:r>
    </w:p>
    <w:p w14:paraId="153ABBC1" w14:textId="08D95CCC" w:rsidR="00F560BB" w:rsidRPr="00F560BB" w:rsidRDefault="00F560BB" w:rsidP="00F560BB">
      <w:pPr>
        <w:spacing w:before="100" w:beforeAutospacing="1" w:after="100" w:afterAutospacing="1"/>
        <w:jc w:val="both"/>
        <w:rPr>
          <w:rFonts w:cs="Times New Roman"/>
        </w:rPr>
      </w:pPr>
      <w:r w:rsidRPr="00F560BB">
        <w:rPr>
          <w:rFonts w:cs="Times New Roman"/>
        </w:rPr>
        <w:t>p) svolge gli altri compiti definiti con decreto del Ministro</w:t>
      </w:r>
      <w:r w:rsidR="00186FE3">
        <w:rPr>
          <w:rFonts w:cs="Times New Roman"/>
        </w:rPr>
        <w:t xml:space="preserve"> </w:t>
      </w:r>
      <w:r w:rsidRPr="00F560BB">
        <w:rPr>
          <w:rFonts w:cs="Times New Roman"/>
        </w:rPr>
        <w:t xml:space="preserve">delle attivita' produttive che abbiano carattere di strumentalita' necessaria rispetto a quelli previsti dal presente codice. </w:t>
      </w:r>
    </w:p>
    <w:p w14:paraId="32784EFF" w14:textId="7364338B" w:rsidR="00F560BB" w:rsidRPr="00F560BB" w:rsidRDefault="00F560BB" w:rsidP="00F560BB">
      <w:pPr>
        <w:spacing w:before="100" w:beforeAutospacing="1" w:after="100" w:afterAutospacing="1"/>
        <w:jc w:val="both"/>
        <w:rPr>
          <w:rFonts w:cs="Times New Roman"/>
        </w:rPr>
      </w:pPr>
      <w:r w:rsidRPr="00F560BB">
        <w:rPr>
          <w:rFonts w:cs="Times New Roman"/>
          <w:b/>
          <w:bCs/>
          <w:i/>
          <w:iCs/>
        </w:rPr>
        <w:t>(( p-bis) provvede alle iscrizioni nell'albo dei tirocinanti e ai</w:t>
      </w:r>
      <w:r w:rsidR="00186FE3">
        <w:rPr>
          <w:rFonts w:cs="Times New Roman"/>
          <w:b/>
          <w:bCs/>
          <w:i/>
          <w:iCs/>
        </w:rPr>
        <w:t xml:space="preserve"> </w:t>
      </w:r>
      <w:r w:rsidRPr="00F560BB">
        <w:rPr>
          <w:rFonts w:cs="Times New Roman"/>
          <w:b/>
          <w:bCs/>
          <w:i/>
          <w:iCs/>
        </w:rPr>
        <w:t>relativi aggiornamenti.))</w:t>
      </w:r>
    </w:p>
    <w:p w14:paraId="4C7B4DE6"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218.</w:t>
      </w:r>
    </w:p>
    <w:p w14:paraId="3168526A" w14:textId="661A57F3" w:rsidR="00F560BB" w:rsidRPr="00186FE3" w:rsidRDefault="00F560BB" w:rsidP="00186FE3">
      <w:pPr>
        <w:spacing w:before="100" w:beforeAutospacing="1" w:after="100" w:afterAutospacing="1"/>
        <w:jc w:val="center"/>
        <w:rPr>
          <w:rFonts w:cs="Times New Roman"/>
          <w:b/>
        </w:rPr>
      </w:pPr>
      <w:r w:rsidRPr="00186FE3">
        <w:rPr>
          <w:rFonts w:cs="Times New Roman"/>
          <w:b/>
        </w:rPr>
        <w:t>Decadenza dalla carica di componente il Consiglio dell'ordine, scioglimento e mancata costituzione del Consiglio dell'ordine</w:t>
      </w:r>
    </w:p>
    <w:p w14:paraId="316CC97A" w14:textId="5608E4C1" w:rsidR="00F560BB" w:rsidRPr="00F560BB" w:rsidRDefault="00F560BB" w:rsidP="00F560BB">
      <w:pPr>
        <w:spacing w:before="100" w:beforeAutospacing="1" w:after="100" w:afterAutospacing="1"/>
        <w:jc w:val="both"/>
        <w:rPr>
          <w:rFonts w:cs="Times New Roman"/>
        </w:rPr>
      </w:pPr>
      <w:r w:rsidRPr="00F560BB">
        <w:rPr>
          <w:rFonts w:cs="Times New Roman"/>
        </w:rPr>
        <w:t>1. I componenti che, senza giustificati motivi, non intervengono</w:t>
      </w:r>
      <w:r w:rsidR="00186FE3">
        <w:rPr>
          <w:rFonts w:cs="Times New Roman"/>
        </w:rPr>
        <w:t xml:space="preserve"> </w:t>
      </w:r>
      <w:r w:rsidRPr="00F560BB">
        <w:rPr>
          <w:rFonts w:cs="Times New Roman"/>
        </w:rPr>
        <w:t xml:space="preserve">per tre volte consecutive alle sedute del Consiglio dell'ordine sono da questo dichiarati decaduti dalla carica. </w:t>
      </w:r>
    </w:p>
    <w:p w14:paraId="28C1B2A4" w14:textId="66807096" w:rsidR="00F560BB" w:rsidRPr="00F560BB" w:rsidRDefault="00F560BB" w:rsidP="00F560BB">
      <w:pPr>
        <w:spacing w:before="100" w:beforeAutospacing="1" w:after="100" w:afterAutospacing="1"/>
        <w:jc w:val="both"/>
        <w:rPr>
          <w:rFonts w:cs="Times New Roman"/>
        </w:rPr>
      </w:pPr>
      <w:r w:rsidRPr="00F560BB">
        <w:rPr>
          <w:rFonts w:cs="Times New Roman"/>
        </w:rPr>
        <w:t>2. Il Consiglio puo' essere sciolto dal Ministro delle attivita'</w:t>
      </w:r>
      <w:r w:rsidR="00186FE3">
        <w:rPr>
          <w:rFonts w:cs="Times New Roman"/>
        </w:rPr>
        <w:t xml:space="preserve"> </w:t>
      </w:r>
      <w:r w:rsidRPr="00F560BB">
        <w:rPr>
          <w:rFonts w:cs="Times New Roman"/>
        </w:rPr>
        <w:t xml:space="preserve">produttive, se non e' in grado di funzionare ed in ogni caso se sono cessati o decaduti piu' di quattro degli originari componenti ovvero nel caso che siano accertate gravi irregolarita'. </w:t>
      </w:r>
    </w:p>
    <w:p w14:paraId="4F99ACA3" w14:textId="153F27EA" w:rsidR="00F560BB" w:rsidRDefault="00F560BB" w:rsidP="00F560BB">
      <w:pPr>
        <w:spacing w:before="100" w:beforeAutospacing="1" w:after="100" w:afterAutospacing="1"/>
        <w:jc w:val="both"/>
        <w:rPr>
          <w:rFonts w:cs="Times New Roman"/>
        </w:rPr>
      </w:pPr>
      <w:r w:rsidRPr="00F560BB">
        <w:rPr>
          <w:rFonts w:cs="Times New Roman"/>
        </w:rPr>
        <w:t>3. In caso di scioglimento del Consiglio, le sue funzioni sono</w:t>
      </w:r>
      <w:r w:rsidR="00186FE3">
        <w:rPr>
          <w:rFonts w:cs="Times New Roman"/>
        </w:rPr>
        <w:t xml:space="preserve"> </w:t>
      </w:r>
      <w:r w:rsidRPr="00F560BB">
        <w:rPr>
          <w:rFonts w:cs="Times New Roman"/>
        </w:rPr>
        <w:t xml:space="preserve">assunte da un commissario nominato dal Ministro delle attivita' produttive. Il commissario provvede, entro sessanta giorni, ad indire nuove elezioni, per lo svolgimento delle quali l'assemblea deve riunirsi non prima di trenta giorni e non oltre sessanta giorni dalla data dell'atto di convocazione. </w:t>
      </w:r>
    </w:p>
    <w:p w14:paraId="32EAEA17" w14:textId="77777777" w:rsidR="00186FE3" w:rsidRPr="00F560BB" w:rsidRDefault="00186FE3" w:rsidP="00F560BB">
      <w:pPr>
        <w:spacing w:before="100" w:beforeAutospacing="1" w:after="100" w:afterAutospacing="1"/>
        <w:jc w:val="both"/>
        <w:rPr>
          <w:rFonts w:cs="Times New Roman"/>
        </w:rPr>
      </w:pPr>
    </w:p>
    <w:p w14:paraId="5580B976"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Art. 219.</w:t>
      </w:r>
    </w:p>
    <w:p w14:paraId="4657D250" w14:textId="77777777" w:rsidR="00F560BB" w:rsidRPr="00186FE3" w:rsidRDefault="00F560BB" w:rsidP="00186FE3">
      <w:pPr>
        <w:spacing w:before="100" w:beforeAutospacing="1" w:after="100" w:afterAutospacing="1"/>
        <w:jc w:val="center"/>
        <w:rPr>
          <w:rFonts w:cs="Times New Roman"/>
          <w:b/>
        </w:rPr>
      </w:pPr>
      <w:r w:rsidRPr="00186FE3">
        <w:rPr>
          <w:rFonts w:cs="Times New Roman"/>
          <w:b/>
        </w:rPr>
        <w:t>Sedute del Consiglio dell'ordine</w:t>
      </w:r>
    </w:p>
    <w:p w14:paraId="6075E0EB" w14:textId="58CF591B" w:rsidR="00F560BB" w:rsidRDefault="00F560BB" w:rsidP="00F560BB">
      <w:pPr>
        <w:spacing w:before="100" w:beforeAutospacing="1" w:after="100" w:afterAutospacing="1"/>
        <w:jc w:val="both"/>
        <w:rPr>
          <w:rFonts w:cs="Times New Roman"/>
        </w:rPr>
      </w:pPr>
      <w:r w:rsidRPr="00F560BB">
        <w:rPr>
          <w:rFonts w:cs="Times New Roman"/>
        </w:rPr>
        <w:t>1. Il Consiglio dell'ordine e' convocato dal presidente almeno una</w:t>
      </w:r>
      <w:r w:rsidR="00186FE3">
        <w:rPr>
          <w:rFonts w:cs="Times New Roman"/>
        </w:rPr>
        <w:t xml:space="preserve"> </w:t>
      </w:r>
      <w:r w:rsidRPr="00F560BB">
        <w:rPr>
          <w:rFonts w:cs="Times New Roman"/>
        </w:rPr>
        <w:t xml:space="preserve">volta ogni sei mesi o quando lo ritiene opportuno, ovvero quando ne sia fatta richiesta dalla maggioranza dei componenti. Le deliberazioni del Consiglio sono verbalizzate da un componente nominato segretario all'inizio di ogni seduta. </w:t>
      </w:r>
    </w:p>
    <w:p w14:paraId="259A3A80" w14:textId="77777777" w:rsidR="00186FE3" w:rsidRPr="00F560BB" w:rsidRDefault="00186FE3" w:rsidP="00F560BB">
      <w:pPr>
        <w:spacing w:before="100" w:beforeAutospacing="1" w:after="100" w:afterAutospacing="1"/>
        <w:jc w:val="both"/>
        <w:rPr>
          <w:rFonts w:cs="Times New Roman"/>
        </w:rPr>
      </w:pPr>
    </w:p>
    <w:p w14:paraId="25427FE6"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Art. 220.</w:t>
      </w:r>
    </w:p>
    <w:p w14:paraId="03315CF2"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Procedimento disciplinare</w:t>
      </w:r>
    </w:p>
    <w:p w14:paraId="56DB0966" w14:textId="719E2225" w:rsidR="00F560BB" w:rsidRPr="00F560BB" w:rsidRDefault="00F560BB" w:rsidP="00F560BB">
      <w:pPr>
        <w:spacing w:before="100" w:beforeAutospacing="1" w:after="100" w:afterAutospacing="1"/>
        <w:jc w:val="both"/>
        <w:rPr>
          <w:rFonts w:cs="Times New Roman"/>
        </w:rPr>
      </w:pPr>
      <w:r w:rsidRPr="00F560BB">
        <w:rPr>
          <w:rFonts w:cs="Times New Roman"/>
        </w:rPr>
        <w:t>1. Quando perviene notizia di fatti che possono condurre</w:t>
      </w:r>
      <w:r w:rsidR="003B0B55">
        <w:rPr>
          <w:rFonts w:cs="Times New Roman"/>
        </w:rPr>
        <w:t xml:space="preserve"> </w:t>
      </w:r>
      <w:r w:rsidRPr="00F560BB">
        <w:rPr>
          <w:rFonts w:cs="Times New Roman"/>
        </w:rPr>
        <w:t xml:space="preserve">all'applicazione di una delle sanzioni disciplinari di cui all'articolo 211, il presidente nomina tra i membri del Consiglio un relatore. </w:t>
      </w:r>
    </w:p>
    <w:p w14:paraId="41741DF5" w14:textId="0281EB62" w:rsidR="00F560BB" w:rsidRPr="00F560BB" w:rsidRDefault="00F560BB" w:rsidP="00F560BB">
      <w:pPr>
        <w:spacing w:before="100" w:beforeAutospacing="1" w:after="100" w:afterAutospacing="1"/>
        <w:jc w:val="both"/>
        <w:rPr>
          <w:rFonts w:cs="Times New Roman"/>
        </w:rPr>
      </w:pPr>
      <w:r w:rsidRPr="00F560BB">
        <w:rPr>
          <w:rFonts w:cs="Times New Roman"/>
        </w:rPr>
        <w:t>2. Il Consiglio, previa contestazione dei fatti che preceda almeno</w:t>
      </w:r>
      <w:r w:rsidR="003B0B55">
        <w:rPr>
          <w:rFonts w:cs="Times New Roman"/>
        </w:rPr>
        <w:t xml:space="preserve"> </w:t>
      </w:r>
      <w:r w:rsidRPr="00F560BB">
        <w:rPr>
          <w:rFonts w:cs="Times New Roman"/>
        </w:rPr>
        <w:t xml:space="preserve">di 10 giorni l'audizione dell'interessato, esaminate le eventuali memorie e documenti, delibera a maggioranza assoluta dei presenti; in caso di parita' di voti prevale la decisione piu' favorevole all'incolpato. </w:t>
      </w:r>
    </w:p>
    <w:p w14:paraId="16D7B404" w14:textId="39470CB2" w:rsidR="00F560BB" w:rsidRPr="00F560BB" w:rsidRDefault="00F560BB" w:rsidP="00F560BB">
      <w:pPr>
        <w:spacing w:before="100" w:beforeAutospacing="1" w:after="100" w:afterAutospacing="1"/>
        <w:jc w:val="both"/>
        <w:rPr>
          <w:rFonts w:cs="Times New Roman"/>
        </w:rPr>
      </w:pPr>
      <w:r w:rsidRPr="00F560BB">
        <w:rPr>
          <w:rFonts w:cs="Times New Roman"/>
        </w:rPr>
        <w:t>3. Se l'interessato non si presenta o non fa pervenire alcuna</w:t>
      </w:r>
      <w:r w:rsidR="003B0B55">
        <w:rPr>
          <w:rFonts w:cs="Times New Roman"/>
        </w:rPr>
        <w:t xml:space="preserve"> </w:t>
      </w:r>
      <w:r w:rsidRPr="00F560BB">
        <w:rPr>
          <w:rFonts w:cs="Times New Roman"/>
        </w:rPr>
        <w:t xml:space="preserve">memoria difensiva si procede in sua assenza a meno che non sia dimostrato un legittimo impedimento. </w:t>
      </w:r>
    </w:p>
    <w:p w14:paraId="65847580" w14:textId="34DC595E" w:rsidR="00F560BB" w:rsidRPr="00F560BB" w:rsidRDefault="00F560BB" w:rsidP="00F560BB">
      <w:pPr>
        <w:spacing w:before="100" w:beforeAutospacing="1" w:after="100" w:afterAutospacing="1"/>
        <w:jc w:val="both"/>
        <w:rPr>
          <w:rFonts w:cs="Times New Roman"/>
        </w:rPr>
      </w:pPr>
      <w:r w:rsidRPr="00F560BB">
        <w:rPr>
          <w:rFonts w:cs="Times New Roman"/>
        </w:rPr>
        <w:t>4. La deliberazione deve contenere l'indicazione dei fatti, i</w:t>
      </w:r>
      <w:r w:rsidR="003B0B55">
        <w:rPr>
          <w:rFonts w:cs="Times New Roman"/>
        </w:rPr>
        <w:t xml:space="preserve"> </w:t>
      </w:r>
      <w:r w:rsidRPr="00F560BB">
        <w:rPr>
          <w:rFonts w:cs="Times New Roman"/>
        </w:rPr>
        <w:t>motivi e l'enunciazione sintetica della decisione.</w:t>
      </w:r>
    </w:p>
    <w:p w14:paraId="0267539C" w14:textId="06F908EF" w:rsidR="00F560BB" w:rsidRPr="00F560BB" w:rsidRDefault="00F560BB" w:rsidP="00F560BB">
      <w:pPr>
        <w:spacing w:before="100" w:beforeAutospacing="1" w:after="100" w:afterAutospacing="1"/>
        <w:jc w:val="both"/>
        <w:rPr>
          <w:rFonts w:cs="Times New Roman"/>
        </w:rPr>
      </w:pPr>
      <w:r w:rsidRPr="00F560BB">
        <w:rPr>
          <w:rFonts w:cs="Times New Roman"/>
        </w:rPr>
        <w:t>5. I membri del Consiglio devono astenersi quando ricorrano i</w:t>
      </w:r>
      <w:r w:rsidR="003B0B55">
        <w:rPr>
          <w:rFonts w:cs="Times New Roman"/>
        </w:rPr>
        <w:t xml:space="preserve"> </w:t>
      </w:r>
      <w:r w:rsidRPr="00F560BB">
        <w:rPr>
          <w:rFonts w:cs="Times New Roman"/>
        </w:rPr>
        <w:t xml:space="preserve">motivi indicati dall'articolo 51, primo comma, del codice di procedura civile in quanto applicabili, e possono essere ricusati per gli stessi motivi con istanza depositata presso la segreteria del Consiglio prima della discussione. </w:t>
      </w:r>
    </w:p>
    <w:p w14:paraId="6773962C" w14:textId="7BFED4CC" w:rsidR="00F560BB" w:rsidRPr="00F560BB" w:rsidRDefault="00F560BB" w:rsidP="00F560BB">
      <w:pPr>
        <w:spacing w:before="100" w:beforeAutospacing="1" w:after="100" w:afterAutospacing="1"/>
        <w:jc w:val="both"/>
        <w:rPr>
          <w:rFonts w:cs="Times New Roman"/>
        </w:rPr>
      </w:pPr>
      <w:r w:rsidRPr="00F560BB">
        <w:rPr>
          <w:rFonts w:cs="Times New Roman"/>
        </w:rPr>
        <w:t>6. In ogni altro caso in cui esistano gravi ragioni di convenienza</w:t>
      </w:r>
      <w:r w:rsidR="003B0B55">
        <w:rPr>
          <w:rFonts w:cs="Times New Roman"/>
        </w:rPr>
        <w:t xml:space="preserve"> </w:t>
      </w:r>
      <w:r w:rsidRPr="00F560BB">
        <w:rPr>
          <w:rFonts w:cs="Times New Roman"/>
        </w:rPr>
        <w:t xml:space="preserve">i membri possono richiedere al presidente del Consiglio dell'ordine l'autorizzazione ad astenersi. </w:t>
      </w:r>
    </w:p>
    <w:p w14:paraId="188D16A1" w14:textId="77777777" w:rsidR="003B0B55" w:rsidRDefault="00F560BB" w:rsidP="00F560BB">
      <w:pPr>
        <w:spacing w:before="100" w:beforeAutospacing="1" w:after="100" w:afterAutospacing="1"/>
        <w:jc w:val="both"/>
        <w:rPr>
          <w:rFonts w:cs="Times New Roman"/>
        </w:rPr>
      </w:pPr>
      <w:r w:rsidRPr="00F560BB">
        <w:rPr>
          <w:rFonts w:cs="Times New Roman"/>
        </w:rPr>
        <w:t>7. Sulla ricusazione decide la commissione dei ricorsi.</w:t>
      </w:r>
      <w:r w:rsidR="003B0B55">
        <w:rPr>
          <w:rFonts w:cs="Times New Roman"/>
        </w:rPr>
        <w:t xml:space="preserve"> </w:t>
      </w:r>
    </w:p>
    <w:p w14:paraId="48506942" w14:textId="77777777" w:rsidR="003B0B55" w:rsidRDefault="003B0B55" w:rsidP="00F560BB">
      <w:pPr>
        <w:spacing w:before="100" w:beforeAutospacing="1" w:after="100" w:afterAutospacing="1"/>
        <w:jc w:val="both"/>
        <w:rPr>
          <w:rFonts w:cs="Times New Roman"/>
        </w:rPr>
      </w:pPr>
    </w:p>
    <w:p w14:paraId="4EDD13AD" w14:textId="77A9CDFD" w:rsidR="00F560BB" w:rsidRPr="003B0B55" w:rsidRDefault="00F560BB" w:rsidP="003B0B55">
      <w:pPr>
        <w:spacing w:before="100" w:beforeAutospacing="1" w:after="100" w:afterAutospacing="1"/>
        <w:jc w:val="center"/>
        <w:rPr>
          <w:rFonts w:cs="Times New Roman"/>
          <w:b/>
        </w:rPr>
      </w:pPr>
      <w:r w:rsidRPr="003B0B55">
        <w:rPr>
          <w:rFonts w:cs="Times New Roman"/>
          <w:b/>
        </w:rPr>
        <w:t>Art. 221.</w:t>
      </w:r>
    </w:p>
    <w:p w14:paraId="1248AD51"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Ricorso contro i provvedimenti del Consiglio dell'ordine</w:t>
      </w:r>
    </w:p>
    <w:p w14:paraId="50DC8F06" w14:textId="4C52928C" w:rsidR="00F560BB" w:rsidRPr="00F560BB" w:rsidRDefault="00F560BB" w:rsidP="00F560BB">
      <w:pPr>
        <w:spacing w:before="100" w:beforeAutospacing="1" w:after="100" w:afterAutospacing="1"/>
        <w:jc w:val="both"/>
        <w:rPr>
          <w:rFonts w:cs="Times New Roman"/>
        </w:rPr>
      </w:pPr>
      <w:r w:rsidRPr="00F560BB">
        <w:rPr>
          <w:rFonts w:cs="Times New Roman"/>
          <w:b/>
          <w:bCs/>
          <w:i/>
          <w:iCs/>
        </w:rPr>
        <w:t>((1. Contro tutti i provvedimenti del Consiglio dell'ordine e'</w:t>
      </w:r>
      <w:r w:rsidR="003B0B55">
        <w:rPr>
          <w:rFonts w:cs="Times New Roman"/>
          <w:b/>
          <w:bCs/>
          <w:i/>
          <w:iCs/>
        </w:rPr>
        <w:t xml:space="preserve"> </w:t>
      </w:r>
      <w:r w:rsidRPr="00F560BB">
        <w:rPr>
          <w:rFonts w:cs="Times New Roman"/>
          <w:b/>
          <w:bCs/>
          <w:i/>
          <w:iCs/>
        </w:rPr>
        <w:t>esperibile ricorso davanti alla commissione dei ricorsi entro il termine di prescrizione di un anno dalla comunicazione del provvedimento all'interessato.))</w:t>
      </w:r>
      <w:r w:rsidRPr="00F560BB">
        <w:rPr>
          <w:rFonts w:cs="Times New Roman"/>
        </w:rPr>
        <w:t xml:space="preserve"> </w:t>
      </w:r>
    </w:p>
    <w:p w14:paraId="7DD2B268" w14:textId="4EC730D5" w:rsidR="00F560BB" w:rsidRDefault="00F560BB" w:rsidP="00F560BB">
      <w:pPr>
        <w:spacing w:before="100" w:beforeAutospacing="1" w:after="100" w:afterAutospacing="1"/>
        <w:jc w:val="both"/>
        <w:rPr>
          <w:rFonts w:cs="Times New Roman"/>
        </w:rPr>
      </w:pPr>
      <w:r w:rsidRPr="00F560BB">
        <w:rPr>
          <w:rFonts w:cs="Times New Roman"/>
        </w:rPr>
        <w:t>2. Il direttore dell'Ufficio italiano brevetti e marchi assicura la</w:t>
      </w:r>
      <w:r w:rsidR="003B0B55">
        <w:rPr>
          <w:rFonts w:cs="Times New Roman"/>
        </w:rPr>
        <w:t xml:space="preserve"> </w:t>
      </w:r>
      <w:r w:rsidRPr="00F560BB">
        <w:rPr>
          <w:rFonts w:cs="Times New Roman"/>
        </w:rPr>
        <w:t xml:space="preserve">regolarita' dell'operato e la funzionalita' del Consiglio e puo' ricorrere, per ogni irregolarita' constatata, alla commissione dei ricorsi entro trenta giorni dalla data di comunicazione della delibera. Il ricorso non ha effetto sospensivo. </w:t>
      </w:r>
    </w:p>
    <w:p w14:paraId="4AA9488D" w14:textId="77777777" w:rsidR="003B0B55" w:rsidRPr="00F560BB" w:rsidRDefault="003B0B55" w:rsidP="00F560BB">
      <w:pPr>
        <w:spacing w:before="100" w:beforeAutospacing="1" w:after="100" w:afterAutospacing="1"/>
        <w:jc w:val="both"/>
        <w:rPr>
          <w:rFonts w:cs="Times New Roman"/>
        </w:rPr>
      </w:pPr>
    </w:p>
    <w:p w14:paraId="17133DAA"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Art. 222.</w:t>
      </w:r>
    </w:p>
    <w:p w14:paraId="58315C3A"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Tariffa professionale</w:t>
      </w:r>
    </w:p>
    <w:p w14:paraId="7A00A53C" w14:textId="50B865A2" w:rsidR="00F560BB" w:rsidRPr="00F560BB" w:rsidRDefault="00F560BB" w:rsidP="00F560BB">
      <w:pPr>
        <w:spacing w:before="100" w:beforeAutospacing="1" w:after="100" w:afterAutospacing="1"/>
        <w:jc w:val="both"/>
        <w:rPr>
          <w:rFonts w:cs="Times New Roman"/>
        </w:rPr>
      </w:pPr>
      <w:r w:rsidRPr="00F560BB">
        <w:rPr>
          <w:rFonts w:cs="Times New Roman"/>
        </w:rPr>
        <w:t>1. Il Ministro delle attivita' produttive approva, con proprio</w:t>
      </w:r>
      <w:r w:rsidR="003B0B55">
        <w:rPr>
          <w:rFonts w:cs="Times New Roman"/>
        </w:rPr>
        <w:t xml:space="preserve"> </w:t>
      </w:r>
      <w:r w:rsidRPr="00F560BB">
        <w:rPr>
          <w:rFonts w:cs="Times New Roman"/>
        </w:rPr>
        <w:t xml:space="preserve">decreto, le modifiche e gli aggiornamenti della tariffa professionale proposti dal Consiglio dell'ordine, ai sensi dell'articolo 217, comma 1, lettera d). </w:t>
      </w:r>
    </w:p>
    <w:p w14:paraId="12140727" w14:textId="59FB569E" w:rsidR="00F560BB" w:rsidRDefault="00F560BB" w:rsidP="00F560BB">
      <w:pPr>
        <w:spacing w:before="100" w:beforeAutospacing="1" w:after="100" w:afterAutospacing="1"/>
        <w:jc w:val="both"/>
        <w:rPr>
          <w:rFonts w:cs="Times New Roman"/>
        </w:rPr>
      </w:pPr>
      <w:r w:rsidRPr="00F560BB">
        <w:rPr>
          <w:rFonts w:cs="Times New Roman"/>
        </w:rPr>
        <w:t>2. Lo svolgimento delle attivita' relative all'ordinamento</w:t>
      </w:r>
      <w:r w:rsidR="003B0B55">
        <w:rPr>
          <w:rFonts w:cs="Times New Roman"/>
        </w:rPr>
        <w:t xml:space="preserve"> </w:t>
      </w:r>
      <w:r w:rsidRPr="00F560BB">
        <w:rPr>
          <w:rFonts w:cs="Times New Roman"/>
        </w:rPr>
        <w:t xml:space="preserve">professionale non comportano oneri aggiuntivi a carico del bilancio statale. </w:t>
      </w:r>
    </w:p>
    <w:p w14:paraId="1A36C7B6" w14:textId="77777777" w:rsidR="003B0B55" w:rsidRPr="00F560BB" w:rsidRDefault="003B0B55" w:rsidP="00F560BB">
      <w:pPr>
        <w:spacing w:before="100" w:beforeAutospacing="1" w:after="100" w:afterAutospacing="1"/>
        <w:jc w:val="both"/>
        <w:rPr>
          <w:rFonts w:cs="Times New Roman"/>
        </w:rPr>
      </w:pPr>
    </w:p>
    <w:p w14:paraId="25630CD4" w14:textId="77777777" w:rsidR="00F560BB" w:rsidRPr="003B0B55" w:rsidRDefault="00F560BB" w:rsidP="003B0B55">
      <w:pPr>
        <w:spacing w:before="100" w:beforeAutospacing="1" w:after="100" w:afterAutospacing="1"/>
        <w:jc w:val="center"/>
        <w:rPr>
          <w:rFonts w:cs="Times New Roman"/>
          <w:b/>
          <w:sz w:val="28"/>
          <w:szCs w:val="28"/>
        </w:rPr>
      </w:pPr>
      <w:r w:rsidRPr="003B0B55">
        <w:rPr>
          <w:rFonts w:cs="Times New Roman"/>
          <w:b/>
          <w:sz w:val="28"/>
          <w:szCs w:val="28"/>
        </w:rPr>
        <w:t>Capo VII</w:t>
      </w:r>
      <w:r w:rsidRPr="003B0B55">
        <w:rPr>
          <w:rFonts w:cs="Times New Roman"/>
          <w:b/>
          <w:sz w:val="28"/>
          <w:szCs w:val="28"/>
        </w:rPr>
        <w:br/>
        <w:t>GESTIONE DEI SERVIZI E DIRITTI</w:t>
      </w:r>
    </w:p>
    <w:p w14:paraId="63EFFA8E"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Art. 223.</w:t>
      </w:r>
    </w:p>
    <w:p w14:paraId="086BF5C0" w14:textId="77777777" w:rsidR="00F560BB" w:rsidRPr="003B0B55" w:rsidRDefault="00F560BB" w:rsidP="003B0B55">
      <w:pPr>
        <w:spacing w:before="100" w:beforeAutospacing="1" w:after="100" w:afterAutospacing="1"/>
        <w:jc w:val="center"/>
        <w:rPr>
          <w:rFonts w:cs="Times New Roman"/>
          <w:b/>
        </w:rPr>
      </w:pPr>
      <w:r w:rsidRPr="003B0B55">
        <w:rPr>
          <w:rFonts w:cs="Times New Roman"/>
          <w:b/>
        </w:rPr>
        <w:t>Compiti</w:t>
      </w:r>
    </w:p>
    <w:p w14:paraId="3F27F911" w14:textId="6B0A1928" w:rsidR="00F560BB" w:rsidRPr="00F560BB" w:rsidRDefault="00F560BB" w:rsidP="00F560BB">
      <w:pPr>
        <w:spacing w:before="100" w:beforeAutospacing="1" w:after="100" w:afterAutospacing="1"/>
        <w:jc w:val="both"/>
        <w:rPr>
          <w:rFonts w:cs="Times New Roman"/>
        </w:rPr>
      </w:pPr>
      <w:r w:rsidRPr="00F560BB">
        <w:rPr>
          <w:rFonts w:cs="Times New Roman"/>
        </w:rPr>
        <w:t>1. Ai servizi attinenti alla materia regolata dal presente codice</w:t>
      </w:r>
      <w:r w:rsidR="003B0B55">
        <w:rPr>
          <w:rFonts w:cs="Times New Roman"/>
        </w:rPr>
        <w:t xml:space="preserve"> </w:t>
      </w:r>
      <w:r w:rsidRPr="00F560BB">
        <w:rPr>
          <w:rFonts w:cs="Times New Roman"/>
        </w:rPr>
        <w:t>provvede l'Ufficio italiano brevetti e marchi.</w:t>
      </w:r>
    </w:p>
    <w:p w14:paraId="1900FA21" w14:textId="6942A3C0" w:rsidR="00F560BB" w:rsidRPr="00F560BB" w:rsidRDefault="00F560BB" w:rsidP="00F560BB">
      <w:pPr>
        <w:spacing w:before="100" w:beforeAutospacing="1" w:after="100" w:afterAutospacing="1"/>
        <w:jc w:val="both"/>
        <w:rPr>
          <w:rFonts w:cs="Times New Roman"/>
        </w:rPr>
      </w:pPr>
      <w:r w:rsidRPr="00F560BB">
        <w:rPr>
          <w:rFonts w:cs="Times New Roman"/>
        </w:rPr>
        <w:t>2. Fatte salve le competenze istituzionali del Ministero degli</w:t>
      </w:r>
      <w:r w:rsidR="003B0B55">
        <w:rPr>
          <w:rFonts w:cs="Times New Roman"/>
        </w:rPr>
        <w:t xml:space="preserve"> </w:t>
      </w:r>
      <w:r w:rsidRPr="00F560BB">
        <w:rPr>
          <w:rFonts w:cs="Times New Roman"/>
        </w:rPr>
        <w:t xml:space="preserve">affari esteri in materia di proprieta' industriale e l'attivita' di coordinamento del Presidente del Consiglio dei Ministri, l'Ufficio italiano brevetti e marchi del Ministero delle attivita' produttive promuove e mantiene relazioni con le istituzioni e gli organismi comunitari ed internazionali competenti in materia, nonche' con gli uffici nazionali della proprieta' industriale degli altri Stati, e provvede alla trattazione delle relative questioni assicurando la partecipazione negli organi e nei gruppi di lavoro. </w:t>
      </w:r>
    </w:p>
    <w:p w14:paraId="6F50626B" w14:textId="1C14EA10" w:rsidR="00F560BB" w:rsidRPr="00F560BB" w:rsidRDefault="00F560BB" w:rsidP="00F560BB">
      <w:pPr>
        <w:spacing w:before="100" w:beforeAutospacing="1" w:after="100" w:afterAutospacing="1"/>
        <w:jc w:val="both"/>
        <w:rPr>
          <w:rFonts w:cs="Times New Roman"/>
        </w:rPr>
      </w:pPr>
      <w:r w:rsidRPr="00F560BB">
        <w:rPr>
          <w:rFonts w:cs="Times New Roman"/>
        </w:rPr>
        <w:t>3. L'Ufficio italiano brevetti e marchi provvede altresi' ai</w:t>
      </w:r>
      <w:r w:rsidR="003B0B55">
        <w:rPr>
          <w:rFonts w:cs="Times New Roman"/>
        </w:rPr>
        <w:t xml:space="preserve"> </w:t>
      </w:r>
      <w:r w:rsidRPr="00F560BB">
        <w:rPr>
          <w:rFonts w:cs="Times New Roman"/>
        </w:rPr>
        <w:t>seguenti ulteriori compiti:</w:t>
      </w:r>
    </w:p>
    <w:p w14:paraId="1D104831" w14:textId="44040EB0" w:rsidR="00F560BB" w:rsidRPr="00F560BB" w:rsidRDefault="00F560BB" w:rsidP="00F560BB">
      <w:pPr>
        <w:spacing w:before="100" w:beforeAutospacing="1" w:after="100" w:afterAutospacing="1"/>
        <w:jc w:val="both"/>
        <w:rPr>
          <w:rFonts w:cs="Times New Roman"/>
        </w:rPr>
      </w:pPr>
      <w:r w:rsidRPr="00F560BB">
        <w:rPr>
          <w:rFonts w:cs="Times New Roman"/>
        </w:rPr>
        <w:t>a) creazione e gestione di banche dati e diffusione delle</w:t>
      </w:r>
      <w:r w:rsidR="003B0B55">
        <w:rPr>
          <w:rFonts w:cs="Times New Roman"/>
        </w:rPr>
        <w:t xml:space="preserve"> </w:t>
      </w:r>
      <w:r w:rsidRPr="00F560BB">
        <w:rPr>
          <w:rFonts w:cs="Times New Roman"/>
        </w:rPr>
        <w:t xml:space="preserve">informazioni brevettuali con particolare riferimento all'aggiornamento sullo stato della tecnica; </w:t>
      </w:r>
    </w:p>
    <w:p w14:paraId="7B00304E" w14:textId="22A4941F" w:rsidR="00F560BB" w:rsidRPr="00F560BB" w:rsidRDefault="00F560BB" w:rsidP="00F560BB">
      <w:pPr>
        <w:spacing w:before="100" w:beforeAutospacing="1" w:after="100" w:afterAutospacing="1"/>
        <w:jc w:val="both"/>
        <w:rPr>
          <w:rFonts w:cs="Times New Roman"/>
        </w:rPr>
      </w:pPr>
      <w:r w:rsidRPr="00F560BB">
        <w:rPr>
          <w:rFonts w:cs="Times New Roman"/>
        </w:rPr>
        <w:t>b) promozione della preparazione tecnico-giuridica del personale</w:t>
      </w:r>
      <w:r w:rsidR="003B0B55">
        <w:rPr>
          <w:rFonts w:cs="Times New Roman"/>
        </w:rPr>
        <w:t xml:space="preserve"> </w:t>
      </w:r>
      <w:r w:rsidRPr="00F560BB">
        <w:rPr>
          <w:rFonts w:cs="Times New Roman"/>
        </w:rPr>
        <w:t xml:space="preserve">della pubblica amministrazione operante nel campo della proprieta' industriale e della innovazione tecnologica e di coloro che svolgono o intendono svolgere la professione di consulente in proprieta' industriale; </w:t>
      </w:r>
    </w:p>
    <w:p w14:paraId="232E2720" w14:textId="279A26F3" w:rsidR="00F560BB" w:rsidRPr="00F560BB" w:rsidRDefault="00F560BB" w:rsidP="00F560BB">
      <w:pPr>
        <w:spacing w:before="100" w:beforeAutospacing="1" w:after="100" w:afterAutospacing="1"/>
        <w:jc w:val="both"/>
        <w:rPr>
          <w:rFonts w:cs="Times New Roman"/>
        </w:rPr>
      </w:pPr>
      <w:r w:rsidRPr="00F560BB">
        <w:rPr>
          <w:rFonts w:cs="Times New Roman"/>
        </w:rPr>
        <w:t>c) promozione della cultura e dell'uso della proprieta'</w:t>
      </w:r>
      <w:r w:rsidR="003B0B55">
        <w:rPr>
          <w:rFonts w:cs="Times New Roman"/>
        </w:rPr>
        <w:t xml:space="preserve"> </w:t>
      </w:r>
      <w:r w:rsidRPr="00F560BB">
        <w:rPr>
          <w:rFonts w:cs="Times New Roman"/>
        </w:rPr>
        <w:t xml:space="preserve">industriale presso i potenziali utenti, in particolare presso le piccole medie imprese e le zone in ritardo di sviluppo; </w:t>
      </w:r>
    </w:p>
    <w:p w14:paraId="555E8CD5" w14:textId="09EBB42E" w:rsidR="00F560BB" w:rsidRPr="00F560BB" w:rsidRDefault="00F560BB" w:rsidP="00F560BB">
      <w:pPr>
        <w:spacing w:before="100" w:beforeAutospacing="1" w:after="100" w:afterAutospacing="1"/>
        <w:jc w:val="both"/>
        <w:rPr>
          <w:rFonts w:cs="Times New Roman"/>
        </w:rPr>
      </w:pPr>
      <w:r w:rsidRPr="00F560BB">
        <w:rPr>
          <w:rFonts w:cs="Times New Roman"/>
        </w:rPr>
        <w:t>d) effettuazione di studi, ricerche, indagini e pubblicazioni</w:t>
      </w:r>
      <w:r w:rsidR="003B0B55">
        <w:rPr>
          <w:rFonts w:cs="Times New Roman"/>
        </w:rPr>
        <w:t xml:space="preserve"> </w:t>
      </w:r>
      <w:r w:rsidRPr="00F560BB">
        <w:rPr>
          <w:rFonts w:cs="Times New Roman"/>
        </w:rPr>
        <w:t xml:space="preserve">correlate alla materia della proprieta' industriale e sviluppo di indicatori brevettuali per l'analisi competitiva dell'Italia, in proprio o in collaborazione con amministrazioni pubbliche, istituti di ricerca, associazioni, organismi internazionali; </w:t>
      </w:r>
    </w:p>
    <w:p w14:paraId="66EFA15E" w14:textId="7531FE09" w:rsidR="00F560BB" w:rsidRPr="00F560BB" w:rsidRDefault="00F560BB" w:rsidP="00F560BB">
      <w:pPr>
        <w:spacing w:before="100" w:beforeAutospacing="1" w:after="100" w:afterAutospacing="1"/>
        <w:jc w:val="both"/>
        <w:rPr>
          <w:rFonts w:cs="Times New Roman"/>
        </w:rPr>
      </w:pPr>
      <w:r w:rsidRPr="00F560BB">
        <w:rPr>
          <w:rFonts w:cs="Times New Roman"/>
        </w:rPr>
        <w:t>e) effettuazione di prestazioni a titolo oneroso di servizi non</w:t>
      </w:r>
      <w:r w:rsidR="003B0B55">
        <w:rPr>
          <w:rFonts w:cs="Times New Roman"/>
        </w:rPr>
        <w:t xml:space="preserve"> </w:t>
      </w:r>
      <w:r w:rsidRPr="00F560BB">
        <w:rPr>
          <w:rFonts w:cs="Times New Roman"/>
        </w:rPr>
        <w:t xml:space="preserve">istituzionali a richiesta di privati, a condizione che siano compatibili con la funzione e il ruolo istituzionale ad essa attribuito. </w:t>
      </w:r>
    </w:p>
    <w:p w14:paraId="53B65B30" w14:textId="342896FC" w:rsidR="00F560BB" w:rsidRDefault="00F560BB" w:rsidP="00F560BB">
      <w:pPr>
        <w:spacing w:before="100" w:beforeAutospacing="1" w:after="100" w:afterAutospacing="1"/>
        <w:jc w:val="both"/>
        <w:rPr>
          <w:rFonts w:cs="Times New Roman"/>
        </w:rPr>
      </w:pPr>
      <w:r w:rsidRPr="00F560BB">
        <w:rPr>
          <w:rFonts w:cs="Times New Roman"/>
        </w:rPr>
        <w:t>4. L'Ufficio italiano brevetti e marchi puo' stipulare convenzioni</w:t>
      </w:r>
      <w:r w:rsidR="00EB7E37">
        <w:rPr>
          <w:rFonts w:cs="Times New Roman"/>
        </w:rPr>
        <w:t xml:space="preserve"> </w:t>
      </w:r>
      <w:r w:rsidRPr="00F560BB">
        <w:rPr>
          <w:rFonts w:cs="Times New Roman"/>
        </w:rPr>
        <w:t xml:space="preserve">con regioni, camere di commercio, industria, artigianato ed agricoltura, enti pubblici e privati finalizzati allo svolgimento dei propri compiti. </w:t>
      </w:r>
    </w:p>
    <w:p w14:paraId="14350D87" w14:textId="77777777" w:rsidR="00EB7E37" w:rsidRPr="00F560BB" w:rsidRDefault="00EB7E37" w:rsidP="00F560BB">
      <w:pPr>
        <w:spacing w:before="100" w:beforeAutospacing="1" w:after="100" w:afterAutospacing="1"/>
        <w:jc w:val="both"/>
        <w:rPr>
          <w:rFonts w:cs="Times New Roman"/>
        </w:rPr>
      </w:pPr>
    </w:p>
    <w:p w14:paraId="15D51376"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224.</w:t>
      </w:r>
    </w:p>
    <w:p w14:paraId="2A58533C"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Risorse finanziarie</w:t>
      </w:r>
    </w:p>
    <w:p w14:paraId="197DF592" w14:textId="77777777" w:rsidR="00F560BB" w:rsidRPr="00F560BB" w:rsidRDefault="00F560BB" w:rsidP="00F560BB">
      <w:pPr>
        <w:jc w:val="both"/>
        <w:rPr>
          <w:rFonts w:eastAsia="Times New Roman" w:cs="Times New Roman"/>
        </w:rPr>
      </w:pPr>
    </w:p>
    <w:p w14:paraId="6A14C515" w14:textId="15B99ED6" w:rsidR="00F560BB" w:rsidRPr="00F560BB" w:rsidRDefault="00F560BB" w:rsidP="00F560BB">
      <w:pPr>
        <w:spacing w:before="100" w:beforeAutospacing="1" w:after="100" w:afterAutospacing="1"/>
        <w:jc w:val="both"/>
        <w:rPr>
          <w:rFonts w:cs="Times New Roman"/>
        </w:rPr>
      </w:pPr>
      <w:r w:rsidRPr="00F560BB">
        <w:rPr>
          <w:rFonts w:cs="Times New Roman"/>
        </w:rPr>
        <w:t>1. L'Ufficio italiano brevetti e marchi provvede all'assolvimento</w:t>
      </w:r>
      <w:r w:rsidR="00EB7E37">
        <w:rPr>
          <w:rFonts w:cs="Times New Roman"/>
        </w:rPr>
        <w:t xml:space="preserve"> </w:t>
      </w:r>
      <w:r w:rsidRPr="00F560BB">
        <w:rPr>
          <w:rFonts w:cs="Times New Roman"/>
        </w:rPr>
        <w:t xml:space="preserve">dei propri compiti ed al finanziamento della ricerca di anteriorita' con le risorse di bilancio iscritte allo stato di previsione della spesa del Ministero delle attivita' produttive, con i corrispettivi direttamente riscossi per i servizi resi in materia di proprieta' industriale. </w:t>
      </w:r>
    </w:p>
    <w:p w14:paraId="6D7EFB1F" w14:textId="1958DC43" w:rsidR="00F560BB" w:rsidRPr="00F560BB" w:rsidRDefault="00F560BB" w:rsidP="00F560BB">
      <w:pPr>
        <w:spacing w:before="100" w:beforeAutospacing="1" w:after="100" w:afterAutospacing="1"/>
        <w:jc w:val="both"/>
        <w:rPr>
          <w:rFonts w:cs="Times New Roman"/>
        </w:rPr>
      </w:pPr>
      <w:r w:rsidRPr="00F560BB">
        <w:rPr>
          <w:rFonts w:cs="Times New Roman"/>
        </w:rPr>
        <w:t>2. Il Ministero delle attivita' produttive provvede a corrispondere</w:t>
      </w:r>
      <w:r w:rsidR="00EB7E37">
        <w:rPr>
          <w:rFonts w:cs="Times New Roman"/>
        </w:rPr>
        <w:t xml:space="preserve"> </w:t>
      </w:r>
      <w:r w:rsidRPr="00F560BB">
        <w:rPr>
          <w:rFonts w:cs="Times New Roman"/>
        </w:rPr>
        <w:t xml:space="preserve">annualmente il cinquanta per cento dell'ammontare delle tasse di cui al comma 1 all'Ufficio europeo dei brevetti, cosi' come previsto </w:t>
      </w:r>
      <w:r w:rsidRPr="00F560BB">
        <w:rPr>
          <w:rFonts w:cs="Times New Roman"/>
          <w:b/>
          <w:bCs/>
          <w:i/>
          <w:iCs/>
        </w:rPr>
        <w:t>((dall'articolo 39))</w:t>
      </w:r>
      <w:r w:rsidRPr="00F560BB">
        <w:rPr>
          <w:rFonts w:cs="Times New Roman"/>
        </w:rPr>
        <w:t xml:space="preserve"> della convenzione di Monaco del 5 ottobre 1973, ratificata dalla legge 25 maggio 1978, n. 260. </w:t>
      </w:r>
    </w:p>
    <w:p w14:paraId="09E5838E" w14:textId="77B34856" w:rsidR="00F560BB" w:rsidRDefault="00F560BB" w:rsidP="00F560BB">
      <w:pPr>
        <w:spacing w:before="100" w:beforeAutospacing="1" w:after="100" w:afterAutospacing="1"/>
        <w:jc w:val="both"/>
        <w:rPr>
          <w:rFonts w:cs="Times New Roman"/>
        </w:rPr>
      </w:pPr>
      <w:r w:rsidRPr="00F560BB">
        <w:rPr>
          <w:rFonts w:cs="Times New Roman"/>
        </w:rPr>
        <w:t>3. L'Ufficio italiano brevetti e marchi provvede all'assolvimento</w:t>
      </w:r>
      <w:r w:rsidR="00EB7E37">
        <w:rPr>
          <w:rFonts w:cs="Times New Roman"/>
        </w:rPr>
        <w:t xml:space="preserve"> </w:t>
      </w:r>
      <w:r w:rsidRPr="00F560BB">
        <w:rPr>
          <w:rFonts w:cs="Times New Roman"/>
        </w:rPr>
        <w:t xml:space="preserve">dei propri compiti anche con i versamenti ed i rimborsi eventualmente effettuati da organismi internazionali di proprieta' industriale ai quali l'Italia partecipa e con ogni altro provento derivante dalla sua attivita'. </w:t>
      </w:r>
    </w:p>
    <w:p w14:paraId="33EB02C1" w14:textId="77777777" w:rsidR="00EB7E37" w:rsidRPr="00F560BB" w:rsidRDefault="00EB7E37" w:rsidP="00F560BB">
      <w:pPr>
        <w:spacing w:before="100" w:beforeAutospacing="1" w:after="100" w:afterAutospacing="1"/>
        <w:jc w:val="both"/>
        <w:rPr>
          <w:rFonts w:cs="Times New Roman"/>
        </w:rPr>
      </w:pPr>
    </w:p>
    <w:p w14:paraId="44F481F4"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225.</w:t>
      </w:r>
    </w:p>
    <w:p w14:paraId="732A3D49"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Diritti di concessione e di mantenimento</w:t>
      </w:r>
    </w:p>
    <w:p w14:paraId="1F293A78" w14:textId="6EB74404" w:rsidR="00F560BB" w:rsidRPr="00F560BB" w:rsidRDefault="00F560BB" w:rsidP="00F560BB">
      <w:pPr>
        <w:spacing w:before="100" w:beforeAutospacing="1" w:after="100" w:afterAutospacing="1"/>
        <w:jc w:val="both"/>
        <w:rPr>
          <w:rFonts w:cs="Times New Roman"/>
        </w:rPr>
      </w:pPr>
      <w:r w:rsidRPr="00F560BB">
        <w:rPr>
          <w:rFonts w:cs="Times New Roman"/>
        </w:rPr>
        <w:t>1. Per le domande presentate al Ministero delle attivita'</w:t>
      </w:r>
      <w:r w:rsidR="00EB7E37">
        <w:rPr>
          <w:rFonts w:cs="Times New Roman"/>
        </w:rPr>
        <w:t xml:space="preserve"> </w:t>
      </w:r>
      <w:r w:rsidRPr="00F560BB">
        <w:rPr>
          <w:rFonts w:cs="Times New Roman"/>
        </w:rPr>
        <w:t xml:space="preserve">produttive al fine dell'ottenimento di titoli di proprieta' industriale, per le concessioni, le opposizioni, le trascrizioni, il rinnovo e' dovuto il pagamento dell'imposta di bollo, nonche' delle tasse di concessione governativa e dei diritti la cui determinazione, in relazione a ciascun titolo o domanda ed all'intervallo di tempo al quale si riferiscono, viene effettuata con apposito decreto dal Ministro delle attivita' produttive, di concerto con il Ministro dell'economia e delle finanze. </w:t>
      </w:r>
    </w:p>
    <w:p w14:paraId="349590B7" w14:textId="6A667D77" w:rsidR="00F560BB" w:rsidRDefault="00F560BB" w:rsidP="00F560BB">
      <w:pPr>
        <w:spacing w:before="100" w:beforeAutospacing="1" w:after="100" w:afterAutospacing="1"/>
        <w:jc w:val="both"/>
        <w:rPr>
          <w:rFonts w:cs="Times New Roman"/>
        </w:rPr>
      </w:pPr>
      <w:r w:rsidRPr="00F560BB">
        <w:rPr>
          <w:rFonts w:cs="Times New Roman"/>
        </w:rPr>
        <w:t>2. La tassa individuale di designazione dell'Italia nella domanda</w:t>
      </w:r>
      <w:r w:rsidR="00EB7E37">
        <w:rPr>
          <w:rFonts w:cs="Times New Roman"/>
        </w:rPr>
        <w:t xml:space="preserve"> </w:t>
      </w:r>
      <w:r w:rsidRPr="00F560BB">
        <w:rPr>
          <w:rFonts w:cs="Times New Roman"/>
        </w:rPr>
        <w:t xml:space="preserve">di registrazione internazionale di marchio, nella designazione posteriore o nell'istanza di rinnovo applicabile ai marchi internazionali esteri che chiedono la protezione sul territorio italiano tramite l'Organizzazione mondiale della proprieta' intellettuale di Ginevra, ai sensi del Protocollo relativo all'Accordo di Madrid per la registrazione internazionale dei marchi del 27 giugno 1989, ratificato con legge 12 marzo 1996, n. 169, e' fissata nella misura del novanta per cento dei diritti previsti per il deposito della concessione di un marchio nazionale ovvero della rinnovazione. </w:t>
      </w:r>
    </w:p>
    <w:p w14:paraId="78E83A75" w14:textId="77777777" w:rsidR="00EB7E37" w:rsidRPr="00F560BB" w:rsidRDefault="00EB7E37" w:rsidP="00F560BB">
      <w:pPr>
        <w:spacing w:before="100" w:beforeAutospacing="1" w:after="100" w:afterAutospacing="1"/>
        <w:jc w:val="both"/>
        <w:rPr>
          <w:rFonts w:cs="Times New Roman"/>
        </w:rPr>
      </w:pPr>
    </w:p>
    <w:p w14:paraId="68DD8B01"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226.</w:t>
      </w:r>
    </w:p>
    <w:p w14:paraId="162A8CFE"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Termini e modalita' di pagamento</w:t>
      </w:r>
    </w:p>
    <w:p w14:paraId="4B83EC95" w14:textId="258298E6" w:rsidR="00F560BB" w:rsidRDefault="00F560BB" w:rsidP="00F560BB">
      <w:pPr>
        <w:spacing w:before="100" w:beforeAutospacing="1" w:after="100" w:afterAutospacing="1"/>
        <w:jc w:val="both"/>
        <w:rPr>
          <w:rFonts w:cs="Times New Roman"/>
        </w:rPr>
      </w:pPr>
      <w:r w:rsidRPr="00F560BB">
        <w:rPr>
          <w:rFonts w:cs="Times New Roman"/>
        </w:rPr>
        <w:t>1. Il pagamento dei diritti e delle tasse di concessione</w:t>
      </w:r>
      <w:r w:rsidR="00EB7E37">
        <w:rPr>
          <w:rFonts w:cs="Times New Roman"/>
        </w:rPr>
        <w:t xml:space="preserve"> </w:t>
      </w:r>
      <w:r w:rsidRPr="00F560BB">
        <w:rPr>
          <w:rFonts w:cs="Times New Roman"/>
        </w:rPr>
        <w:t xml:space="preserve">governativa di cui al presente codice e' effettuato nei termini e nelle modalita' fissati dal Ministro delle attivita' produttive, con proprio decreto. </w:t>
      </w:r>
    </w:p>
    <w:p w14:paraId="1E3070E5" w14:textId="77777777" w:rsidR="00EB7E37" w:rsidRPr="00F560BB" w:rsidRDefault="00EB7E37" w:rsidP="00F560BB">
      <w:pPr>
        <w:spacing w:before="100" w:beforeAutospacing="1" w:after="100" w:afterAutospacing="1"/>
        <w:jc w:val="both"/>
        <w:rPr>
          <w:rFonts w:cs="Times New Roman"/>
        </w:rPr>
      </w:pPr>
    </w:p>
    <w:p w14:paraId="1F17FD01" w14:textId="77777777" w:rsidR="00F560BB" w:rsidRPr="00F560BB" w:rsidRDefault="00F560BB" w:rsidP="00EB7E37">
      <w:pPr>
        <w:spacing w:before="100" w:beforeAutospacing="1" w:after="100" w:afterAutospacing="1"/>
        <w:jc w:val="center"/>
        <w:rPr>
          <w:rFonts w:cs="Times New Roman"/>
        </w:rPr>
      </w:pPr>
      <w:r w:rsidRPr="00F560BB">
        <w:rPr>
          <w:rFonts w:cs="Times New Roman"/>
        </w:rPr>
        <w:t>Art. 227.</w:t>
      </w:r>
    </w:p>
    <w:p w14:paraId="7651BFEA" w14:textId="4367D14A" w:rsidR="00F560BB" w:rsidRPr="00F560BB" w:rsidRDefault="00F560BB" w:rsidP="00EB7E37">
      <w:pPr>
        <w:spacing w:before="100" w:beforeAutospacing="1" w:after="100" w:afterAutospacing="1"/>
        <w:jc w:val="center"/>
        <w:rPr>
          <w:rFonts w:cs="Times New Roman"/>
        </w:rPr>
      </w:pPr>
      <w:r w:rsidRPr="00F560BB">
        <w:rPr>
          <w:rFonts w:cs="Times New Roman"/>
          <w:b/>
          <w:bCs/>
          <w:i/>
          <w:iCs/>
        </w:rPr>
        <w:t>(( (Diritti per il mantenimento in vita dei titoli di proprieta' industriale)</w:t>
      </w:r>
    </w:p>
    <w:p w14:paraId="3095A9C3" w14:textId="024AA85F"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1. Tutti i diritti previsti per il mantenimento in vita dei titoli</w:t>
      </w:r>
      <w:r w:rsidR="00EB7E37">
        <w:rPr>
          <w:rFonts w:cs="Times New Roman"/>
          <w:b/>
          <w:bCs/>
          <w:i/>
          <w:iCs/>
        </w:rPr>
        <w:t xml:space="preserve"> </w:t>
      </w:r>
      <w:r w:rsidRPr="00F560BB">
        <w:rPr>
          <w:rFonts w:cs="Times New Roman"/>
          <w:b/>
          <w:bCs/>
          <w:i/>
          <w:iCs/>
        </w:rPr>
        <w:t xml:space="preserve">di proprieta' industriale devono essere pagati anticipatamente, entro il mese corrispondente a quello in cui e' stata depositata la domanda, trascorso il periodo coperto dal precedente pagamento. La domanda di rinnovazione di marchio deve essere depositata entro i dodici mesi precedenti l'ultimo giorno del mese di scadenza del decennio in corso. </w:t>
      </w:r>
    </w:p>
    <w:p w14:paraId="72FD58E5" w14:textId="389105C2"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2. I diritti di mantenimento in vita per i brevetti d'invenzione, i</w:t>
      </w:r>
      <w:r w:rsidR="00EB7E37">
        <w:rPr>
          <w:rFonts w:cs="Times New Roman"/>
          <w:b/>
          <w:bCs/>
          <w:i/>
          <w:iCs/>
        </w:rPr>
        <w:t xml:space="preserve"> </w:t>
      </w:r>
      <w:r w:rsidRPr="00F560BB">
        <w:rPr>
          <w:rFonts w:cs="Times New Roman"/>
          <w:b/>
          <w:bCs/>
          <w:i/>
          <w:iCs/>
        </w:rPr>
        <w:t xml:space="preserve">modelli di utilita' e i disegni e modelli, ove gia' maturati alla fine del mese in cui e' rilasciato l'attestato di concessione oppure maturati entro la fine del terzo mese successivo, sono pagabili entro quattro mesi dalla fine del mese di detto rilascio. </w:t>
      </w:r>
    </w:p>
    <w:p w14:paraId="7D486D05" w14:textId="6952B9D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3. I diritti di mantenimento in vita per le privative di varieta'</w:t>
      </w:r>
      <w:r w:rsidR="00EB7E37">
        <w:rPr>
          <w:rFonts w:cs="Times New Roman"/>
          <w:b/>
          <w:bCs/>
          <w:i/>
          <w:iCs/>
        </w:rPr>
        <w:t xml:space="preserve"> </w:t>
      </w:r>
      <w:r w:rsidRPr="00F560BB">
        <w:rPr>
          <w:rFonts w:cs="Times New Roman"/>
          <w:b/>
          <w:bCs/>
          <w:i/>
          <w:iCs/>
        </w:rPr>
        <w:t xml:space="preserve">vegetali sono dovuti, per la durata della privativa di cui all'articolo 109, comma 1, a partire dalla concessione della privativa medesima e devono essere pagati anticipatamente entro il mese corrispondente a quello della concessione. </w:t>
      </w:r>
    </w:p>
    <w:p w14:paraId="2213EFE0" w14:textId="7953446A"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4. Trascorso il termine di scadenza di cui ai commi 1 e 2, il</w:t>
      </w:r>
      <w:r w:rsidR="00EB7E37">
        <w:rPr>
          <w:rFonts w:cs="Times New Roman"/>
          <w:b/>
          <w:bCs/>
          <w:i/>
          <w:iCs/>
        </w:rPr>
        <w:t xml:space="preserve"> </w:t>
      </w:r>
      <w:r w:rsidRPr="00F560BB">
        <w:rPr>
          <w:rFonts w:cs="Times New Roman"/>
          <w:b/>
          <w:bCs/>
          <w:i/>
          <w:iCs/>
        </w:rPr>
        <w:t xml:space="preserve">pagamento e' ammesso nei sei mesi successivi con l'applicazione di un diritto di mora, il cui ammontare e' determinato per ciascun diritto di proprieta' industriale dal Ministero dello sviluppo economico, di concerto con il Ministero dell'economia e delle finanze. </w:t>
      </w:r>
    </w:p>
    <w:p w14:paraId="2860BBFE" w14:textId="36592F58"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5. Il ritardo nel pagamento che sia superiore a sei mesi comporta</w:t>
      </w:r>
      <w:r w:rsidR="00EB7E37">
        <w:rPr>
          <w:rFonts w:cs="Times New Roman"/>
          <w:b/>
          <w:bCs/>
          <w:i/>
          <w:iCs/>
        </w:rPr>
        <w:t xml:space="preserve"> </w:t>
      </w:r>
      <w:r w:rsidRPr="00F560BB">
        <w:rPr>
          <w:rFonts w:cs="Times New Roman"/>
          <w:b/>
          <w:bCs/>
          <w:i/>
          <w:iCs/>
        </w:rPr>
        <w:t>la decadenza del diritto di proprieta' industriale.</w:t>
      </w:r>
    </w:p>
    <w:p w14:paraId="2218BC7E" w14:textId="77777777"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6. Possono pagarsi anticipatamente piu' diritti annuali.</w:t>
      </w:r>
    </w:p>
    <w:p w14:paraId="74326B68" w14:textId="64F52B46" w:rsidR="00F560BB" w:rsidRPr="00F560BB" w:rsidRDefault="00F560BB" w:rsidP="00F560BB">
      <w:pPr>
        <w:spacing w:before="100" w:beforeAutospacing="1" w:after="100" w:afterAutospacing="1"/>
        <w:jc w:val="both"/>
        <w:rPr>
          <w:rFonts w:cs="Times New Roman"/>
          <w:b/>
          <w:bCs/>
          <w:i/>
          <w:iCs/>
        </w:rPr>
      </w:pPr>
      <w:r w:rsidRPr="00F560BB">
        <w:rPr>
          <w:rFonts w:cs="Times New Roman"/>
          <w:b/>
          <w:bCs/>
          <w:i/>
          <w:iCs/>
        </w:rPr>
        <w:t>7. Nel caso di cui all'articolo 6, comma 1, tutti i soggetti sono</w:t>
      </w:r>
      <w:r w:rsidR="00EB7E37">
        <w:rPr>
          <w:rFonts w:cs="Times New Roman"/>
          <w:b/>
          <w:bCs/>
          <w:i/>
          <w:iCs/>
        </w:rPr>
        <w:t xml:space="preserve"> </w:t>
      </w:r>
      <w:r w:rsidRPr="00F560BB">
        <w:rPr>
          <w:rFonts w:cs="Times New Roman"/>
          <w:b/>
          <w:bCs/>
          <w:i/>
          <w:iCs/>
        </w:rPr>
        <w:t>tenuti solidalmente al pagamento dei diritti di mantenimento.</w:t>
      </w:r>
    </w:p>
    <w:p w14:paraId="7C16DB90" w14:textId="494E2677" w:rsidR="00F560BB" w:rsidRDefault="00F560BB" w:rsidP="00F560BB">
      <w:pPr>
        <w:spacing w:before="100" w:beforeAutospacing="1" w:after="100" w:afterAutospacing="1"/>
        <w:jc w:val="both"/>
        <w:rPr>
          <w:rFonts w:cs="Times New Roman"/>
        </w:rPr>
      </w:pPr>
      <w:r w:rsidRPr="00F560BB">
        <w:rPr>
          <w:rFonts w:cs="Times New Roman"/>
          <w:b/>
          <w:bCs/>
          <w:i/>
          <w:iCs/>
        </w:rPr>
        <w:t>8. Al pagamento dei diritti di mantenimento dei brevetti europei</w:t>
      </w:r>
      <w:r w:rsidR="00EB7E37">
        <w:rPr>
          <w:rFonts w:cs="Times New Roman"/>
          <w:b/>
          <w:bCs/>
          <w:i/>
          <w:iCs/>
        </w:rPr>
        <w:t xml:space="preserve"> </w:t>
      </w:r>
      <w:r w:rsidRPr="00F560BB">
        <w:rPr>
          <w:rFonts w:cs="Times New Roman"/>
          <w:b/>
          <w:bCs/>
          <w:i/>
          <w:iCs/>
        </w:rPr>
        <w:t>validi in Italia dovuti a partire dall'anno successivo a quello in cui la concessione del brevetto europeo e' pubblicata nel Bollettino dei brevetti europei, si applicano gli stessi termini di pagamento previsti per i brevetti nazionali e le norme di cui all'articolo 230 sulla regolarizzazione.))</w:t>
      </w:r>
      <w:r w:rsidRPr="00F560BB">
        <w:rPr>
          <w:rFonts w:cs="Times New Roman"/>
        </w:rPr>
        <w:t xml:space="preserve"> </w:t>
      </w:r>
    </w:p>
    <w:p w14:paraId="56266DB5" w14:textId="77777777" w:rsidR="00EB7E37" w:rsidRPr="00F560BB" w:rsidRDefault="00EB7E37" w:rsidP="00F560BB">
      <w:pPr>
        <w:spacing w:before="100" w:beforeAutospacing="1" w:after="100" w:afterAutospacing="1"/>
        <w:jc w:val="both"/>
        <w:rPr>
          <w:rFonts w:cs="Times New Roman"/>
        </w:rPr>
      </w:pPr>
    </w:p>
    <w:p w14:paraId="13F22A56"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228.</w:t>
      </w:r>
    </w:p>
    <w:p w14:paraId="4C4EE501"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Esenzione e sospensione del pagamento dei diritti</w:t>
      </w:r>
    </w:p>
    <w:p w14:paraId="64206369" w14:textId="406E3E6C" w:rsidR="00F560BB" w:rsidRDefault="00F560BB" w:rsidP="00F560BB">
      <w:pPr>
        <w:spacing w:before="100" w:beforeAutospacing="1" w:after="100" w:afterAutospacing="1"/>
        <w:jc w:val="both"/>
        <w:rPr>
          <w:rFonts w:cs="Times New Roman"/>
        </w:rPr>
      </w:pPr>
      <w:r w:rsidRPr="00F560BB">
        <w:rPr>
          <w:rFonts w:cs="Times New Roman"/>
        </w:rPr>
        <w:t>1. All'inventore, il quale dimostri di essere in condizioni di</w:t>
      </w:r>
      <w:r w:rsidR="00EB7E37">
        <w:rPr>
          <w:rFonts w:cs="Times New Roman"/>
        </w:rPr>
        <w:t xml:space="preserve"> </w:t>
      </w:r>
      <w:r w:rsidRPr="00F560BB">
        <w:rPr>
          <w:rFonts w:cs="Times New Roman"/>
        </w:rPr>
        <w:t xml:space="preserve">indigenza, il Ministro delle attivita' produttive puo' concedere l'esenzione dai diritti di concessione e la sospensione dal pagamento dei diritti annuali per i primi cinque anni. Allo scadere del quinto anno l'inventore che intende mantenere in vigore il brevetto deve pagare, oltre il diritto annuale per il sesto anno anche quelli arretrati. In caso contrario il brevetto decade e l'inventore non e' tenuto al pagamento dei diritti degli anni anteriori. </w:t>
      </w:r>
    </w:p>
    <w:p w14:paraId="605D8362" w14:textId="77777777" w:rsidR="00EB7E37" w:rsidRPr="00F560BB" w:rsidRDefault="00EB7E37" w:rsidP="00F560BB">
      <w:pPr>
        <w:spacing w:before="100" w:beforeAutospacing="1" w:after="100" w:afterAutospacing="1"/>
        <w:jc w:val="both"/>
        <w:rPr>
          <w:rFonts w:cs="Times New Roman"/>
        </w:rPr>
      </w:pPr>
    </w:p>
    <w:p w14:paraId="49929873"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229.</w:t>
      </w:r>
    </w:p>
    <w:p w14:paraId="50149401" w14:textId="7E8631BF" w:rsidR="00F560BB" w:rsidRPr="00F560BB" w:rsidRDefault="00F560BB" w:rsidP="00EB7E37">
      <w:pPr>
        <w:spacing w:before="100" w:beforeAutospacing="1" w:after="100" w:afterAutospacing="1"/>
        <w:jc w:val="center"/>
        <w:rPr>
          <w:rFonts w:eastAsia="Times New Roman" w:cs="Times New Roman"/>
        </w:rPr>
      </w:pPr>
      <w:r w:rsidRPr="00EB7E37">
        <w:rPr>
          <w:rFonts w:cs="Times New Roman"/>
          <w:b/>
        </w:rPr>
        <w:t>Diritti rimborsabili</w:t>
      </w:r>
    </w:p>
    <w:p w14:paraId="5B5383E3" w14:textId="1DEFFF6B" w:rsidR="00F560BB" w:rsidRPr="00F560BB" w:rsidRDefault="00F560BB" w:rsidP="00F560BB">
      <w:pPr>
        <w:spacing w:before="100" w:beforeAutospacing="1" w:after="100" w:afterAutospacing="1"/>
        <w:jc w:val="both"/>
        <w:rPr>
          <w:rFonts w:cs="Times New Roman"/>
        </w:rPr>
      </w:pPr>
      <w:r w:rsidRPr="00F560BB">
        <w:rPr>
          <w:rFonts w:cs="Times New Roman"/>
        </w:rPr>
        <w:t>1. In caso di rigetto della domanda o di rinuncia alla medesima,</w:t>
      </w:r>
      <w:r w:rsidR="00EB7E37">
        <w:rPr>
          <w:rFonts w:cs="Times New Roman"/>
        </w:rPr>
        <w:t xml:space="preserve"> </w:t>
      </w:r>
      <w:r w:rsidRPr="00F560BB">
        <w:rPr>
          <w:rFonts w:cs="Times New Roman"/>
        </w:rPr>
        <w:t xml:space="preserve">prima che la registrazione sia stata effettuata o il brevetto sia stato concesso, sono rimborsati i diritti versati, ad eccezione del diritto di domanda. </w:t>
      </w:r>
      <w:r w:rsidRPr="00F560BB">
        <w:rPr>
          <w:rFonts w:cs="Times New Roman"/>
          <w:b/>
          <w:bCs/>
          <w:i/>
          <w:iCs/>
        </w:rPr>
        <w:t>((Il diritto previsto))</w:t>
      </w:r>
      <w:r w:rsidRPr="00F560BB">
        <w:rPr>
          <w:rFonts w:cs="Times New Roman"/>
        </w:rPr>
        <w:t xml:space="preserve"> per il deposito di opposizione e' rimborsato in caso di estinzione dell'opposizione ai sensi dell'articolo 181, comma 1, lettera b). </w:t>
      </w:r>
    </w:p>
    <w:p w14:paraId="0C02647E" w14:textId="2AEDE1F4" w:rsidR="00F560BB" w:rsidRPr="00F560BB" w:rsidRDefault="00F560BB" w:rsidP="00F560BB">
      <w:pPr>
        <w:spacing w:before="100" w:beforeAutospacing="1" w:after="100" w:afterAutospacing="1"/>
        <w:jc w:val="both"/>
        <w:rPr>
          <w:rFonts w:cs="Times New Roman"/>
        </w:rPr>
      </w:pPr>
      <w:r w:rsidRPr="00F560BB">
        <w:rPr>
          <w:rFonts w:cs="Times New Roman"/>
        </w:rPr>
        <w:t>2. I rimborsi dei diritti sono autorizzati dal Ministero delle</w:t>
      </w:r>
      <w:r w:rsidR="00EB7E37">
        <w:rPr>
          <w:rFonts w:cs="Times New Roman"/>
        </w:rPr>
        <w:t xml:space="preserve"> </w:t>
      </w:r>
      <w:r w:rsidRPr="00F560BB">
        <w:rPr>
          <w:rFonts w:cs="Times New Roman"/>
        </w:rPr>
        <w:t xml:space="preserve">attivita' produttive. L'autorizzazione viene disposta d'ufficio quando i diritti da rimborsare si riferiscono ad una domanda di registrazione o di brevetto definitivamente respinta </w:t>
      </w:r>
      <w:r w:rsidRPr="00F560BB">
        <w:rPr>
          <w:rFonts w:cs="Times New Roman"/>
          <w:b/>
          <w:bCs/>
          <w:i/>
          <w:iCs/>
        </w:rPr>
        <w:t>((...))</w:t>
      </w:r>
      <w:r w:rsidRPr="00F560BB">
        <w:rPr>
          <w:rFonts w:cs="Times New Roman"/>
        </w:rPr>
        <w:t xml:space="preserve">. In ogni altro caso, il rimborso viene effettuato su richiesta dell'avente diritto, con istanza diretta al Ministero delle attivita' produttive. </w:t>
      </w:r>
    </w:p>
    <w:p w14:paraId="714B65F9" w14:textId="01A38E89" w:rsidR="00F560BB" w:rsidRDefault="00F560BB" w:rsidP="00F560BB">
      <w:pPr>
        <w:spacing w:before="100" w:beforeAutospacing="1" w:after="100" w:afterAutospacing="1"/>
        <w:jc w:val="both"/>
        <w:rPr>
          <w:rFonts w:cs="Times New Roman"/>
        </w:rPr>
      </w:pPr>
      <w:r w:rsidRPr="00F560BB">
        <w:rPr>
          <w:rFonts w:cs="Times New Roman"/>
        </w:rPr>
        <w:t>3. I rimborsi devono essere annotati nel registro dei brevetti e,</w:t>
      </w:r>
      <w:r w:rsidR="00EB7E37">
        <w:rPr>
          <w:rFonts w:cs="Times New Roman"/>
        </w:rPr>
        <w:t xml:space="preserve"> </w:t>
      </w:r>
      <w:r w:rsidRPr="00F560BB">
        <w:rPr>
          <w:rFonts w:cs="Times New Roman"/>
        </w:rPr>
        <w:t xml:space="preserve">ove si riferiscano a domande ritirate o respinte, vengono annotati nel registro delle domande. </w:t>
      </w:r>
    </w:p>
    <w:p w14:paraId="7A9FD930" w14:textId="77777777" w:rsidR="00EB7E37" w:rsidRPr="00F560BB" w:rsidRDefault="00EB7E37" w:rsidP="00F560BB">
      <w:pPr>
        <w:spacing w:before="100" w:beforeAutospacing="1" w:after="100" w:afterAutospacing="1"/>
        <w:jc w:val="both"/>
        <w:rPr>
          <w:rFonts w:cs="Times New Roman"/>
        </w:rPr>
      </w:pPr>
    </w:p>
    <w:p w14:paraId="74940075"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230.</w:t>
      </w:r>
    </w:p>
    <w:p w14:paraId="48F6E143" w14:textId="615BF8D8" w:rsidR="00F560BB" w:rsidRPr="00F560BB" w:rsidRDefault="00F560BB" w:rsidP="00EB7E37">
      <w:pPr>
        <w:spacing w:before="100" w:beforeAutospacing="1" w:after="100" w:afterAutospacing="1"/>
        <w:jc w:val="center"/>
        <w:rPr>
          <w:rFonts w:eastAsia="Times New Roman" w:cs="Times New Roman"/>
        </w:rPr>
      </w:pPr>
      <w:r w:rsidRPr="00EB7E37">
        <w:rPr>
          <w:rFonts w:cs="Times New Roman"/>
          <w:b/>
        </w:rPr>
        <w:t>Pagamento incompleto od irregolare</w:t>
      </w:r>
    </w:p>
    <w:p w14:paraId="42FCCCBB" w14:textId="151FFEF4" w:rsidR="00F560BB" w:rsidRPr="00F560BB" w:rsidRDefault="00F560BB" w:rsidP="00F560BB">
      <w:pPr>
        <w:spacing w:before="100" w:beforeAutospacing="1" w:after="100" w:afterAutospacing="1"/>
        <w:jc w:val="both"/>
        <w:rPr>
          <w:rFonts w:cs="Times New Roman"/>
        </w:rPr>
      </w:pPr>
      <w:r w:rsidRPr="00F560BB">
        <w:rPr>
          <w:rFonts w:cs="Times New Roman"/>
        </w:rPr>
        <w:t>1. Se per evidente errore, o per altri scusabili motivi, un diritto</w:t>
      </w:r>
      <w:r w:rsidR="00EB7E37">
        <w:rPr>
          <w:rFonts w:cs="Times New Roman"/>
        </w:rPr>
        <w:t xml:space="preserve"> </w:t>
      </w:r>
      <w:r w:rsidRPr="00F560BB">
        <w:rPr>
          <w:rFonts w:cs="Times New Roman"/>
        </w:rPr>
        <w:t xml:space="preserve">venga pagato incompletamente o comunque irregolarmente, l'Ufficio italiano brevetti e marchi </w:t>
      </w:r>
      <w:r w:rsidRPr="00F560BB">
        <w:rPr>
          <w:rFonts w:cs="Times New Roman"/>
          <w:b/>
          <w:bCs/>
          <w:i/>
          <w:iCs/>
        </w:rPr>
        <w:t>((...))</w:t>
      </w:r>
      <w:r w:rsidRPr="00F560BB">
        <w:rPr>
          <w:rFonts w:cs="Times New Roman"/>
        </w:rPr>
        <w:t xml:space="preserve"> puo' ammettere come utile l'integrazione o la regolarizzazione anche tardiva del pagamento. </w:t>
      </w:r>
    </w:p>
    <w:p w14:paraId="7974E9C1" w14:textId="04629F2D" w:rsidR="00F560BB" w:rsidRPr="00F560BB" w:rsidRDefault="00F560BB" w:rsidP="00F560BB">
      <w:pPr>
        <w:spacing w:before="100" w:beforeAutospacing="1" w:after="100" w:afterAutospacing="1"/>
        <w:jc w:val="both"/>
        <w:rPr>
          <w:rFonts w:cs="Times New Roman"/>
        </w:rPr>
      </w:pPr>
      <w:r w:rsidRPr="00F560BB">
        <w:rPr>
          <w:rFonts w:cs="Times New Roman"/>
        </w:rPr>
        <w:t>2. Se si tratta di un diritto annuale, l'Ufficio italiano brevetti</w:t>
      </w:r>
      <w:r w:rsidR="00EB7E37">
        <w:rPr>
          <w:rFonts w:cs="Times New Roman"/>
        </w:rPr>
        <w:t xml:space="preserve"> </w:t>
      </w:r>
      <w:r w:rsidRPr="00F560BB">
        <w:rPr>
          <w:rFonts w:cs="Times New Roman"/>
        </w:rPr>
        <w:t xml:space="preserve">e marchi provvede solo su istanza dell'interessato. Se l'istanza viene respinta, l'interessato puo' ricorrere alla commissione dei ricorsi </w:t>
      </w:r>
      <w:r w:rsidRPr="00F560BB">
        <w:rPr>
          <w:rFonts w:cs="Times New Roman"/>
          <w:b/>
          <w:bCs/>
          <w:i/>
          <w:iCs/>
        </w:rPr>
        <w:t>((di cui all'articolo 135, comma 1))</w:t>
      </w:r>
      <w:r w:rsidRPr="00F560BB">
        <w:rPr>
          <w:rFonts w:cs="Times New Roman"/>
        </w:rPr>
        <w:t xml:space="preserve">. </w:t>
      </w:r>
    </w:p>
    <w:p w14:paraId="153882EF"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3. </w:t>
      </w:r>
      <w:r w:rsidRPr="00F560BB">
        <w:rPr>
          <w:rFonts w:cs="Times New Roman"/>
          <w:b/>
          <w:bCs/>
          <w:i/>
          <w:iCs/>
        </w:rPr>
        <w:t>((COMMA ABROGATO DAL D.LGS 13 AGOSTO 2010, N. 131))</w:t>
      </w:r>
      <w:r w:rsidRPr="00F560BB">
        <w:rPr>
          <w:rFonts w:cs="Times New Roman"/>
        </w:rPr>
        <w:t>.</w:t>
      </w:r>
    </w:p>
    <w:p w14:paraId="56813007" w14:textId="77777777" w:rsidR="00EB7E37" w:rsidRDefault="00F560BB" w:rsidP="00EB7E37">
      <w:pPr>
        <w:spacing w:before="100" w:beforeAutospacing="1" w:after="100" w:afterAutospacing="1"/>
        <w:jc w:val="center"/>
        <w:rPr>
          <w:rFonts w:cs="Times New Roman"/>
          <w:b/>
        </w:rPr>
      </w:pPr>
      <w:r w:rsidRPr="00EB7E37">
        <w:rPr>
          <w:rFonts w:cs="Times New Roman"/>
          <w:b/>
          <w:sz w:val="28"/>
          <w:szCs w:val="28"/>
        </w:rPr>
        <w:t>Capo VIII</w:t>
      </w:r>
      <w:r w:rsidRPr="00EB7E37">
        <w:rPr>
          <w:rFonts w:cs="Times New Roman"/>
          <w:b/>
          <w:sz w:val="28"/>
          <w:szCs w:val="28"/>
        </w:rPr>
        <w:br/>
        <w:t>DISPOSIZIONI TRANSITORIE E FINALI</w:t>
      </w:r>
    </w:p>
    <w:p w14:paraId="3403BB01" w14:textId="351C5C9A" w:rsidR="00F560BB" w:rsidRDefault="00F560BB" w:rsidP="00EB7E37">
      <w:pPr>
        <w:spacing w:before="100" w:beforeAutospacing="1" w:after="100" w:afterAutospacing="1"/>
        <w:jc w:val="center"/>
        <w:rPr>
          <w:rFonts w:cs="Times New Roman"/>
          <w:b/>
        </w:rPr>
      </w:pPr>
      <w:r w:rsidRPr="00EB7E37">
        <w:rPr>
          <w:rFonts w:cs="Times New Roman"/>
          <w:b/>
        </w:rPr>
        <w:br/>
        <w:t>Sezione I</w:t>
      </w:r>
      <w:r w:rsidRPr="00EB7E37">
        <w:rPr>
          <w:rFonts w:cs="Times New Roman"/>
          <w:b/>
        </w:rPr>
        <w:br/>
        <w:t>Marchi</w:t>
      </w:r>
    </w:p>
    <w:p w14:paraId="1C19548B" w14:textId="77777777" w:rsidR="00EB7E37" w:rsidRPr="00EB7E37" w:rsidRDefault="00EB7E37" w:rsidP="00EB7E37">
      <w:pPr>
        <w:spacing w:before="100" w:beforeAutospacing="1" w:after="100" w:afterAutospacing="1"/>
        <w:jc w:val="center"/>
        <w:rPr>
          <w:rFonts w:cs="Times New Roman"/>
          <w:b/>
        </w:rPr>
      </w:pPr>
    </w:p>
    <w:p w14:paraId="0E29E757"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231.</w:t>
      </w:r>
    </w:p>
    <w:p w14:paraId="789C9D23"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Domande anteriori</w:t>
      </w:r>
    </w:p>
    <w:p w14:paraId="1D6EA254" w14:textId="5FBB7C58" w:rsidR="00F560BB" w:rsidRDefault="00F560BB" w:rsidP="00F560BB">
      <w:pPr>
        <w:spacing w:before="100" w:beforeAutospacing="1" w:after="100" w:afterAutospacing="1"/>
        <w:jc w:val="both"/>
        <w:rPr>
          <w:rFonts w:cs="Times New Roman"/>
        </w:rPr>
      </w:pPr>
      <w:r w:rsidRPr="00F560BB">
        <w:rPr>
          <w:rFonts w:cs="Times New Roman"/>
        </w:rPr>
        <w:t>1. Le domande di registrazione di marchio e le domande di</w:t>
      </w:r>
      <w:r w:rsidR="00EB7E37">
        <w:rPr>
          <w:rFonts w:cs="Times New Roman"/>
        </w:rPr>
        <w:t xml:space="preserve"> </w:t>
      </w:r>
      <w:r w:rsidRPr="00F560BB">
        <w:rPr>
          <w:rFonts w:cs="Times New Roman"/>
        </w:rPr>
        <w:t xml:space="preserve">trascrizione depositate prima della data di entrata in vigore del decreto legislativo 4 dicembre 1992, n. 480, sono trattate secondo le disposizioni in esso contenute. Tuttavia, per quanto riguarda la regolarita' formale, sono soggette alle norme preesistenti. </w:t>
      </w:r>
    </w:p>
    <w:p w14:paraId="369E1655" w14:textId="77777777" w:rsidR="00EB7E37" w:rsidRPr="00F560BB" w:rsidRDefault="00EB7E37" w:rsidP="00F560BB">
      <w:pPr>
        <w:spacing w:before="100" w:beforeAutospacing="1" w:after="100" w:afterAutospacing="1"/>
        <w:jc w:val="both"/>
        <w:rPr>
          <w:rFonts w:cs="Times New Roman"/>
        </w:rPr>
      </w:pPr>
    </w:p>
    <w:p w14:paraId="2D009210" w14:textId="77777777" w:rsidR="00EB7E37" w:rsidRDefault="00EB7E37" w:rsidP="00EB7E37">
      <w:pPr>
        <w:spacing w:before="100" w:beforeAutospacing="1" w:after="100" w:afterAutospacing="1"/>
        <w:jc w:val="center"/>
        <w:rPr>
          <w:rFonts w:cs="Times New Roman"/>
          <w:b/>
        </w:rPr>
      </w:pPr>
    </w:p>
    <w:p w14:paraId="09F04948" w14:textId="77777777" w:rsidR="00EB7E37" w:rsidRDefault="00EB7E37" w:rsidP="00EB7E37">
      <w:pPr>
        <w:spacing w:before="100" w:beforeAutospacing="1" w:after="100" w:afterAutospacing="1"/>
        <w:jc w:val="center"/>
        <w:rPr>
          <w:rFonts w:cs="Times New Roman"/>
          <w:b/>
        </w:rPr>
      </w:pPr>
    </w:p>
    <w:p w14:paraId="6237FDFC" w14:textId="77777777" w:rsidR="00EB7E37" w:rsidRDefault="00EB7E37" w:rsidP="00EB7E37">
      <w:pPr>
        <w:spacing w:before="100" w:beforeAutospacing="1" w:after="100" w:afterAutospacing="1"/>
        <w:jc w:val="center"/>
        <w:rPr>
          <w:rFonts w:cs="Times New Roman"/>
          <w:b/>
        </w:rPr>
      </w:pPr>
    </w:p>
    <w:p w14:paraId="38562E68"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Art. 232.</w:t>
      </w:r>
    </w:p>
    <w:p w14:paraId="5D3F26F8" w14:textId="77777777" w:rsidR="00F560BB" w:rsidRPr="00EB7E37" w:rsidRDefault="00F560BB" w:rsidP="00EB7E37">
      <w:pPr>
        <w:spacing w:before="100" w:beforeAutospacing="1" w:after="100" w:afterAutospacing="1"/>
        <w:jc w:val="center"/>
        <w:rPr>
          <w:rFonts w:cs="Times New Roman"/>
          <w:b/>
        </w:rPr>
      </w:pPr>
      <w:r w:rsidRPr="00EB7E37">
        <w:rPr>
          <w:rFonts w:cs="Times New Roman"/>
          <w:b/>
        </w:rPr>
        <w:t>Limiti al diritto esclusivo sul marchio rinomato</w:t>
      </w:r>
    </w:p>
    <w:p w14:paraId="18C3EBC0" w14:textId="426B64A3" w:rsidR="00F560BB" w:rsidRDefault="00F560BB" w:rsidP="00F560BB">
      <w:pPr>
        <w:spacing w:before="100" w:beforeAutospacing="1" w:after="100" w:afterAutospacing="1"/>
        <w:jc w:val="both"/>
        <w:rPr>
          <w:rFonts w:cs="Times New Roman"/>
        </w:rPr>
      </w:pPr>
      <w:r w:rsidRPr="00F560BB">
        <w:rPr>
          <w:rFonts w:cs="Times New Roman"/>
        </w:rPr>
        <w:t>1. Il diritto di fare uso esclusivo di un marchio registrato prima</w:t>
      </w:r>
      <w:r w:rsidR="00EB7E37">
        <w:rPr>
          <w:rFonts w:cs="Times New Roman"/>
        </w:rPr>
        <w:t xml:space="preserve"> </w:t>
      </w:r>
      <w:r w:rsidRPr="00F560BB">
        <w:rPr>
          <w:rFonts w:cs="Times New Roman"/>
        </w:rPr>
        <w:t xml:space="preserve">della data di entrata in vigore del decreto legislativo 4 dicembre 1992, n. 480, e che goda di rinomanza, non consente al titolare di opporsi all'ulteriore uso nel commercio di un segno identico o simile al marchio per prodotti o servizi non affini a quelli per cui esso e' stato registrato. </w:t>
      </w:r>
    </w:p>
    <w:p w14:paraId="19179A8B" w14:textId="77777777" w:rsidR="00EB7E37" w:rsidRPr="00F560BB" w:rsidRDefault="00EB7E37" w:rsidP="00F560BB">
      <w:pPr>
        <w:spacing w:before="100" w:beforeAutospacing="1" w:after="100" w:afterAutospacing="1"/>
        <w:jc w:val="both"/>
        <w:rPr>
          <w:rFonts w:cs="Times New Roman"/>
        </w:rPr>
      </w:pPr>
    </w:p>
    <w:p w14:paraId="2F37D35B"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233.</w:t>
      </w:r>
    </w:p>
    <w:p w14:paraId="0BB42327"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Nullita'</w:t>
      </w:r>
    </w:p>
    <w:p w14:paraId="7C9F678D" w14:textId="34D2EB5B" w:rsidR="00F560BB" w:rsidRPr="00F560BB" w:rsidRDefault="00F560BB" w:rsidP="00F560BB">
      <w:pPr>
        <w:spacing w:before="100" w:beforeAutospacing="1" w:after="100" w:afterAutospacing="1"/>
        <w:jc w:val="both"/>
        <w:rPr>
          <w:rFonts w:cs="Times New Roman"/>
        </w:rPr>
      </w:pPr>
      <w:r w:rsidRPr="00F560BB">
        <w:rPr>
          <w:rFonts w:cs="Times New Roman"/>
        </w:rPr>
        <w:t>1. I marchi di impresa registrati prima della data di entrata in</w:t>
      </w:r>
      <w:r w:rsidR="0069507C">
        <w:rPr>
          <w:rFonts w:cs="Times New Roman"/>
        </w:rPr>
        <w:t xml:space="preserve"> </w:t>
      </w:r>
      <w:r w:rsidRPr="00F560BB">
        <w:rPr>
          <w:rFonts w:cs="Times New Roman"/>
        </w:rPr>
        <w:t xml:space="preserve">vigore del decreto legislativo 4 dicembre 1992, n. 480, sono soggetti, in quanto alle cause di nullita', alle norme di legge anteriori. </w:t>
      </w:r>
    </w:p>
    <w:p w14:paraId="664EBDEE" w14:textId="64E5FF8A" w:rsidR="00F560BB" w:rsidRPr="00F560BB" w:rsidRDefault="00F560BB" w:rsidP="00F560BB">
      <w:pPr>
        <w:spacing w:before="100" w:beforeAutospacing="1" w:after="100" w:afterAutospacing="1"/>
        <w:jc w:val="both"/>
        <w:rPr>
          <w:rFonts w:cs="Times New Roman"/>
        </w:rPr>
      </w:pPr>
      <w:r w:rsidRPr="00F560BB">
        <w:rPr>
          <w:rFonts w:cs="Times New Roman"/>
        </w:rPr>
        <w:t>2. Non puo' essere dichiarata la nullita' del marchio se</w:t>
      </w:r>
      <w:r w:rsidR="0069507C">
        <w:rPr>
          <w:rFonts w:cs="Times New Roman"/>
        </w:rPr>
        <w:t xml:space="preserve"> </w:t>
      </w:r>
      <w:r w:rsidRPr="00F560BB">
        <w:rPr>
          <w:rFonts w:cs="Times New Roman"/>
        </w:rPr>
        <w:t xml:space="preserve">anteriormente alla proposizione della domanda principale o riconvenzionale di nullita', il segno, a seguito dell'uso che ne sia stato fatto, abbia acquistato carattere distintivo. </w:t>
      </w:r>
    </w:p>
    <w:p w14:paraId="29D0BBF2" w14:textId="3AF6F974" w:rsidR="00F560BB" w:rsidRPr="00F560BB" w:rsidRDefault="00F560BB" w:rsidP="00F560BB">
      <w:pPr>
        <w:spacing w:before="100" w:beforeAutospacing="1" w:after="100" w:afterAutospacing="1"/>
        <w:jc w:val="both"/>
        <w:rPr>
          <w:rFonts w:cs="Times New Roman"/>
        </w:rPr>
      </w:pPr>
      <w:r w:rsidRPr="00F560BB">
        <w:rPr>
          <w:rFonts w:cs="Times New Roman"/>
        </w:rPr>
        <w:t>3. Non puo' essere dichiarata la nullita' del marchio se il marchio</w:t>
      </w:r>
      <w:r w:rsidR="0069507C">
        <w:rPr>
          <w:rFonts w:cs="Times New Roman"/>
        </w:rPr>
        <w:t xml:space="preserve"> </w:t>
      </w:r>
      <w:r w:rsidRPr="00F560BB">
        <w:rPr>
          <w:rFonts w:cs="Times New Roman"/>
        </w:rPr>
        <w:t xml:space="preserve">anteriore sia scaduto da oltre due anni ovvero tre se si tratta di marchio collettivo o possa considerarsi decaduto per non uso anteriormente alla proposizione della domanda principale o riconvenzionale di nullita'. </w:t>
      </w:r>
    </w:p>
    <w:p w14:paraId="3738FCB4" w14:textId="5807FD60" w:rsidR="00F560BB" w:rsidRDefault="00F560BB" w:rsidP="00F560BB">
      <w:pPr>
        <w:spacing w:before="100" w:beforeAutospacing="1" w:after="100" w:afterAutospacing="1"/>
        <w:jc w:val="both"/>
        <w:rPr>
          <w:rFonts w:cs="Times New Roman"/>
        </w:rPr>
      </w:pPr>
      <w:r w:rsidRPr="00F560BB">
        <w:rPr>
          <w:rFonts w:cs="Times New Roman"/>
        </w:rPr>
        <w:t>4. Ai fini dell'applicazione dell'articolo 48 del regio decreto 29</w:t>
      </w:r>
      <w:r w:rsidR="0069507C">
        <w:rPr>
          <w:rFonts w:cs="Times New Roman"/>
        </w:rPr>
        <w:t xml:space="preserve"> </w:t>
      </w:r>
      <w:r w:rsidRPr="00F560BB">
        <w:rPr>
          <w:rFonts w:cs="Times New Roman"/>
        </w:rPr>
        <w:t xml:space="preserve">giugno 1942, n. 929, come sostituito dal decreto legislativo 4 dicembre 1992, n. 480, il termine di cinque anni decorre dalla data di entrata in vigore dello stesso. </w:t>
      </w:r>
    </w:p>
    <w:p w14:paraId="459032C0" w14:textId="77777777" w:rsidR="0069507C" w:rsidRPr="00F560BB" w:rsidRDefault="0069507C" w:rsidP="00F560BB">
      <w:pPr>
        <w:spacing w:before="100" w:beforeAutospacing="1" w:after="100" w:afterAutospacing="1"/>
        <w:jc w:val="both"/>
        <w:rPr>
          <w:rFonts w:cs="Times New Roman"/>
        </w:rPr>
      </w:pPr>
    </w:p>
    <w:p w14:paraId="20435EEF"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234.</w:t>
      </w:r>
    </w:p>
    <w:p w14:paraId="539DAC9F"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Trasferimento e licenza del marchio</w:t>
      </w:r>
    </w:p>
    <w:p w14:paraId="4E53EEF1" w14:textId="0A3F3D89" w:rsidR="00F560BB" w:rsidRDefault="00F560BB" w:rsidP="00F560BB">
      <w:pPr>
        <w:spacing w:before="100" w:beforeAutospacing="1" w:after="100" w:afterAutospacing="1"/>
        <w:jc w:val="both"/>
        <w:rPr>
          <w:rFonts w:cs="Times New Roman"/>
        </w:rPr>
      </w:pPr>
      <w:r w:rsidRPr="00F560BB">
        <w:rPr>
          <w:rFonts w:cs="Times New Roman"/>
        </w:rPr>
        <w:t>1. Le norme del decreto legislativo 4 dicembre 1992, n. 480, che</w:t>
      </w:r>
      <w:r w:rsidR="0069507C">
        <w:rPr>
          <w:rFonts w:cs="Times New Roman"/>
        </w:rPr>
        <w:t xml:space="preserve"> </w:t>
      </w:r>
      <w:r w:rsidRPr="00F560BB">
        <w:rPr>
          <w:rFonts w:cs="Times New Roman"/>
        </w:rPr>
        <w:t xml:space="preserve">disciplinano il trasferimento e la licenza del marchio si applicano anche ai marchi gia' concessi, ma non ai contratti conclusi prima della data di entrata in vigore del decreto legislativo 4 dicembre 1992, n. 480. </w:t>
      </w:r>
    </w:p>
    <w:p w14:paraId="37287375" w14:textId="77777777" w:rsidR="0069507C" w:rsidRPr="00F560BB" w:rsidRDefault="0069507C" w:rsidP="00F560BB">
      <w:pPr>
        <w:spacing w:before="100" w:beforeAutospacing="1" w:after="100" w:afterAutospacing="1"/>
        <w:jc w:val="both"/>
        <w:rPr>
          <w:rFonts w:cs="Times New Roman"/>
        </w:rPr>
      </w:pPr>
    </w:p>
    <w:p w14:paraId="29B901FE" w14:textId="77777777" w:rsidR="0069507C" w:rsidRDefault="0069507C" w:rsidP="0069507C">
      <w:pPr>
        <w:spacing w:before="100" w:beforeAutospacing="1" w:after="100" w:afterAutospacing="1"/>
        <w:jc w:val="center"/>
        <w:rPr>
          <w:rFonts w:cs="Times New Roman"/>
          <w:b/>
        </w:rPr>
      </w:pPr>
    </w:p>
    <w:p w14:paraId="398E471D" w14:textId="77777777" w:rsidR="0069507C" w:rsidRDefault="0069507C" w:rsidP="0069507C">
      <w:pPr>
        <w:spacing w:before="100" w:beforeAutospacing="1" w:after="100" w:afterAutospacing="1"/>
        <w:jc w:val="center"/>
        <w:rPr>
          <w:rFonts w:cs="Times New Roman"/>
          <w:b/>
        </w:rPr>
      </w:pPr>
    </w:p>
    <w:p w14:paraId="224AF536" w14:textId="77777777" w:rsidR="0069507C" w:rsidRDefault="0069507C" w:rsidP="0069507C">
      <w:pPr>
        <w:spacing w:before="100" w:beforeAutospacing="1" w:after="100" w:afterAutospacing="1"/>
        <w:jc w:val="center"/>
        <w:rPr>
          <w:rFonts w:cs="Times New Roman"/>
          <w:b/>
        </w:rPr>
      </w:pPr>
    </w:p>
    <w:p w14:paraId="05026D65"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235.</w:t>
      </w:r>
    </w:p>
    <w:p w14:paraId="492B6700"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Decadenza per non uso</w:t>
      </w:r>
    </w:p>
    <w:p w14:paraId="2E1B7E8E" w14:textId="6E64BD24" w:rsidR="00F560BB" w:rsidRDefault="00F560BB" w:rsidP="00F560BB">
      <w:pPr>
        <w:spacing w:before="100" w:beforeAutospacing="1" w:after="100" w:afterAutospacing="1"/>
        <w:jc w:val="both"/>
        <w:rPr>
          <w:rFonts w:cs="Times New Roman"/>
        </w:rPr>
      </w:pPr>
      <w:r w:rsidRPr="00F560BB">
        <w:rPr>
          <w:rFonts w:cs="Times New Roman"/>
        </w:rPr>
        <w:t>1. Le norme del decreto legislativo 4 dicembre 1992, n. 480, che</w:t>
      </w:r>
      <w:r w:rsidR="0069507C">
        <w:rPr>
          <w:rFonts w:cs="Times New Roman"/>
        </w:rPr>
        <w:t xml:space="preserve"> </w:t>
      </w:r>
      <w:r w:rsidRPr="00F560BB">
        <w:rPr>
          <w:rFonts w:cs="Times New Roman"/>
        </w:rPr>
        <w:t xml:space="preserve">disciplinano la decadenza per non uso si applicano ai marchi gia' concessi alla data di entrata in vigore dello stesso decreto legislativo, purche' non ancora decaduti a tale data. </w:t>
      </w:r>
    </w:p>
    <w:p w14:paraId="30ADCBA5" w14:textId="77777777" w:rsidR="0069507C" w:rsidRPr="00F560BB" w:rsidRDefault="0069507C" w:rsidP="00F560BB">
      <w:pPr>
        <w:spacing w:before="100" w:beforeAutospacing="1" w:after="100" w:afterAutospacing="1"/>
        <w:jc w:val="both"/>
        <w:rPr>
          <w:rFonts w:cs="Times New Roman"/>
        </w:rPr>
      </w:pPr>
    </w:p>
    <w:p w14:paraId="6FD2D956"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236.</w:t>
      </w:r>
    </w:p>
    <w:p w14:paraId="06E8AA96"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Decadenza per uso ingannevole</w:t>
      </w:r>
    </w:p>
    <w:p w14:paraId="38EAC25A" w14:textId="06390861" w:rsidR="00F560BB" w:rsidRDefault="00F560BB" w:rsidP="00F560BB">
      <w:pPr>
        <w:spacing w:before="100" w:beforeAutospacing="1" w:after="100" w:afterAutospacing="1"/>
        <w:jc w:val="both"/>
        <w:rPr>
          <w:rFonts w:cs="Times New Roman"/>
        </w:rPr>
      </w:pPr>
      <w:r w:rsidRPr="00F560BB">
        <w:rPr>
          <w:rFonts w:cs="Times New Roman"/>
        </w:rPr>
        <w:t>1. Le norme del decreto legislativo 4 dicembre 1992, n. 480, che</w:t>
      </w:r>
      <w:r w:rsidR="0069507C">
        <w:rPr>
          <w:rFonts w:cs="Times New Roman"/>
        </w:rPr>
        <w:t xml:space="preserve"> </w:t>
      </w:r>
      <w:r w:rsidRPr="00F560BB">
        <w:rPr>
          <w:rFonts w:cs="Times New Roman"/>
        </w:rPr>
        <w:t xml:space="preserve">disciplinano la decadenza del marchio per uso ingannevole dello stesso si applicano ai marchi gia' concessi alla data di entrata in vigore del medesimo decreto legislativo, in relazione ad un uso ingannevole posto in essere dopo la sua entrata in vigore. </w:t>
      </w:r>
    </w:p>
    <w:p w14:paraId="550316DA" w14:textId="77777777" w:rsidR="0069507C" w:rsidRPr="00F560BB" w:rsidRDefault="0069507C" w:rsidP="00F560BB">
      <w:pPr>
        <w:spacing w:before="100" w:beforeAutospacing="1" w:after="100" w:afterAutospacing="1"/>
        <w:jc w:val="both"/>
        <w:rPr>
          <w:rFonts w:cs="Times New Roman"/>
        </w:rPr>
      </w:pPr>
    </w:p>
    <w:p w14:paraId="212EC419" w14:textId="77777777" w:rsidR="00F560BB" w:rsidRPr="0069507C" w:rsidRDefault="00F560BB" w:rsidP="0069507C">
      <w:pPr>
        <w:spacing w:before="100" w:beforeAutospacing="1" w:after="100" w:afterAutospacing="1"/>
        <w:jc w:val="center"/>
        <w:rPr>
          <w:rFonts w:cs="Times New Roman"/>
          <w:b/>
          <w:sz w:val="28"/>
          <w:szCs w:val="28"/>
        </w:rPr>
      </w:pPr>
      <w:r w:rsidRPr="0069507C">
        <w:rPr>
          <w:rFonts w:cs="Times New Roman"/>
          <w:b/>
          <w:sz w:val="28"/>
          <w:szCs w:val="28"/>
        </w:rPr>
        <w:t>Sezione II</w:t>
      </w:r>
      <w:r w:rsidRPr="0069507C">
        <w:rPr>
          <w:rFonts w:cs="Times New Roman"/>
          <w:b/>
          <w:sz w:val="28"/>
          <w:szCs w:val="28"/>
        </w:rPr>
        <w:br/>
        <w:t>Disegni e modelli</w:t>
      </w:r>
    </w:p>
    <w:p w14:paraId="1A25BEE9"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237.</w:t>
      </w:r>
    </w:p>
    <w:p w14:paraId="3519C397"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Domande anteriori</w:t>
      </w:r>
    </w:p>
    <w:p w14:paraId="6EC8064A" w14:textId="2E0DF5C9" w:rsidR="00F560BB" w:rsidRDefault="00F560BB" w:rsidP="00F560BB">
      <w:pPr>
        <w:spacing w:before="100" w:beforeAutospacing="1" w:after="100" w:afterAutospacing="1"/>
        <w:jc w:val="both"/>
        <w:rPr>
          <w:rFonts w:cs="Times New Roman"/>
        </w:rPr>
      </w:pPr>
      <w:r w:rsidRPr="00F560BB">
        <w:rPr>
          <w:rFonts w:cs="Times New Roman"/>
        </w:rPr>
        <w:t>1. Le domande di brevetto per disegno o modello ornamentale e le</w:t>
      </w:r>
      <w:r w:rsidR="0069507C">
        <w:rPr>
          <w:rFonts w:cs="Times New Roman"/>
        </w:rPr>
        <w:t xml:space="preserve"> </w:t>
      </w:r>
      <w:r w:rsidRPr="00F560BB">
        <w:rPr>
          <w:rFonts w:cs="Times New Roman"/>
        </w:rPr>
        <w:t xml:space="preserve">domande di trascrizione depositate prima della data di entrata in vigore del decreto legislativo 2 febbraio 2001, n. 95, sono trattate secondo le disposizioni in esso contenute. Le stesse domande sono soggette alle norme precedenti relativamente alla regolarita' formale. </w:t>
      </w:r>
    </w:p>
    <w:p w14:paraId="689AF5A9" w14:textId="77777777" w:rsidR="0069507C" w:rsidRPr="00F560BB" w:rsidRDefault="0069507C" w:rsidP="00F560BB">
      <w:pPr>
        <w:spacing w:before="100" w:beforeAutospacing="1" w:after="100" w:afterAutospacing="1"/>
        <w:jc w:val="both"/>
        <w:rPr>
          <w:rFonts w:cs="Times New Roman"/>
        </w:rPr>
      </w:pPr>
    </w:p>
    <w:p w14:paraId="0AA63D5F"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238.</w:t>
      </w:r>
    </w:p>
    <w:p w14:paraId="268D1BFD"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Proroga della privativa</w:t>
      </w:r>
    </w:p>
    <w:p w14:paraId="16D38026" w14:textId="79B6FCBA" w:rsidR="00F560BB" w:rsidRPr="00F560BB" w:rsidRDefault="00F560BB" w:rsidP="00F560BB">
      <w:pPr>
        <w:spacing w:before="100" w:beforeAutospacing="1" w:after="100" w:afterAutospacing="1"/>
        <w:jc w:val="both"/>
        <w:rPr>
          <w:rFonts w:cs="Times New Roman"/>
        </w:rPr>
      </w:pPr>
      <w:r w:rsidRPr="00F560BB">
        <w:rPr>
          <w:rFonts w:cs="Times New Roman"/>
        </w:rPr>
        <w:t>1. I brevetti per disegno o modello ornamentale concessi prima</w:t>
      </w:r>
      <w:r w:rsidR="0069507C">
        <w:rPr>
          <w:rFonts w:cs="Times New Roman"/>
        </w:rPr>
        <w:t xml:space="preserve"> </w:t>
      </w:r>
      <w:r w:rsidRPr="00F560BB">
        <w:rPr>
          <w:rFonts w:cs="Times New Roman"/>
        </w:rPr>
        <w:t xml:space="preserve">della data di entrata in vigore del decreto legislativo 2 febbraio 2001, n. 95, purche' non scaduti, ne' decaduti alla data di entrata in vigore del decreto legislativo citato, possono essere prorogati fino al termine massimo di venticinque anni dalla data di deposito della domanda di brevetto. I licenziatari e coloro che in vista della prossima scadenza avevano compiuto investimenti seri ed effettivi per utilizzare il disegno o modello hanno diritto di ottenere licenza obbligatoria gratuita e non esclusiva per il periodo di maggior durata. Questa facolta' non si applica ai contraffattori dei brevetti non ancora scaduti. </w:t>
      </w:r>
    </w:p>
    <w:p w14:paraId="3DD52702" w14:textId="37B2B2A5" w:rsidR="00F560BB" w:rsidRDefault="00F560BB" w:rsidP="00F560BB">
      <w:pPr>
        <w:spacing w:before="100" w:beforeAutospacing="1" w:after="100" w:afterAutospacing="1"/>
        <w:jc w:val="both"/>
        <w:rPr>
          <w:rFonts w:cs="Times New Roman"/>
        </w:rPr>
      </w:pPr>
      <w:r w:rsidRPr="00F560BB">
        <w:rPr>
          <w:rFonts w:cs="Times New Roman"/>
        </w:rPr>
        <w:t>2. Le tasse di concessione corrisposte in un'unica soluzione</w:t>
      </w:r>
      <w:r w:rsidR="0069507C">
        <w:rPr>
          <w:rFonts w:cs="Times New Roman"/>
        </w:rPr>
        <w:t xml:space="preserve"> </w:t>
      </w:r>
      <w:r w:rsidRPr="00F560BB">
        <w:rPr>
          <w:rFonts w:cs="Times New Roman"/>
        </w:rPr>
        <w:t xml:space="preserve">valgono per le prime due proroghe. Le tasse sulle concessioni governative relative al quarto e quinto quinquennio, a far data dal 19 aprile 2001, sono di importo corrispondente alla rata del terzo quinquennio prevista dall'articolo 10, titolo IV, numero 2, lettere c) ed f), della tariffa indicata nella tabella allegata al decreto del Presidente della Repubblica 26 ottobre 1972, n. 641. </w:t>
      </w:r>
    </w:p>
    <w:p w14:paraId="5D7C32FD" w14:textId="77777777" w:rsidR="0069507C" w:rsidRPr="00F560BB" w:rsidRDefault="0069507C" w:rsidP="00F560BB">
      <w:pPr>
        <w:spacing w:before="100" w:beforeAutospacing="1" w:after="100" w:afterAutospacing="1"/>
        <w:jc w:val="both"/>
        <w:rPr>
          <w:rFonts w:cs="Times New Roman"/>
        </w:rPr>
      </w:pPr>
    </w:p>
    <w:p w14:paraId="3546577C"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239</w:t>
      </w:r>
    </w:p>
    <w:p w14:paraId="4C2C5215" w14:textId="00BD05F5" w:rsidR="00F560BB" w:rsidRPr="00F560BB" w:rsidRDefault="00F560BB" w:rsidP="0069507C">
      <w:pPr>
        <w:spacing w:before="100" w:beforeAutospacing="1" w:after="100" w:afterAutospacing="1"/>
        <w:jc w:val="center"/>
        <w:rPr>
          <w:rFonts w:eastAsia="Times New Roman" w:cs="Times New Roman"/>
        </w:rPr>
      </w:pPr>
      <w:r w:rsidRPr="0069507C">
        <w:rPr>
          <w:rFonts w:cs="Times New Roman"/>
          <w:b/>
        </w:rPr>
        <w:t>(Limiti alla protezione accordata dal diritto d'autore)</w:t>
      </w:r>
    </w:p>
    <w:p w14:paraId="5B55DB73" w14:textId="77777777" w:rsidR="00F560BB" w:rsidRDefault="00F560BB" w:rsidP="00F560BB">
      <w:pPr>
        <w:spacing w:before="100" w:beforeAutospacing="1" w:after="100" w:afterAutospacing="1"/>
        <w:jc w:val="both"/>
        <w:rPr>
          <w:rFonts w:cs="Times New Roman"/>
        </w:rPr>
      </w:pPr>
      <w:r w:rsidRPr="00F560BB">
        <w:rPr>
          <w:rFonts w:cs="Times New Roman"/>
        </w:rPr>
        <w:t xml:space="preserve">1. La protezione accordata ai disegni e modelli ai sensi dell'articolo 2, n. 10), della legge 22 aprile 1941, n. 633, comprende anche le opere del disegno industriale che, anteriormente alla data del 19 aprile 2001, erano, oppure erano divenute, di pubblico dominio. Tuttavia i terzi che avevano fabbricato o commercializzato, nei dodici mesi anteriori al 19 aprile 2001, prodotti realizzati in conformita' con le opere del disegno industriale allora in pubblico dominio non rispondono della violazione del diritto d'autore compiuta proseguendo questa attivita' anche dopo tale data, limitatamente ai prodotti da essi fabbricati o acquistati prima del 19 aprile 2001 </w:t>
      </w:r>
      <w:r w:rsidRPr="00F560BB">
        <w:rPr>
          <w:rFonts w:cs="Times New Roman"/>
          <w:b/>
          <w:bCs/>
          <w:i/>
          <w:iCs/>
        </w:rPr>
        <w:t>((e a quelli da essi fabbricati nei tredici anni successivi a tale data))</w:t>
      </w:r>
      <w:r w:rsidRPr="00F560BB">
        <w:rPr>
          <w:rFonts w:cs="Times New Roman"/>
        </w:rPr>
        <w:t xml:space="preserve"> e purche' detta attivita' si sia mantenuta nei limiti anche quantitativi del preuso. </w:t>
      </w:r>
    </w:p>
    <w:p w14:paraId="6E9A26A6" w14:textId="77777777" w:rsidR="0069507C" w:rsidRPr="00F560BB" w:rsidRDefault="0069507C" w:rsidP="00F560BB">
      <w:pPr>
        <w:spacing w:before="100" w:beforeAutospacing="1" w:after="100" w:afterAutospacing="1"/>
        <w:jc w:val="both"/>
        <w:rPr>
          <w:rFonts w:cs="Times New Roman"/>
        </w:rPr>
      </w:pPr>
    </w:p>
    <w:p w14:paraId="07D0B33B"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240.</w:t>
      </w:r>
    </w:p>
    <w:p w14:paraId="6C7899D9"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Nullita'</w:t>
      </w:r>
    </w:p>
    <w:p w14:paraId="1736FA3A" w14:textId="12251D63" w:rsidR="00F560BB" w:rsidRDefault="00F560BB" w:rsidP="00F560BB">
      <w:pPr>
        <w:spacing w:before="100" w:beforeAutospacing="1" w:after="100" w:afterAutospacing="1"/>
        <w:jc w:val="both"/>
        <w:rPr>
          <w:rFonts w:cs="Times New Roman"/>
        </w:rPr>
      </w:pPr>
      <w:r w:rsidRPr="00F560BB">
        <w:rPr>
          <w:rFonts w:cs="Times New Roman"/>
        </w:rPr>
        <w:t>1. I brevetti per disegni e modelli ornamentali concessi prima</w:t>
      </w:r>
      <w:r w:rsidR="0069507C">
        <w:rPr>
          <w:rFonts w:cs="Times New Roman"/>
        </w:rPr>
        <w:t xml:space="preserve"> </w:t>
      </w:r>
      <w:r w:rsidRPr="00F560BB">
        <w:rPr>
          <w:rFonts w:cs="Times New Roman"/>
        </w:rPr>
        <w:t xml:space="preserve">della data di entrata in vigore del decreto legislativo 2 febbraio 2001, n. 95, sono soggetti, in quanto alle cause di nullita', alle norme di legge anteriori e, quanto agli effetti della declaratoria di nullita', alla norma di cui all'articolo 77 del presente codice. </w:t>
      </w:r>
    </w:p>
    <w:p w14:paraId="34E510B8" w14:textId="77777777" w:rsidR="0069507C" w:rsidRPr="00F560BB" w:rsidRDefault="0069507C" w:rsidP="00F560BB">
      <w:pPr>
        <w:spacing w:before="100" w:beforeAutospacing="1" w:after="100" w:afterAutospacing="1"/>
        <w:jc w:val="both"/>
        <w:rPr>
          <w:rFonts w:cs="Times New Roman"/>
        </w:rPr>
      </w:pPr>
    </w:p>
    <w:p w14:paraId="332A52A5"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241.</w:t>
      </w:r>
    </w:p>
    <w:p w14:paraId="79B15A08"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Diritti esclusivi sulle componenti di un prodotto complesso</w:t>
      </w:r>
    </w:p>
    <w:p w14:paraId="2ACB2860" w14:textId="0B48F11D" w:rsidR="00F560BB" w:rsidRDefault="00F560BB" w:rsidP="00F560BB">
      <w:pPr>
        <w:spacing w:before="100" w:beforeAutospacing="1" w:after="100" w:afterAutospacing="1"/>
        <w:jc w:val="both"/>
        <w:rPr>
          <w:rFonts w:cs="Times New Roman"/>
        </w:rPr>
      </w:pPr>
      <w:r w:rsidRPr="00F560BB">
        <w:rPr>
          <w:rFonts w:cs="Times New Roman"/>
        </w:rPr>
        <w:t>1. Fino a che la direttiva 98/71/CE del parlamento europeo e del</w:t>
      </w:r>
      <w:r w:rsidR="0069507C">
        <w:rPr>
          <w:rFonts w:cs="Times New Roman"/>
        </w:rPr>
        <w:t xml:space="preserve"> </w:t>
      </w:r>
      <w:r w:rsidRPr="00F560BB">
        <w:rPr>
          <w:rFonts w:cs="Times New Roman"/>
        </w:rPr>
        <w:t xml:space="preserve">Consiglio, del 13 ottobre 1998, sulla protezione giuridica dei disegni e modelli non sara' modificata su proposta della commissione a norma dell'articolo 18 della direttiva medesima, i diritti esclusivi sui componenti di un prodotto complesso non possono essere fatti valere per impedire la fabbricazione e la vendita dei componenti stessi per la riparazione del prodotto complesso, al fine di ripristinarne l'aspetto originario. </w:t>
      </w:r>
    </w:p>
    <w:p w14:paraId="0856AB26" w14:textId="77777777" w:rsidR="0069507C" w:rsidRPr="00F560BB" w:rsidRDefault="0069507C" w:rsidP="00F560BB">
      <w:pPr>
        <w:spacing w:before="100" w:beforeAutospacing="1" w:after="100" w:afterAutospacing="1"/>
        <w:jc w:val="both"/>
        <w:rPr>
          <w:rFonts w:cs="Times New Roman"/>
        </w:rPr>
      </w:pPr>
    </w:p>
    <w:p w14:paraId="7FF07A76" w14:textId="77777777" w:rsidR="0069507C" w:rsidRDefault="0069507C" w:rsidP="0069507C">
      <w:pPr>
        <w:spacing w:before="100" w:beforeAutospacing="1" w:after="100" w:afterAutospacing="1"/>
        <w:jc w:val="center"/>
        <w:rPr>
          <w:rFonts w:cs="Times New Roman"/>
          <w:b/>
          <w:sz w:val="28"/>
          <w:szCs w:val="28"/>
        </w:rPr>
      </w:pPr>
    </w:p>
    <w:p w14:paraId="4ED8A65E" w14:textId="77777777" w:rsidR="00F560BB" w:rsidRDefault="00F560BB" w:rsidP="0069507C">
      <w:pPr>
        <w:spacing w:before="100" w:beforeAutospacing="1" w:after="100" w:afterAutospacing="1"/>
        <w:jc w:val="center"/>
        <w:rPr>
          <w:rFonts w:cs="Times New Roman"/>
          <w:b/>
        </w:rPr>
      </w:pPr>
      <w:r w:rsidRPr="0069507C">
        <w:rPr>
          <w:rFonts w:cs="Times New Roman"/>
          <w:b/>
        </w:rPr>
        <w:t>Sezione III</w:t>
      </w:r>
      <w:r w:rsidRPr="0069507C">
        <w:rPr>
          <w:rFonts w:cs="Times New Roman"/>
          <w:b/>
        </w:rPr>
        <w:br/>
        <w:t>Nuove Varieta' Vegetali</w:t>
      </w:r>
    </w:p>
    <w:p w14:paraId="479700C5" w14:textId="77777777" w:rsidR="0069507C" w:rsidRPr="0069507C" w:rsidRDefault="0069507C" w:rsidP="0069507C">
      <w:pPr>
        <w:spacing w:before="100" w:beforeAutospacing="1" w:after="100" w:afterAutospacing="1"/>
        <w:jc w:val="center"/>
        <w:rPr>
          <w:rFonts w:cs="Times New Roman"/>
          <w:b/>
        </w:rPr>
      </w:pPr>
    </w:p>
    <w:p w14:paraId="68734687"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242.</w:t>
      </w:r>
    </w:p>
    <w:p w14:paraId="3932290E" w14:textId="070561CF" w:rsidR="00F560BB" w:rsidRPr="00F560BB" w:rsidRDefault="00F560BB" w:rsidP="0069507C">
      <w:pPr>
        <w:spacing w:before="100" w:beforeAutospacing="1" w:after="100" w:afterAutospacing="1"/>
        <w:jc w:val="center"/>
        <w:rPr>
          <w:rFonts w:eastAsia="Times New Roman" w:cs="Times New Roman"/>
        </w:rPr>
      </w:pPr>
      <w:r w:rsidRPr="0069507C">
        <w:rPr>
          <w:rFonts w:cs="Times New Roman"/>
          <w:b/>
        </w:rPr>
        <w:t>Durata della privativa</w:t>
      </w:r>
    </w:p>
    <w:p w14:paraId="2E1A9D51" w14:textId="4FE17A08" w:rsidR="00F560BB" w:rsidRPr="00F560BB" w:rsidRDefault="00F560BB" w:rsidP="00F560BB">
      <w:pPr>
        <w:spacing w:before="100" w:beforeAutospacing="1" w:after="100" w:afterAutospacing="1"/>
        <w:jc w:val="both"/>
        <w:rPr>
          <w:rFonts w:cs="Times New Roman"/>
        </w:rPr>
      </w:pPr>
      <w:r w:rsidRPr="00F560BB">
        <w:rPr>
          <w:rFonts w:cs="Times New Roman"/>
        </w:rPr>
        <w:t>1. Le disposizioni dell'articolo 109 del presente codice si</w:t>
      </w:r>
      <w:r w:rsidR="0069507C">
        <w:rPr>
          <w:rFonts w:cs="Times New Roman"/>
        </w:rPr>
        <w:t xml:space="preserve"> </w:t>
      </w:r>
      <w:r w:rsidRPr="00F560BB">
        <w:rPr>
          <w:rFonts w:cs="Times New Roman"/>
        </w:rPr>
        <w:t xml:space="preserve">applicano ai brevetti per nuove varieta' vegetali concessi conformemente al decreto del Presidente della Repubblica 12 agosto 1975, n. 974, non scaduti o decaduti alla data di entrata in vigore del decreto legislativo 3 novembre 1998, n. 455. </w:t>
      </w:r>
    </w:p>
    <w:p w14:paraId="21203790" w14:textId="3A37D649" w:rsidR="00F560BB" w:rsidRPr="00F560BB" w:rsidRDefault="00F560BB" w:rsidP="00F560BB">
      <w:pPr>
        <w:spacing w:before="100" w:beforeAutospacing="1" w:after="100" w:afterAutospacing="1"/>
        <w:jc w:val="both"/>
        <w:rPr>
          <w:rFonts w:cs="Times New Roman"/>
        </w:rPr>
      </w:pPr>
      <w:r w:rsidRPr="00F560BB">
        <w:rPr>
          <w:rFonts w:cs="Times New Roman"/>
        </w:rPr>
        <w:t>2. I licenziatari e coloro che, alla data di entrata in vigore del</w:t>
      </w:r>
      <w:r w:rsidR="0069507C">
        <w:rPr>
          <w:rFonts w:cs="Times New Roman"/>
        </w:rPr>
        <w:t xml:space="preserve"> </w:t>
      </w:r>
      <w:r w:rsidRPr="00F560BB">
        <w:rPr>
          <w:rFonts w:cs="Times New Roman"/>
        </w:rPr>
        <w:t xml:space="preserve">decreto legislativo 3 novembre 1998, n. 455, hanno compiuto seri ed effettivi investimenti per l'utilizzo delle nuove varieta' vegetali coperte dal diritto di costitutore hanno diritto di ottenere licenza obbligatoria gratuita e non esclusiva per il periodo di maggior durata. Questa facolta' non si applica ai contraffattori dei diritti non ancora scaduti. </w:t>
      </w:r>
    </w:p>
    <w:p w14:paraId="64258D7D" w14:textId="0FCA2E8D" w:rsidR="00F560BB" w:rsidRDefault="00F560BB" w:rsidP="00F560BB">
      <w:pPr>
        <w:spacing w:before="100" w:beforeAutospacing="1" w:after="100" w:afterAutospacing="1"/>
        <w:jc w:val="both"/>
        <w:rPr>
          <w:rFonts w:cs="Times New Roman"/>
        </w:rPr>
      </w:pPr>
      <w:r w:rsidRPr="00F560BB">
        <w:rPr>
          <w:rFonts w:cs="Times New Roman"/>
          <w:b/>
          <w:bCs/>
          <w:i/>
          <w:iCs/>
        </w:rPr>
        <w:t>((2-bis. I diritti annuali versati dalla data di deposito per il</w:t>
      </w:r>
      <w:r w:rsidR="0069507C">
        <w:rPr>
          <w:rFonts w:cs="Times New Roman"/>
          <w:b/>
          <w:bCs/>
          <w:i/>
          <w:iCs/>
        </w:rPr>
        <w:t xml:space="preserve"> </w:t>
      </w:r>
      <w:r w:rsidRPr="00F560BB">
        <w:rPr>
          <w:rFonts w:cs="Times New Roman"/>
          <w:b/>
          <w:bCs/>
          <w:i/>
          <w:iCs/>
        </w:rPr>
        <w:t>mantenimento in vita delle domande e delle privative per novita' vegetali gia' depositate o concesse alla data del 29 marzo 1999 sono considerati valido pagamento dei corrispondenti diritti annuali dovuti dalla concessione della privativa in conformita' all'articolo 25 del decreto legislativo 3 novembre 1998, n. 455.))</w:t>
      </w:r>
      <w:r w:rsidRPr="00F560BB">
        <w:rPr>
          <w:rFonts w:cs="Times New Roman"/>
        </w:rPr>
        <w:t xml:space="preserve"> </w:t>
      </w:r>
    </w:p>
    <w:p w14:paraId="5A688DD8" w14:textId="77777777" w:rsidR="0069507C" w:rsidRPr="00F560BB" w:rsidRDefault="0069507C" w:rsidP="00F560BB">
      <w:pPr>
        <w:spacing w:before="100" w:beforeAutospacing="1" w:after="100" w:afterAutospacing="1"/>
        <w:jc w:val="both"/>
        <w:rPr>
          <w:rFonts w:cs="Times New Roman"/>
        </w:rPr>
      </w:pPr>
    </w:p>
    <w:p w14:paraId="0FB1DF7C" w14:textId="77777777" w:rsidR="00F560BB" w:rsidRDefault="00F560BB" w:rsidP="0069507C">
      <w:pPr>
        <w:spacing w:before="100" w:beforeAutospacing="1" w:after="100" w:afterAutospacing="1"/>
        <w:jc w:val="center"/>
        <w:rPr>
          <w:rFonts w:cs="Times New Roman"/>
          <w:b/>
        </w:rPr>
      </w:pPr>
      <w:r w:rsidRPr="0069507C">
        <w:rPr>
          <w:rFonts w:cs="Times New Roman"/>
          <w:b/>
        </w:rPr>
        <w:t>Sezione IV</w:t>
      </w:r>
      <w:r w:rsidRPr="0069507C">
        <w:rPr>
          <w:rFonts w:cs="Times New Roman"/>
          <w:b/>
        </w:rPr>
        <w:br/>
        <w:t>Invenzioni</w:t>
      </w:r>
    </w:p>
    <w:p w14:paraId="35D7612E" w14:textId="77777777" w:rsidR="00F560BB" w:rsidRPr="00F560BB" w:rsidRDefault="00F560BB" w:rsidP="0069507C">
      <w:pPr>
        <w:spacing w:before="100" w:beforeAutospacing="1" w:after="100" w:afterAutospacing="1"/>
        <w:jc w:val="center"/>
        <w:rPr>
          <w:rFonts w:cs="Times New Roman"/>
        </w:rPr>
      </w:pPr>
      <w:r w:rsidRPr="00F560BB">
        <w:rPr>
          <w:rFonts w:cs="Times New Roman"/>
        </w:rPr>
        <w:t>Art. 243.</w:t>
      </w:r>
    </w:p>
    <w:p w14:paraId="22B7DFFA" w14:textId="1269F9D4" w:rsidR="00F560BB" w:rsidRPr="00F560BB" w:rsidRDefault="00F560BB" w:rsidP="0069507C">
      <w:pPr>
        <w:spacing w:before="100" w:beforeAutospacing="1" w:after="100" w:afterAutospacing="1"/>
        <w:jc w:val="center"/>
        <w:rPr>
          <w:rFonts w:cs="Times New Roman"/>
        </w:rPr>
      </w:pPr>
      <w:r w:rsidRPr="00F560BB">
        <w:rPr>
          <w:rFonts w:cs="Times New Roman"/>
          <w:b/>
          <w:bCs/>
          <w:i/>
          <w:iCs/>
        </w:rPr>
        <w:t>(( (Invenzioni dei ricercatori delle universita' e degli enti pubblici di ricerca)</w:t>
      </w:r>
    </w:p>
    <w:p w14:paraId="73CF02BC" w14:textId="0DC1C535" w:rsidR="00F560BB" w:rsidRDefault="00F560BB" w:rsidP="00F560BB">
      <w:pPr>
        <w:spacing w:before="100" w:beforeAutospacing="1" w:after="100" w:afterAutospacing="1"/>
        <w:jc w:val="both"/>
        <w:rPr>
          <w:rFonts w:cs="Times New Roman"/>
        </w:rPr>
      </w:pPr>
      <w:r w:rsidRPr="00F560BB">
        <w:rPr>
          <w:rFonts w:cs="Times New Roman"/>
          <w:b/>
          <w:bCs/>
          <w:i/>
          <w:iCs/>
        </w:rPr>
        <w:t>1. Le invenzioni dei dipendenti il cui rapporto di lavoro</w:t>
      </w:r>
      <w:r w:rsidR="0069507C">
        <w:rPr>
          <w:rFonts w:cs="Times New Roman"/>
          <w:b/>
          <w:bCs/>
          <w:i/>
          <w:iCs/>
        </w:rPr>
        <w:t xml:space="preserve"> </w:t>
      </w:r>
      <w:r w:rsidRPr="00F560BB">
        <w:rPr>
          <w:rFonts w:cs="Times New Roman"/>
          <w:b/>
          <w:bCs/>
          <w:i/>
          <w:iCs/>
        </w:rPr>
        <w:t>intercorre con un'universita' o con una pubblica Amministrazione avente tra i suoi compiti istituzionali finalita' di ricerca sono soggette alla disciplina, dettata rispettivamente dall'articolo 24-bis del regio decreto 29 giugno 1939, n. 1127, introdotto dalla legge 18 ottobre 2001, n. 383, dal testo originario dell'articolo 65 del presente Codice e dal testo attuale del medesimo articolo, in vigore al momento in cui le invenzioni sono state conseguite, ancorche' in dipendenza di ricerche cominciate anteriormente.))</w:t>
      </w:r>
      <w:r w:rsidRPr="00F560BB">
        <w:rPr>
          <w:rFonts w:cs="Times New Roman"/>
        </w:rPr>
        <w:t xml:space="preserve"> </w:t>
      </w:r>
    </w:p>
    <w:p w14:paraId="5DB734AE" w14:textId="77777777" w:rsidR="0069507C" w:rsidRPr="00F560BB" w:rsidRDefault="0069507C" w:rsidP="00F560BB">
      <w:pPr>
        <w:spacing w:before="100" w:beforeAutospacing="1" w:after="100" w:afterAutospacing="1"/>
        <w:jc w:val="both"/>
        <w:rPr>
          <w:rFonts w:cs="Times New Roman"/>
        </w:rPr>
      </w:pPr>
    </w:p>
    <w:p w14:paraId="6304013A" w14:textId="77777777" w:rsidR="0069507C" w:rsidRDefault="0069507C" w:rsidP="0069507C">
      <w:pPr>
        <w:spacing w:before="100" w:beforeAutospacing="1" w:after="100" w:afterAutospacing="1"/>
        <w:jc w:val="center"/>
        <w:rPr>
          <w:rFonts w:cs="Times New Roman"/>
          <w:b/>
        </w:rPr>
      </w:pPr>
    </w:p>
    <w:p w14:paraId="2BAFFD6A" w14:textId="77777777" w:rsidR="0069507C" w:rsidRDefault="0069507C" w:rsidP="0069507C">
      <w:pPr>
        <w:spacing w:before="100" w:beforeAutospacing="1" w:after="100" w:afterAutospacing="1"/>
        <w:jc w:val="center"/>
        <w:rPr>
          <w:rFonts w:cs="Times New Roman"/>
          <w:b/>
        </w:rPr>
      </w:pPr>
    </w:p>
    <w:p w14:paraId="1999A234" w14:textId="77777777" w:rsidR="0069507C" w:rsidRDefault="0069507C" w:rsidP="0069507C">
      <w:pPr>
        <w:spacing w:before="100" w:beforeAutospacing="1" w:after="100" w:afterAutospacing="1"/>
        <w:jc w:val="center"/>
        <w:rPr>
          <w:rFonts w:cs="Times New Roman"/>
          <w:b/>
        </w:rPr>
      </w:pPr>
    </w:p>
    <w:p w14:paraId="67A8E706" w14:textId="77777777" w:rsidR="00F560BB" w:rsidRPr="0069507C" w:rsidRDefault="00F560BB" w:rsidP="0069507C">
      <w:pPr>
        <w:spacing w:before="100" w:beforeAutospacing="1" w:after="100" w:afterAutospacing="1"/>
        <w:jc w:val="center"/>
        <w:rPr>
          <w:rFonts w:cs="Times New Roman"/>
          <w:b/>
        </w:rPr>
      </w:pPr>
      <w:r w:rsidRPr="0069507C">
        <w:rPr>
          <w:rFonts w:cs="Times New Roman"/>
          <w:b/>
        </w:rPr>
        <w:t>Art. 243-bis</w:t>
      </w:r>
    </w:p>
    <w:p w14:paraId="55B3AD6A" w14:textId="586CDA6A" w:rsidR="00F560BB" w:rsidRPr="00F560BB" w:rsidRDefault="00F560BB" w:rsidP="0069507C">
      <w:pPr>
        <w:spacing w:before="100" w:beforeAutospacing="1" w:after="100" w:afterAutospacing="1"/>
        <w:jc w:val="center"/>
        <w:rPr>
          <w:rFonts w:cs="Times New Roman"/>
        </w:rPr>
      </w:pPr>
      <w:r w:rsidRPr="00F560BB">
        <w:rPr>
          <w:rFonts w:cs="Times New Roman"/>
          <w:b/>
          <w:bCs/>
          <w:i/>
          <w:iCs/>
        </w:rPr>
        <w:t>(( (Relazione al Parlamento in materia di protezione giuridica delle invenzioni biotecnologiche)</w:t>
      </w:r>
    </w:p>
    <w:p w14:paraId="6910AC59" w14:textId="77777777" w:rsidR="00F560BB" w:rsidRPr="00F560BB" w:rsidRDefault="00F560BB" w:rsidP="00F560BB">
      <w:pPr>
        <w:jc w:val="both"/>
        <w:rPr>
          <w:rFonts w:eastAsia="Times New Roman" w:cs="Times New Roman"/>
          <w:b/>
          <w:bCs/>
          <w:i/>
          <w:iCs/>
        </w:rPr>
      </w:pPr>
    </w:p>
    <w:p w14:paraId="7AF4812F" w14:textId="6163B558" w:rsidR="00F560BB" w:rsidRDefault="00F560BB" w:rsidP="00F560BB">
      <w:pPr>
        <w:spacing w:before="100" w:beforeAutospacing="1" w:after="100" w:afterAutospacing="1"/>
        <w:jc w:val="both"/>
        <w:rPr>
          <w:rFonts w:cs="Times New Roman"/>
        </w:rPr>
      </w:pPr>
      <w:r w:rsidRPr="00F560BB">
        <w:rPr>
          <w:rFonts w:cs="Times New Roman"/>
          <w:b/>
          <w:bCs/>
          <w:i/>
          <w:iCs/>
        </w:rPr>
        <w:t>1. Il Ministro dello sviluppo economico, di concerto con i Ministri</w:t>
      </w:r>
      <w:r w:rsidR="0069507C">
        <w:rPr>
          <w:rFonts w:cs="Times New Roman"/>
          <w:b/>
          <w:bCs/>
          <w:i/>
          <w:iCs/>
        </w:rPr>
        <w:t xml:space="preserve"> </w:t>
      </w:r>
      <w:r w:rsidRPr="00F560BB">
        <w:rPr>
          <w:rFonts w:cs="Times New Roman"/>
          <w:b/>
          <w:bCs/>
          <w:i/>
          <w:iCs/>
        </w:rPr>
        <w:t>della salute, delle politiche agricole alimentari e forestali, dell'ambiente e della tutela del territorio e del mare, dell'istruzione, dell'universita' e della ricerca e del lavoro e delle politiche sociali presenta al Parlamento ogni anno una relazione sull'applicazione delle norme previste dal Capo II, sezione IV-bis, del presente Codice.))</w:t>
      </w:r>
      <w:r w:rsidRPr="00F560BB">
        <w:rPr>
          <w:rFonts w:cs="Times New Roman"/>
        </w:rPr>
        <w:t xml:space="preserve"> </w:t>
      </w:r>
    </w:p>
    <w:p w14:paraId="00BE6A55" w14:textId="77777777" w:rsidR="00307186" w:rsidRPr="00F560BB" w:rsidRDefault="00307186" w:rsidP="00F560BB">
      <w:pPr>
        <w:spacing w:before="100" w:beforeAutospacing="1" w:after="100" w:afterAutospacing="1"/>
        <w:jc w:val="both"/>
        <w:rPr>
          <w:rFonts w:cs="Times New Roman"/>
        </w:rPr>
      </w:pPr>
    </w:p>
    <w:p w14:paraId="110CDC97" w14:textId="77777777" w:rsidR="00F560BB" w:rsidRDefault="00F560BB" w:rsidP="00307186">
      <w:pPr>
        <w:spacing w:before="100" w:beforeAutospacing="1" w:after="100" w:afterAutospacing="1"/>
        <w:jc w:val="center"/>
        <w:rPr>
          <w:rFonts w:cs="Times New Roman"/>
          <w:b/>
        </w:rPr>
      </w:pPr>
      <w:r w:rsidRPr="00307186">
        <w:rPr>
          <w:rFonts w:cs="Times New Roman"/>
          <w:b/>
        </w:rPr>
        <w:t>Sezione V</w:t>
      </w:r>
      <w:r w:rsidRPr="00307186">
        <w:rPr>
          <w:rFonts w:cs="Times New Roman"/>
          <w:b/>
        </w:rPr>
        <w:br/>
        <w:t>Domande anteriori</w:t>
      </w:r>
    </w:p>
    <w:p w14:paraId="357751B7"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Art. 244.</w:t>
      </w:r>
    </w:p>
    <w:p w14:paraId="3D86B08C"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Trattamento delle domande</w:t>
      </w:r>
    </w:p>
    <w:p w14:paraId="0AFB944E" w14:textId="2C0F6DCB" w:rsidR="00F560BB" w:rsidRDefault="00F560BB" w:rsidP="00F560BB">
      <w:pPr>
        <w:spacing w:before="100" w:beforeAutospacing="1" w:after="100" w:afterAutospacing="1"/>
        <w:jc w:val="both"/>
        <w:rPr>
          <w:rFonts w:cs="Times New Roman"/>
        </w:rPr>
      </w:pPr>
      <w:r w:rsidRPr="00F560BB">
        <w:rPr>
          <w:rFonts w:cs="Times New Roman"/>
        </w:rPr>
        <w:t>1. Le domande di brevetto o di registrazione e quelle di</w:t>
      </w:r>
      <w:r w:rsidR="00307186">
        <w:rPr>
          <w:rFonts w:cs="Times New Roman"/>
        </w:rPr>
        <w:t xml:space="preserve"> </w:t>
      </w:r>
      <w:r w:rsidRPr="00F560BB">
        <w:rPr>
          <w:rFonts w:cs="Times New Roman"/>
        </w:rPr>
        <w:t xml:space="preserve">trascrizione e annotazione, anche se gia' depositate al momento della data di entrata in vigore del presente codice, sono trattate secondo le disposizioni in esso contenute. Le domande di cui al capo IV, sezione I, sono soggette alle norme preesistenti relativamente alle condizioni di ricevibilita'. </w:t>
      </w:r>
    </w:p>
    <w:p w14:paraId="707534B2"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Sezione VI</w:t>
      </w:r>
      <w:r w:rsidRPr="00307186">
        <w:rPr>
          <w:rFonts w:cs="Times New Roman"/>
          <w:b/>
        </w:rPr>
        <w:br/>
        <w:t>Norme di Procedura</w:t>
      </w:r>
    </w:p>
    <w:p w14:paraId="5B7391FD"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Art. 245</w:t>
      </w:r>
    </w:p>
    <w:p w14:paraId="7BB48487" w14:textId="77777777" w:rsidR="00F560BB" w:rsidRDefault="00F560BB" w:rsidP="00307186">
      <w:pPr>
        <w:spacing w:before="100" w:beforeAutospacing="1" w:after="100" w:afterAutospacing="1"/>
        <w:jc w:val="center"/>
        <w:rPr>
          <w:rFonts w:cs="Times New Roman"/>
          <w:b/>
        </w:rPr>
      </w:pPr>
      <w:r w:rsidRPr="00307186">
        <w:rPr>
          <w:rFonts w:cs="Times New Roman"/>
          <w:b/>
        </w:rPr>
        <w:t>Disposizioni procedurali</w:t>
      </w:r>
    </w:p>
    <w:p w14:paraId="0DC1E4A0" w14:textId="6E8C36AF" w:rsidR="00F560BB" w:rsidRPr="00F560BB" w:rsidRDefault="00F560BB" w:rsidP="00F560BB">
      <w:pPr>
        <w:spacing w:before="100" w:beforeAutospacing="1" w:after="100" w:afterAutospacing="1"/>
        <w:jc w:val="both"/>
        <w:rPr>
          <w:rFonts w:cs="Times New Roman"/>
        </w:rPr>
      </w:pPr>
      <w:r w:rsidRPr="00F560BB">
        <w:rPr>
          <w:rFonts w:cs="Times New Roman"/>
        </w:rPr>
        <w:t>1. Le norme dei capi I e IV del titolo II quelle del titolo III e</w:t>
      </w:r>
      <w:r w:rsidR="00307186">
        <w:rPr>
          <w:rFonts w:cs="Times New Roman"/>
        </w:rPr>
        <w:t xml:space="preserve"> </w:t>
      </w:r>
      <w:r w:rsidRPr="00F560BB">
        <w:rPr>
          <w:rFonts w:cs="Times New Roman"/>
        </w:rPr>
        <w:t xml:space="preserve">le norme degli articoli 35 e 36 del titolo V del decreto legislativo 17 gennaio 2003, n. 5, si applicano ai procedimenti giudiziari ed agli arbitrati che siano iniziati con atto notificato oppure con deposito del ricorso sei mesi dopo l'entrata in vigore del codice. </w:t>
      </w:r>
    </w:p>
    <w:p w14:paraId="78C2F675" w14:textId="62B5778E" w:rsidR="00F560BB" w:rsidRPr="00F560BB" w:rsidRDefault="00F560BB" w:rsidP="00F560BB">
      <w:pPr>
        <w:spacing w:before="100" w:beforeAutospacing="1" w:after="100" w:afterAutospacing="1"/>
        <w:jc w:val="both"/>
        <w:rPr>
          <w:rFonts w:cs="Times New Roman"/>
        </w:rPr>
      </w:pPr>
      <w:r w:rsidRPr="00F560BB">
        <w:rPr>
          <w:rFonts w:cs="Times New Roman"/>
          <w:b/>
          <w:bCs/>
          <w:i/>
          <w:iCs/>
        </w:rPr>
        <w:t>((2. Le controversie in grado d'appello nelle materie di cui</w:t>
      </w:r>
      <w:r w:rsidR="00307186">
        <w:rPr>
          <w:rFonts w:cs="Times New Roman"/>
          <w:b/>
          <w:bCs/>
          <w:i/>
          <w:iCs/>
        </w:rPr>
        <w:t xml:space="preserve"> </w:t>
      </w:r>
      <w:r w:rsidRPr="00F560BB">
        <w:rPr>
          <w:rFonts w:cs="Times New Roman"/>
          <w:b/>
          <w:bCs/>
          <w:i/>
          <w:iCs/>
        </w:rPr>
        <w:t>all'articolo 134, iniziate dopo la data di entrata in vigore del presente codice, restano devolute alla cognizione delle sezioni specializzate di cui al decreto legislativo 27 giugno 2003, n. 168, anche se il giudizio di primo grado o il giudizio arbitrale sono iniziati o si sono svolti secondo le norme precedentemente in vigore, a meno che non sia gia' intervenuta nell'ambito di essi una pronuncia sulla competenza))</w:t>
      </w:r>
      <w:r w:rsidRPr="00F560BB">
        <w:rPr>
          <w:rFonts w:cs="Times New Roman"/>
        </w:rPr>
        <w:t xml:space="preserve">. </w:t>
      </w:r>
    </w:p>
    <w:p w14:paraId="477F86BE" w14:textId="4D8187F2" w:rsidR="00F560BB" w:rsidRPr="00F560BB" w:rsidRDefault="00F560BB" w:rsidP="00F560BB">
      <w:pPr>
        <w:spacing w:before="100" w:beforeAutospacing="1" w:after="100" w:afterAutospacing="1"/>
        <w:jc w:val="both"/>
        <w:rPr>
          <w:rFonts w:cs="Times New Roman"/>
        </w:rPr>
      </w:pPr>
      <w:r w:rsidRPr="00F560BB">
        <w:rPr>
          <w:rFonts w:cs="Times New Roman"/>
          <w:b/>
          <w:bCs/>
          <w:i/>
          <w:iCs/>
        </w:rPr>
        <w:t>((3. Le procedure di reclamo e le cause di merito nelle materie di</w:t>
      </w:r>
      <w:r w:rsidR="00307186">
        <w:rPr>
          <w:rFonts w:cs="Times New Roman"/>
          <w:b/>
          <w:bCs/>
          <w:i/>
          <w:iCs/>
        </w:rPr>
        <w:t xml:space="preserve"> </w:t>
      </w:r>
      <w:r w:rsidRPr="00F560BB">
        <w:rPr>
          <w:rFonts w:cs="Times New Roman"/>
          <w:b/>
          <w:bCs/>
          <w:i/>
          <w:iCs/>
        </w:rPr>
        <w:t>cui all'articolo 134, iniziate dopo la data di entrata in vigore del presente codice, restano devolute alla cognizione delle sezioni specializzate di cui al decreto legislativo 27 giugno 2003, n. 168, anche se riguardano misure cautelari concesse secondo le norme precedentemente in vigore))</w:t>
      </w:r>
      <w:r w:rsidRPr="00F560BB">
        <w:rPr>
          <w:rFonts w:cs="Times New Roman"/>
        </w:rPr>
        <w:t xml:space="preserve">. </w:t>
      </w:r>
    </w:p>
    <w:p w14:paraId="5F7C03AB" w14:textId="7AB025A7" w:rsidR="00F560BB" w:rsidRPr="00F560BB" w:rsidRDefault="00F560BB" w:rsidP="00F560BB">
      <w:pPr>
        <w:spacing w:before="100" w:beforeAutospacing="1" w:after="100" w:afterAutospacing="1"/>
        <w:jc w:val="both"/>
        <w:rPr>
          <w:rFonts w:cs="Times New Roman"/>
        </w:rPr>
      </w:pPr>
      <w:r w:rsidRPr="00F560BB">
        <w:rPr>
          <w:rFonts w:cs="Times New Roman"/>
        </w:rPr>
        <w:t>4. Le norme di procedura di cui all'articolo 136 concernenti la</w:t>
      </w:r>
      <w:r w:rsidR="00307186">
        <w:rPr>
          <w:rFonts w:cs="Times New Roman"/>
        </w:rPr>
        <w:t xml:space="preserve"> </w:t>
      </w:r>
      <w:r w:rsidRPr="00F560BB">
        <w:rPr>
          <w:rFonts w:cs="Times New Roman"/>
        </w:rPr>
        <w:t xml:space="preserve">funzione giurisdizionale della commissione dei ricorsi si applicano a partire da un anno dopo l'entrata in vigore del codice. </w:t>
      </w:r>
    </w:p>
    <w:p w14:paraId="7637C22E" w14:textId="16D3FF85" w:rsidR="00F560BB" w:rsidRPr="00F560BB" w:rsidRDefault="00F560BB" w:rsidP="00F560BB">
      <w:pPr>
        <w:spacing w:before="100" w:beforeAutospacing="1" w:after="100" w:afterAutospacing="1"/>
        <w:jc w:val="both"/>
        <w:rPr>
          <w:rFonts w:cs="Times New Roman"/>
        </w:rPr>
      </w:pPr>
      <w:r w:rsidRPr="00F560BB">
        <w:rPr>
          <w:rFonts w:cs="Times New Roman"/>
        </w:rPr>
        <w:t>5. Le norme di procedura di cui agli articoli 137,146, 194, 195,</w:t>
      </w:r>
      <w:r w:rsidR="00307186">
        <w:rPr>
          <w:rFonts w:cs="Times New Roman"/>
        </w:rPr>
        <w:t xml:space="preserve"> </w:t>
      </w:r>
      <w:r w:rsidRPr="00F560BB">
        <w:rPr>
          <w:rFonts w:cs="Times New Roman"/>
        </w:rPr>
        <w:t>196, 198, 199 e 200 si applicano con l'entrata in vigore del codice.</w:t>
      </w:r>
    </w:p>
    <w:p w14:paraId="54215279" w14:textId="77777777" w:rsidR="00F560BB" w:rsidRPr="00F560BB" w:rsidRDefault="00F560BB" w:rsidP="00F560BB">
      <w:pPr>
        <w:spacing w:before="100" w:beforeAutospacing="1" w:after="100" w:afterAutospacing="1"/>
        <w:jc w:val="both"/>
        <w:rPr>
          <w:rFonts w:cs="Times New Roman"/>
        </w:rPr>
      </w:pPr>
      <w:r w:rsidRPr="00F560BB">
        <w:rPr>
          <w:rFonts w:cs="Times New Roman"/>
        </w:rPr>
        <w:t>---------------</w:t>
      </w:r>
    </w:p>
    <w:p w14:paraId="1D65DE3A" w14:textId="77777777" w:rsidR="00F560BB" w:rsidRPr="00F560BB" w:rsidRDefault="00F560BB" w:rsidP="00F560BB">
      <w:pPr>
        <w:spacing w:before="100" w:beforeAutospacing="1" w:after="100" w:afterAutospacing="1"/>
        <w:jc w:val="both"/>
        <w:rPr>
          <w:rFonts w:cs="Times New Roman"/>
        </w:rPr>
      </w:pPr>
      <w:r w:rsidRPr="00F560BB">
        <w:rPr>
          <w:rFonts w:cs="Times New Roman"/>
        </w:rPr>
        <w:t>AGGIORNAMENTO (6)</w:t>
      </w:r>
    </w:p>
    <w:p w14:paraId="0AA34E68" w14:textId="022B68AF" w:rsidR="00F560BB" w:rsidRPr="00F560BB" w:rsidRDefault="00F560BB" w:rsidP="00F560BB">
      <w:pPr>
        <w:spacing w:before="100" w:beforeAutospacing="1" w:after="100" w:afterAutospacing="1"/>
        <w:jc w:val="both"/>
        <w:rPr>
          <w:rFonts w:cs="Times New Roman"/>
        </w:rPr>
      </w:pPr>
      <w:r w:rsidRPr="00F560BB">
        <w:rPr>
          <w:rFonts w:cs="Times New Roman"/>
        </w:rPr>
        <w:t>La Corte costituzionale, con sentenza 14-24 aprile 2008, n. 112 (in</w:t>
      </w:r>
      <w:r w:rsidR="00307186">
        <w:rPr>
          <w:rFonts w:cs="Times New Roman"/>
        </w:rPr>
        <w:t xml:space="preserve"> </w:t>
      </w:r>
      <w:r w:rsidRPr="00F560BB">
        <w:rPr>
          <w:rFonts w:cs="Times New Roman"/>
        </w:rPr>
        <w:t xml:space="preserve">G.U. 1a s.s. 30/04/2008, n. 19) ha dichiarato l'illegittimita' costituzionale del comma 2 del presente articolo 245, "nella parte in cui stabilisce che sono devolute alla cognizione delle sezioni specializzate le controversie in grado d'appello iniziate dopo l'entrata in vigore del codice, anche se il giudizio di primo grado e' iniziato e si e' svolto secondo le norme precedentemente in vigore". </w:t>
      </w:r>
    </w:p>
    <w:p w14:paraId="36039AB0" w14:textId="77777777" w:rsidR="00F560BB" w:rsidRPr="00F560BB" w:rsidRDefault="00F560BB" w:rsidP="00F560BB">
      <w:pPr>
        <w:spacing w:before="100" w:beforeAutospacing="1" w:after="100" w:afterAutospacing="1"/>
        <w:jc w:val="both"/>
        <w:rPr>
          <w:rFonts w:cs="Times New Roman"/>
        </w:rPr>
      </w:pPr>
      <w:r w:rsidRPr="00F560BB">
        <w:rPr>
          <w:rFonts w:cs="Times New Roman"/>
        </w:rPr>
        <w:t>---------------</w:t>
      </w:r>
    </w:p>
    <w:p w14:paraId="4352208A" w14:textId="77777777" w:rsidR="00F560BB" w:rsidRPr="00F560BB" w:rsidRDefault="00F560BB" w:rsidP="00F560BB">
      <w:pPr>
        <w:spacing w:before="100" w:beforeAutospacing="1" w:after="100" w:afterAutospacing="1"/>
        <w:jc w:val="both"/>
        <w:rPr>
          <w:rFonts w:cs="Times New Roman"/>
        </w:rPr>
      </w:pPr>
      <w:r w:rsidRPr="00F560BB">
        <w:rPr>
          <w:rFonts w:cs="Times New Roman"/>
        </w:rPr>
        <w:t>AGGIORNAMENTO (7)</w:t>
      </w:r>
    </w:p>
    <w:p w14:paraId="4AE1CB85" w14:textId="181ADB71" w:rsidR="00F560BB" w:rsidRDefault="00F560BB" w:rsidP="00F560BB">
      <w:pPr>
        <w:spacing w:before="100" w:beforeAutospacing="1" w:after="100" w:afterAutospacing="1"/>
        <w:jc w:val="both"/>
        <w:rPr>
          <w:rFonts w:cs="Times New Roman"/>
        </w:rPr>
      </w:pPr>
      <w:r w:rsidRPr="00F560BB">
        <w:rPr>
          <w:rFonts w:cs="Times New Roman"/>
        </w:rPr>
        <w:t>La Corte costituzionale, con sentenza 22-30 aprile 2009, n. 123 (in</w:t>
      </w:r>
      <w:r w:rsidR="00307186">
        <w:rPr>
          <w:rFonts w:cs="Times New Roman"/>
        </w:rPr>
        <w:t xml:space="preserve"> </w:t>
      </w:r>
      <w:r w:rsidRPr="00F560BB">
        <w:rPr>
          <w:rFonts w:cs="Times New Roman"/>
        </w:rPr>
        <w:t xml:space="preserve">G.U. 1a s.s. 6/5/2009, n. 18) ha dichiarato l'illegittimita' costituzionale del comma 3 del presente articolo 245, "nella parte in cui stabilisce che sono devolute alla cognizione delle sezioni specializzate le procedure di reclamo iniziate dopo l'entrata in vigore del codice, anche se riguardano misure cautelari concesse secondo le norme precedentemente in vigore". </w:t>
      </w:r>
    </w:p>
    <w:p w14:paraId="59613DAA" w14:textId="77777777" w:rsidR="00307186" w:rsidRPr="00F560BB" w:rsidRDefault="00307186" w:rsidP="00F560BB">
      <w:pPr>
        <w:spacing w:before="100" w:beforeAutospacing="1" w:after="100" w:afterAutospacing="1"/>
        <w:jc w:val="both"/>
        <w:rPr>
          <w:rFonts w:cs="Times New Roman"/>
        </w:rPr>
      </w:pPr>
    </w:p>
    <w:p w14:paraId="53499012"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Sezione VII</w:t>
      </w:r>
      <w:r w:rsidRPr="00307186">
        <w:rPr>
          <w:rFonts w:cs="Times New Roman"/>
          <w:b/>
        </w:rPr>
        <w:br/>
        <w:t>Abrogazioni</w:t>
      </w:r>
    </w:p>
    <w:p w14:paraId="4828EBD0"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Art. 246.</w:t>
      </w:r>
    </w:p>
    <w:p w14:paraId="64EB6C44" w14:textId="77777777" w:rsidR="00F560BB" w:rsidRPr="00307186" w:rsidRDefault="00F560BB" w:rsidP="00307186">
      <w:pPr>
        <w:spacing w:before="100" w:beforeAutospacing="1" w:after="100" w:afterAutospacing="1"/>
        <w:jc w:val="center"/>
        <w:rPr>
          <w:rFonts w:cs="Times New Roman"/>
          <w:b/>
        </w:rPr>
      </w:pPr>
      <w:r w:rsidRPr="00307186">
        <w:rPr>
          <w:rFonts w:cs="Times New Roman"/>
          <w:b/>
        </w:rPr>
        <w:t>Disposizioni abrogative</w:t>
      </w:r>
    </w:p>
    <w:p w14:paraId="36A56783" w14:textId="77777777" w:rsidR="00F560BB" w:rsidRPr="00F560BB" w:rsidRDefault="00F560BB" w:rsidP="00F560BB">
      <w:pPr>
        <w:spacing w:before="100" w:beforeAutospacing="1" w:after="100" w:afterAutospacing="1"/>
        <w:jc w:val="both"/>
        <w:rPr>
          <w:rFonts w:cs="Times New Roman"/>
        </w:rPr>
      </w:pPr>
      <w:r w:rsidRPr="00F560BB">
        <w:rPr>
          <w:rFonts w:cs="Times New Roman"/>
        </w:rPr>
        <w:t>1. Sono abrogate le seguenti disposizioni:</w:t>
      </w:r>
    </w:p>
    <w:p w14:paraId="0280DB45" w14:textId="77777777" w:rsidR="00F560BB" w:rsidRPr="00F560BB" w:rsidRDefault="00F560BB" w:rsidP="00F560BB">
      <w:pPr>
        <w:spacing w:before="100" w:beforeAutospacing="1" w:after="100" w:afterAutospacing="1"/>
        <w:jc w:val="both"/>
        <w:rPr>
          <w:rFonts w:cs="Times New Roman"/>
        </w:rPr>
      </w:pPr>
      <w:r w:rsidRPr="00F560BB">
        <w:rPr>
          <w:rFonts w:cs="Times New Roman"/>
        </w:rPr>
        <w:t>a) il regio decreto 29 giugno 1939, n. 1127;</w:t>
      </w:r>
    </w:p>
    <w:p w14:paraId="24688EE8" w14:textId="77777777" w:rsidR="00F560BB" w:rsidRPr="00F560BB" w:rsidRDefault="00F560BB" w:rsidP="00F560BB">
      <w:pPr>
        <w:spacing w:before="100" w:beforeAutospacing="1" w:after="100" w:afterAutospacing="1"/>
        <w:jc w:val="both"/>
        <w:rPr>
          <w:rFonts w:cs="Times New Roman"/>
        </w:rPr>
      </w:pPr>
      <w:r w:rsidRPr="00F560BB">
        <w:rPr>
          <w:rFonts w:cs="Times New Roman"/>
        </w:rPr>
        <w:t>b) il regio decreto 5 febbraio 1940, n. 244;</w:t>
      </w:r>
    </w:p>
    <w:p w14:paraId="5A3F0D89" w14:textId="77777777" w:rsidR="00F560BB" w:rsidRPr="00F560BB" w:rsidRDefault="00F560BB" w:rsidP="00F560BB">
      <w:pPr>
        <w:spacing w:before="100" w:beforeAutospacing="1" w:after="100" w:afterAutospacing="1"/>
        <w:jc w:val="both"/>
        <w:rPr>
          <w:rFonts w:cs="Times New Roman"/>
        </w:rPr>
      </w:pPr>
      <w:r w:rsidRPr="00F560BB">
        <w:rPr>
          <w:rFonts w:cs="Times New Roman"/>
        </w:rPr>
        <w:t>c) il regio decreto 25 agosto 1940, n. 1411;</w:t>
      </w:r>
    </w:p>
    <w:p w14:paraId="3FF7148A" w14:textId="77777777" w:rsidR="00F560BB" w:rsidRPr="00F560BB" w:rsidRDefault="00F560BB" w:rsidP="00F560BB">
      <w:pPr>
        <w:spacing w:before="100" w:beforeAutospacing="1" w:after="100" w:afterAutospacing="1"/>
        <w:jc w:val="both"/>
        <w:rPr>
          <w:rFonts w:cs="Times New Roman"/>
        </w:rPr>
      </w:pPr>
      <w:r w:rsidRPr="00F560BB">
        <w:rPr>
          <w:rFonts w:cs="Times New Roman"/>
        </w:rPr>
        <w:t>d) il regio decreto 31 ottobre 1941, n. 1354;</w:t>
      </w:r>
    </w:p>
    <w:p w14:paraId="04DBCED3" w14:textId="77777777" w:rsidR="00F560BB" w:rsidRPr="00F560BB" w:rsidRDefault="00F560BB" w:rsidP="00F560BB">
      <w:pPr>
        <w:spacing w:before="100" w:beforeAutospacing="1" w:after="100" w:afterAutospacing="1"/>
        <w:jc w:val="both"/>
        <w:rPr>
          <w:rFonts w:cs="Times New Roman"/>
        </w:rPr>
      </w:pPr>
      <w:r w:rsidRPr="00F560BB">
        <w:rPr>
          <w:rFonts w:cs="Times New Roman"/>
        </w:rPr>
        <w:t>e) il regio decreto 21 giugno 1942, n. 929;</w:t>
      </w:r>
    </w:p>
    <w:p w14:paraId="56394039" w14:textId="23FD1D29" w:rsidR="00F560BB" w:rsidRPr="00F560BB" w:rsidRDefault="00F560BB" w:rsidP="00F560BB">
      <w:pPr>
        <w:spacing w:before="100" w:beforeAutospacing="1" w:after="100" w:afterAutospacing="1"/>
        <w:jc w:val="both"/>
        <w:rPr>
          <w:rFonts w:cs="Times New Roman"/>
        </w:rPr>
      </w:pPr>
      <w:r w:rsidRPr="00F560BB">
        <w:rPr>
          <w:rFonts w:cs="Times New Roman"/>
        </w:rPr>
        <w:t>f) il decreto del Presidente della Repubblica 8 maggio 1948, n.</w:t>
      </w:r>
      <w:r w:rsidR="00307186">
        <w:rPr>
          <w:rFonts w:cs="Times New Roman"/>
        </w:rPr>
        <w:t xml:space="preserve"> </w:t>
      </w:r>
      <w:r w:rsidRPr="00F560BB">
        <w:rPr>
          <w:rFonts w:cs="Times New Roman"/>
        </w:rPr>
        <w:t>795;</w:t>
      </w:r>
    </w:p>
    <w:p w14:paraId="5659DBE0" w14:textId="01C36FB2" w:rsidR="00F560BB" w:rsidRPr="00F560BB" w:rsidRDefault="00F560BB" w:rsidP="00F560BB">
      <w:pPr>
        <w:spacing w:before="100" w:beforeAutospacing="1" w:after="100" w:afterAutospacing="1"/>
        <w:jc w:val="both"/>
        <w:rPr>
          <w:rFonts w:cs="Times New Roman"/>
        </w:rPr>
      </w:pPr>
      <w:r w:rsidRPr="00F560BB">
        <w:rPr>
          <w:rFonts w:cs="Times New Roman"/>
        </w:rPr>
        <w:t>g) l'articolo 34 del decreto del Presidente della Repubblica</w:t>
      </w:r>
      <w:r w:rsidR="00307186">
        <w:rPr>
          <w:rFonts w:cs="Times New Roman"/>
        </w:rPr>
        <w:t xml:space="preserve"> </w:t>
      </w:r>
      <w:r w:rsidRPr="00F560BB">
        <w:rPr>
          <w:rFonts w:cs="Times New Roman"/>
        </w:rPr>
        <w:t>10 gennaio 1957, n. 3;</w:t>
      </w:r>
    </w:p>
    <w:p w14:paraId="67C7D960" w14:textId="4F4423E3" w:rsidR="00F560BB" w:rsidRPr="00F560BB" w:rsidRDefault="00F560BB" w:rsidP="00F560BB">
      <w:pPr>
        <w:spacing w:before="100" w:beforeAutospacing="1" w:after="100" w:afterAutospacing="1"/>
        <w:jc w:val="both"/>
        <w:rPr>
          <w:rFonts w:cs="Times New Roman"/>
        </w:rPr>
      </w:pPr>
      <w:r w:rsidRPr="00F560BB">
        <w:rPr>
          <w:rFonts w:cs="Times New Roman"/>
        </w:rPr>
        <w:t>h) il decreto del Presidente della Repubblica 30 giugno 1972, n.</w:t>
      </w:r>
      <w:r w:rsidR="00307186">
        <w:rPr>
          <w:rFonts w:cs="Times New Roman"/>
        </w:rPr>
        <w:t xml:space="preserve"> </w:t>
      </w:r>
      <w:r w:rsidRPr="00F560BB">
        <w:rPr>
          <w:rFonts w:cs="Times New Roman"/>
        </w:rPr>
        <w:t>540;</w:t>
      </w:r>
    </w:p>
    <w:p w14:paraId="6DBA23A6" w14:textId="1801FC28" w:rsidR="00F560BB" w:rsidRPr="00F560BB" w:rsidRDefault="00F560BB" w:rsidP="00F560BB">
      <w:pPr>
        <w:spacing w:before="100" w:beforeAutospacing="1" w:after="100" w:afterAutospacing="1"/>
        <w:jc w:val="both"/>
        <w:rPr>
          <w:rFonts w:cs="Times New Roman"/>
        </w:rPr>
      </w:pPr>
      <w:r w:rsidRPr="00F560BB">
        <w:rPr>
          <w:rFonts w:cs="Times New Roman"/>
        </w:rPr>
        <w:t>i) il decreto del Ministro dell'industria, del commercio e</w:t>
      </w:r>
      <w:r w:rsidR="00307186">
        <w:rPr>
          <w:rFonts w:cs="Times New Roman"/>
        </w:rPr>
        <w:t xml:space="preserve"> </w:t>
      </w:r>
      <w:r w:rsidRPr="00F560BB">
        <w:rPr>
          <w:rFonts w:cs="Times New Roman"/>
        </w:rPr>
        <w:t xml:space="preserve">dell'artigianato 22 febbraio 1973, pubblicato nella Gazzetta Ufficiale della Repubblica italiana n. 69 del 15 marzo 1973; </w:t>
      </w:r>
    </w:p>
    <w:p w14:paraId="45BAB802" w14:textId="0D90B0E0" w:rsidR="00F560BB" w:rsidRPr="00F560BB" w:rsidRDefault="00F560BB" w:rsidP="00F560BB">
      <w:pPr>
        <w:spacing w:before="100" w:beforeAutospacing="1" w:after="100" w:afterAutospacing="1"/>
        <w:jc w:val="both"/>
        <w:rPr>
          <w:rFonts w:cs="Times New Roman"/>
        </w:rPr>
      </w:pPr>
      <w:r w:rsidRPr="00F560BB">
        <w:rPr>
          <w:rFonts w:cs="Times New Roman"/>
        </w:rPr>
        <w:t>l) il decreto del Presidente della Repubblica 12 agosto 1975, n.</w:t>
      </w:r>
      <w:r w:rsidR="00307186">
        <w:rPr>
          <w:rFonts w:cs="Times New Roman"/>
        </w:rPr>
        <w:t xml:space="preserve"> </w:t>
      </w:r>
      <w:r w:rsidRPr="00F560BB">
        <w:rPr>
          <w:rFonts w:cs="Times New Roman"/>
        </w:rPr>
        <w:t>974, fatto salvo l'articolo 18;</w:t>
      </w:r>
    </w:p>
    <w:p w14:paraId="46D151E3" w14:textId="20485042" w:rsidR="00F560BB" w:rsidRPr="00F560BB" w:rsidRDefault="00F560BB" w:rsidP="00F560BB">
      <w:pPr>
        <w:spacing w:before="100" w:beforeAutospacing="1" w:after="100" w:afterAutospacing="1"/>
        <w:jc w:val="both"/>
        <w:rPr>
          <w:rFonts w:cs="Times New Roman"/>
        </w:rPr>
      </w:pPr>
      <w:r w:rsidRPr="00F560BB">
        <w:rPr>
          <w:rFonts w:cs="Times New Roman"/>
        </w:rPr>
        <w:t>m) il decreto del Ministro dell'industria, del commercio e</w:t>
      </w:r>
      <w:r w:rsidR="00307186">
        <w:rPr>
          <w:rFonts w:cs="Times New Roman"/>
        </w:rPr>
        <w:t xml:space="preserve"> </w:t>
      </w:r>
      <w:r w:rsidRPr="00F560BB">
        <w:rPr>
          <w:rFonts w:cs="Times New Roman"/>
        </w:rPr>
        <w:t xml:space="preserve">dell'artigianato 22 ottobre 1976, pubblicato nella Gazzetta Ufficiale della Repubblica italiana n. 15 del 18 febbraio 1977; </w:t>
      </w:r>
    </w:p>
    <w:p w14:paraId="025E1F55" w14:textId="3D0362BB" w:rsidR="00F560BB" w:rsidRPr="00F560BB" w:rsidRDefault="00F560BB" w:rsidP="00F560BB">
      <w:pPr>
        <w:spacing w:before="100" w:beforeAutospacing="1" w:after="100" w:afterAutospacing="1"/>
        <w:jc w:val="both"/>
        <w:rPr>
          <w:rFonts w:cs="Times New Roman"/>
        </w:rPr>
      </w:pPr>
      <w:r w:rsidRPr="00F560BB">
        <w:rPr>
          <w:rFonts w:cs="Times New Roman"/>
        </w:rPr>
        <w:t>n) il decreto del Presidente della Repubblica 8 gennaio 1979, n.</w:t>
      </w:r>
      <w:r w:rsidR="00307186">
        <w:rPr>
          <w:rFonts w:cs="Times New Roman"/>
        </w:rPr>
        <w:t xml:space="preserve"> </w:t>
      </w:r>
      <w:r w:rsidRPr="00F560BB">
        <w:rPr>
          <w:rFonts w:cs="Times New Roman"/>
        </w:rPr>
        <w:t>32;</w:t>
      </w:r>
    </w:p>
    <w:p w14:paraId="3168B6C3" w14:textId="10F6DD65" w:rsidR="00F560BB" w:rsidRPr="00F560BB" w:rsidRDefault="00F560BB" w:rsidP="00F560BB">
      <w:pPr>
        <w:spacing w:before="100" w:beforeAutospacing="1" w:after="100" w:afterAutospacing="1"/>
        <w:jc w:val="both"/>
        <w:rPr>
          <w:rFonts w:cs="Times New Roman"/>
        </w:rPr>
      </w:pPr>
      <w:r w:rsidRPr="00F560BB">
        <w:rPr>
          <w:rFonts w:cs="Times New Roman"/>
        </w:rPr>
        <w:t>o) il decreto del Presidente della Repubblica 22 giugno 1979, n.</w:t>
      </w:r>
      <w:r w:rsidR="00307186">
        <w:rPr>
          <w:rFonts w:cs="Times New Roman"/>
        </w:rPr>
        <w:t xml:space="preserve"> </w:t>
      </w:r>
      <w:r w:rsidRPr="00F560BB">
        <w:rPr>
          <w:rFonts w:cs="Times New Roman"/>
        </w:rPr>
        <w:t>338;</w:t>
      </w:r>
    </w:p>
    <w:p w14:paraId="1938322E" w14:textId="77777777" w:rsidR="00F560BB" w:rsidRPr="00F560BB" w:rsidRDefault="00F560BB" w:rsidP="00F560BB">
      <w:pPr>
        <w:spacing w:before="100" w:beforeAutospacing="1" w:after="100" w:afterAutospacing="1"/>
        <w:jc w:val="both"/>
        <w:rPr>
          <w:rFonts w:cs="Times New Roman"/>
        </w:rPr>
      </w:pPr>
      <w:r w:rsidRPr="00F560BB">
        <w:rPr>
          <w:rFonts w:cs="Times New Roman"/>
        </w:rPr>
        <w:t>p) la legge 3 maggio 1985, n. 194;</w:t>
      </w:r>
    </w:p>
    <w:p w14:paraId="1BE9D24C" w14:textId="77777777" w:rsidR="00F560BB" w:rsidRPr="00F560BB" w:rsidRDefault="00F560BB" w:rsidP="00F560BB">
      <w:pPr>
        <w:spacing w:before="100" w:beforeAutospacing="1" w:after="100" w:afterAutospacing="1"/>
        <w:jc w:val="both"/>
        <w:rPr>
          <w:rFonts w:cs="Times New Roman"/>
        </w:rPr>
      </w:pPr>
      <w:r w:rsidRPr="00F560BB">
        <w:rPr>
          <w:rFonts w:cs="Times New Roman"/>
        </w:rPr>
        <w:t>q) la legge 14 ottobre 1985, n. 620;</w:t>
      </w:r>
    </w:p>
    <w:p w14:paraId="43AE630E" w14:textId="0E12ADB9" w:rsidR="00F560BB" w:rsidRPr="00F560BB" w:rsidRDefault="00F560BB" w:rsidP="00F560BB">
      <w:pPr>
        <w:spacing w:before="100" w:beforeAutospacing="1" w:after="100" w:afterAutospacing="1"/>
        <w:jc w:val="both"/>
        <w:rPr>
          <w:rFonts w:cs="Times New Roman"/>
        </w:rPr>
      </w:pPr>
      <w:r w:rsidRPr="00F560BB">
        <w:rPr>
          <w:rFonts w:cs="Times New Roman"/>
        </w:rPr>
        <w:t>r) il decreto del Ministro dell'industria, del commercio e</w:t>
      </w:r>
      <w:r w:rsidR="00307186">
        <w:rPr>
          <w:rFonts w:cs="Times New Roman"/>
        </w:rPr>
        <w:t xml:space="preserve"> </w:t>
      </w:r>
      <w:r w:rsidRPr="00F560BB">
        <w:rPr>
          <w:rFonts w:cs="Times New Roman"/>
        </w:rPr>
        <w:t xml:space="preserve">dell'artigianato 26 febbraio 1986, pubblicato nella Gazzetta Ufficiale della Repubblica italiana n. 104 del 7 maggio 1986; </w:t>
      </w:r>
    </w:p>
    <w:p w14:paraId="141AE223" w14:textId="77777777" w:rsidR="00F560BB" w:rsidRPr="00F560BB" w:rsidRDefault="00F560BB" w:rsidP="00F560BB">
      <w:pPr>
        <w:spacing w:before="100" w:beforeAutospacing="1" w:after="100" w:afterAutospacing="1"/>
        <w:jc w:val="both"/>
        <w:rPr>
          <w:rFonts w:cs="Times New Roman"/>
        </w:rPr>
      </w:pPr>
      <w:r w:rsidRPr="00F560BB">
        <w:rPr>
          <w:rFonts w:cs="Times New Roman"/>
        </w:rPr>
        <w:t>s) la legge 14 febbraio 1987, n. 60;</w:t>
      </w:r>
    </w:p>
    <w:p w14:paraId="66620838" w14:textId="77777777" w:rsidR="00F560BB" w:rsidRPr="00F560BB" w:rsidRDefault="00F560BB" w:rsidP="00F560BB">
      <w:pPr>
        <w:spacing w:before="100" w:beforeAutospacing="1" w:after="100" w:afterAutospacing="1"/>
        <w:jc w:val="both"/>
        <w:rPr>
          <w:rFonts w:cs="Times New Roman"/>
        </w:rPr>
      </w:pPr>
      <w:r w:rsidRPr="00F560BB">
        <w:rPr>
          <w:rFonts w:cs="Times New Roman"/>
        </w:rPr>
        <w:t>t) la legge 21 febbraio 1989, n. 70;</w:t>
      </w:r>
    </w:p>
    <w:p w14:paraId="54CB6024" w14:textId="6593F5F7" w:rsidR="00F560BB" w:rsidRPr="00F560BB" w:rsidRDefault="00F560BB" w:rsidP="00F560BB">
      <w:pPr>
        <w:spacing w:before="100" w:beforeAutospacing="1" w:after="100" w:afterAutospacing="1"/>
        <w:jc w:val="both"/>
        <w:rPr>
          <w:rFonts w:cs="Times New Roman"/>
        </w:rPr>
      </w:pPr>
      <w:r w:rsidRPr="00F560BB">
        <w:rPr>
          <w:rFonts w:cs="Times New Roman"/>
        </w:rPr>
        <w:t>u) il decreto del Ministro dell'industria, del commercio e</w:t>
      </w:r>
      <w:r w:rsidR="00307186">
        <w:rPr>
          <w:rFonts w:cs="Times New Roman"/>
        </w:rPr>
        <w:t xml:space="preserve"> </w:t>
      </w:r>
      <w:r w:rsidRPr="00F560BB">
        <w:rPr>
          <w:rFonts w:cs="Times New Roman"/>
        </w:rPr>
        <w:t xml:space="preserve">dell'artigianato 19 luglio 1989, n. 320, pubblicato nella Gazzetta Ufficiale della Repubblica italiana n. 220 del 20 settembre 1989; </w:t>
      </w:r>
    </w:p>
    <w:p w14:paraId="009B6326" w14:textId="2C39CBC8" w:rsidR="00F560BB" w:rsidRPr="00F560BB" w:rsidRDefault="00F560BB" w:rsidP="00F560BB">
      <w:pPr>
        <w:spacing w:before="100" w:beforeAutospacing="1" w:after="100" w:afterAutospacing="1"/>
        <w:jc w:val="both"/>
        <w:rPr>
          <w:rFonts w:cs="Times New Roman"/>
        </w:rPr>
      </w:pPr>
      <w:r w:rsidRPr="00F560BB">
        <w:rPr>
          <w:rFonts w:cs="Times New Roman"/>
        </w:rPr>
        <w:t>v) il decreto del Ministro dell'industria, del commercio e</w:t>
      </w:r>
      <w:r w:rsidR="00307186">
        <w:rPr>
          <w:rFonts w:cs="Times New Roman"/>
        </w:rPr>
        <w:t xml:space="preserve"> </w:t>
      </w:r>
      <w:r w:rsidRPr="00F560BB">
        <w:rPr>
          <w:rFonts w:cs="Times New Roman"/>
        </w:rPr>
        <w:t xml:space="preserve">dell'artigianato 11 gennaio 1991, n. 122, pubblicato nella Gazzetta Ufficiale della Repubblica italiana n. 85 dell'11 aprile 1991; </w:t>
      </w:r>
    </w:p>
    <w:p w14:paraId="3B7740D9" w14:textId="29C9B879" w:rsidR="00F560BB" w:rsidRPr="00F560BB" w:rsidRDefault="00F560BB" w:rsidP="00F560BB">
      <w:pPr>
        <w:spacing w:before="100" w:beforeAutospacing="1" w:after="100" w:afterAutospacing="1"/>
        <w:jc w:val="both"/>
        <w:rPr>
          <w:rFonts w:cs="Times New Roman"/>
        </w:rPr>
      </w:pPr>
      <w:r w:rsidRPr="00F560BB">
        <w:rPr>
          <w:rFonts w:cs="Times New Roman"/>
        </w:rPr>
        <w:t>z) la legge 19 ottobre 1991, n. 349; il decreto legislativo</w:t>
      </w:r>
      <w:r w:rsidR="00307186">
        <w:rPr>
          <w:rFonts w:cs="Times New Roman"/>
        </w:rPr>
        <w:t xml:space="preserve"> </w:t>
      </w:r>
      <w:r w:rsidRPr="00F560BB">
        <w:rPr>
          <w:rFonts w:cs="Times New Roman"/>
        </w:rPr>
        <w:t>4 dicembre 1992, n. 480; la legge 26 luglio 1993, n. 302;</w:t>
      </w:r>
    </w:p>
    <w:p w14:paraId="2E83002C" w14:textId="0E86FD39" w:rsidR="00F560BB" w:rsidRPr="00F560BB" w:rsidRDefault="00F560BB" w:rsidP="00F560BB">
      <w:pPr>
        <w:spacing w:before="100" w:beforeAutospacing="1" w:after="100" w:afterAutospacing="1"/>
        <w:jc w:val="both"/>
        <w:rPr>
          <w:rFonts w:cs="Times New Roman"/>
        </w:rPr>
      </w:pPr>
      <w:r w:rsidRPr="00F560BB">
        <w:rPr>
          <w:rFonts w:cs="Times New Roman"/>
        </w:rPr>
        <w:t>aa) il decreto del Presidente della Repubblica 1° dicembre 1993,</w:t>
      </w:r>
      <w:r w:rsidR="00307186">
        <w:rPr>
          <w:rFonts w:cs="Times New Roman"/>
        </w:rPr>
        <w:t xml:space="preserve"> </w:t>
      </w:r>
      <w:r w:rsidRPr="00F560BB">
        <w:rPr>
          <w:rFonts w:cs="Times New Roman"/>
        </w:rPr>
        <w:t>n. 595;</w:t>
      </w:r>
    </w:p>
    <w:p w14:paraId="0B7F4FA3" w14:textId="6C188F81" w:rsidR="00F560BB" w:rsidRPr="00F560BB" w:rsidRDefault="00F560BB" w:rsidP="00F560BB">
      <w:pPr>
        <w:spacing w:before="100" w:beforeAutospacing="1" w:after="100" w:afterAutospacing="1"/>
        <w:jc w:val="both"/>
        <w:rPr>
          <w:rFonts w:cs="Times New Roman"/>
        </w:rPr>
      </w:pPr>
      <w:r w:rsidRPr="00F560BB">
        <w:rPr>
          <w:rFonts w:cs="Times New Roman"/>
        </w:rPr>
        <w:t>bb) il decreto del Presidente della Repubblica 18 aprile 1994, n.</w:t>
      </w:r>
      <w:r w:rsidR="00307186">
        <w:rPr>
          <w:rFonts w:cs="Times New Roman"/>
        </w:rPr>
        <w:t xml:space="preserve"> </w:t>
      </w:r>
      <w:r w:rsidRPr="00F560BB">
        <w:rPr>
          <w:rFonts w:cs="Times New Roman"/>
        </w:rPr>
        <w:t>360;</w:t>
      </w:r>
    </w:p>
    <w:p w14:paraId="6E644DB7" w14:textId="710BAB2A" w:rsidR="00F560BB" w:rsidRPr="00F560BB" w:rsidRDefault="00F560BB" w:rsidP="00F560BB">
      <w:pPr>
        <w:spacing w:before="100" w:beforeAutospacing="1" w:after="100" w:afterAutospacing="1"/>
        <w:jc w:val="both"/>
        <w:rPr>
          <w:rFonts w:cs="Times New Roman"/>
        </w:rPr>
      </w:pPr>
      <w:r w:rsidRPr="00F560BB">
        <w:rPr>
          <w:rFonts w:cs="Times New Roman"/>
        </w:rPr>
        <w:t>cc) il decreto del Presidente della Repubblica 18 aprile 1994, n.</w:t>
      </w:r>
      <w:r w:rsidR="00307186">
        <w:rPr>
          <w:rFonts w:cs="Times New Roman"/>
        </w:rPr>
        <w:t xml:space="preserve"> </w:t>
      </w:r>
      <w:r w:rsidRPr="00F560BB">
        <w:rPr>
          <w:rFonts w:cs="Times New Roman"/>
        </w:rPr>
        <w:t>391;</w:t>
      </w:r>
    </w:p>
    <w:p w14:paraId="19064850" w14:textId="77777777" w:rsidR="00F560BB" w:rsidRPr="00F560BB" w:rsidRDefault="00F560BB" w:rsidP="00F560BB">
      <w:pPr>
        <w:spacing w:before="100" w:beforeAutospacing="1" w:after="100" w:afterAutospacing="1"/>
        <w:jc w:val="both"/>
        <w:rPr>
          <w:rFonts w:cs="Times New Roman"/>
        </w:rPr>
      </w:pPr>
      <w:r w:rsidRPr="00F560BB">
        <w:rPr>
          <w:rFonts w:cs="Times New Roman"/>
        </w:rPr>
        <w:t>dd) la legge 21 dicembre 1984, n. 890;</w:t>
      </w:r>
    </w:p>
    <w:p w14:paraId="2110EF05" w14:textId="77777777" w:rsidR="00F560BB" w:rsidRPr="00F560BB" w:rsidRDefault="00F560BB" w:rsidP="00F560BB">
      <w:pPr>
        <w:spacing w:before="100" w:beforeAutospacing="1" w:after="100" w:afterAutospacing="1"/>
        <w:jc w:val="both"/>
        <w:rPr>
          <w:rFonts w:cs="Times New Roman"/>
        </w:rPr>
      </w:pPr>
      <w:r w:rsidRPr="00F560BB">
        <w:rPr>
          <w:rFonts w:cs="Times New Roman"/>
        </w:rPr>
        <w:t>ee) il decreto del Ministro dell'industria, del commercio e</w:t>
      </w:r>
    </w:p>
    <w:p w14:paraId="21AE5102" w14:textId="77777777" w:rsidR="00F560BB" w:rsidRPr="00F560BB" w:rsidRDefault="00F560BB" w:rsidP="00F560BB">
      <w:pPr>
        <w:spacing w:before="100" w:beforeAutospacing="1" w:after="100" w:afterAutospacing="1"/>
        <w:jc w:val="both"/>
        <w:rPr>
          <w:rFonts w:cs="Times New Roman"/>
        </w:rPr>
      </w:pPr>
      <w:r w:rsidRPr="00F560BB">
        <w:rPr>
          <w:rFonts w:cs="Times New Roman"/>
        </w:rPr>
        <w:t xml:space="preserve">dell'artigianato 30 maggio 1995, n. 342, pubblicato nella Gazzetta Ufficiale della Repubblica italiana n. 192 del 18 agosto 1995; </w:t>
      </w:r>
    </w:p>
    <w:p w14:paraId="73D9431F" w14:textId="43491B93" w:rsidR="00F560BB" w:rsidRPr="00F560BB" w:rsidRDefault="00F560BB" w:rsidP="00F560BB">
      <w:pPr>
        <w:spacing w:before="100" w:beforeAutospacing="1" w:after="100" w:afterAutospacing="1"/>
        <w:jc w:val="both"/>
        <w:rPr>
          <w:rFonts w:cs="Times New Roman"/>
        </w:rPr>
      </w:pPr>
      <w:r w:rsidRPr="00F560BB">
        <w:rPr>
          <w:rFonts w:cs="Times New Roman"/>
        </w:rPr>
        <w:t>ff) il decreto legislativo 19 marzo 1996, n. 198; il decreto</w:t>
      </w:r>
      <w:r w:rsidR="00307186">
        <w:rPr>
          <w:rFonts w:cs="Times New Roman"/>
        </w:rPr>
        <w:t xml:space="preserve"> </w:t>
      </w:r>
      <w:r w:rsidRPr="00F560BB">
        <w:rPr>
          <w:rFonts w:cs="Times New Roman"/>
        </w:rPr>
        <w:t xml:space="preserve">legislativo 3 novembre 1998, n. 455; il decreto legislativo 8 ottobre 1999, n. 447; </w:t>
      </w:r>
    </w:p>
    <w:p w14:paraId="70F1000F" w14:textId="77777777" w:rsidR="00F560BB" w:rsidRPr="00F560BB" w:rsidRDefault="00F560BB" w:rsidP="00F560BB">
      <w:pPr>
        <w:spacing w:before="100" w:beforeAutospacing="1" w:after="100" w:afterAutospacing="1"/>
        <w:jc w:val="both"/>
        <w:rPr>
          <w:rFonts w:cs="Times New Roman"/>
        </w:rPr>
      </w:pPr>
      <w:r w:rsidRPr="00F560BB">
        <w:rPr>
          <w:rFonts w:cs="Times New Roman"/>
        </w:rPr>
        <w:t>gg) il decreto legislativo 2 febbraio 2001, n. 95;</w:t>
      </w:r>
    </w:p>
    <w:p w14:paraId="689C2CC4" w14:textId="77777777" w:rsidR="00F560BB" w:rsidRPr="00F560BB" w:rsidRDefault="00F560BB" w:rsidP="00F560BB">
      <w:pPr>
        <w:spacing w:before="100" w:beforeAutospacing="1" w:after="100" w:afterAutospacing="1"/>
        <w:jc w:val="both"/>
        <w:rPr>
          <w:rFonts w:cs="Times New Roman"/>
        </w:rPr>
      </w:pPr>
      <w:r w:rsidRPr="00F560BB">
        <w:rPr>
          <w:rFonts w:cs="Times New Roman"/>
        </w:rPr>
        <w:t>hh) il decreto legislativo 12 aprile 2001, n. 164;</w:t>
      </w:r>
    </w:p>
    <w:p w14:paraId="4A6E5C01" w14:textId="77777777" w:rsidR="00F560BB" w:rsidRPr="00F560BB" w:rsidRDefault="00F560BB" w:rsidP="00F560BB">
      <w:pPr>
        <w:spacing w:before="100" w:beforeAutospacing="1" w:after="100" w:afterAutospacing="1"/>
        <w:jc w:val="both"/>
        <w:rPr>
          <w:rFonts w:cs="Times New Roman"/>
        </w:rPr>
      </w:pPr>
      <w:r w:rsidRPr="00F560BB">
        <w:rPr>
          <w:rFonts w:cs="Times New Roman"/>
        </w:rPr>
        <w:t>ii) l'articolo 7 della legge 18 ottobre 2001, n. 383;</w:t>
      </w:r>
    </w:p>
    <w:p w14:paraId="06CC756C" w14:textId="77777777" w:rsidR="00F560BB" w:rsidRPr="00F560BB" w:rsidRDefault="00F560BB" w:rsidP="00F560BB">
      <w:pPr>
        <w:spacing w:before="100" w:beforeAutospacing="1" w:after="100" w:afterAutospacing="1"/>
        <w:jc w:val="both"/>
        <w:rPr>
          <w:rFonts w:cs="Times New Roman"/>
        </w:rPr>
      </w:pPr>
      <w:r w:rsidRPr="00F560BB">
        <w:rPr>
          <w:rFonts w:cs="Times New Roman"/>
        </w:rPr>
        <w:t>ll) il decreto legislativo 2 febbraio 2002, n. 26;</w:t>
      </w:r>
    </w:p>
    <w:p w14:paraId="52D8C641" w14:textId="19098ED7" w:rsidR="00F560BB" w:rsidRPr="00F560BB" w:rsidRDefault="00F560BB" w:rsidP="00F560BB">
      <w:pPr>
        <w:spacing w:before="100" w:beforeAutospacing="1" w:after="100" w:afterAutospacing="1"/>
        <w:jc w:val="both"/>
        <w:rPr>
          <w:rFonts w:cs="Times New Roman"/>
        </w:rPr>
      </w:pPr>
      <w:r w:rsidRPr="00F560BB">
        <w:rPr>
          <w:rFonts w:cs="Times New Roman"/>
        </w:rPr>
        <w:t>mm) i commi 8, 8-bis, 8-ter ed 8-quater dell'articolo 3 della</w:t>
      </w:r>
      <w:r w:rsidR="00307186">
        <w:rPr>
          <w:rFonts w:cs="Times New Roman"/>
        </w:rPr>
        <w:t xml:space="preserve"> </w:t>
      </w:r>
      <w:r w:rsidRPr="00F560BB">
        <w:rPr>
          <w:rFonts w:cs="Times New Roman"/>
        </w:rPr>
        <w:t xml:space="preserve">legge 15 giugno 2002, n. 112, di conversione, con modificazioni, del decreto-legge 15 aprile 2002, n. 63; </w:t>
      </w:r>
    </w:p>
    <w:p w14:paraId="1C890B8A" w14:textId="51253AD7" w:rsidR="00F560BB" w:rsidRPr="00F560BB" w:rsidRDefault="00F560BB" w:rsidP="00F560BB">
      <w:pPr>
        <w:spacing w:before="100" w:beforeAutospacing="1" w:after="100" w:afterAutospacing="1"/>
        <w:jc w:val="both"/>
        <w:rPr>
          <w:rFonts w:cs="Times New Roman"/>
        </w:rPr>
      </w:pPr>
      <w:r w:rsidRPr="00F560BB">
        <w:rPr>
          <w:rFonts w:cs="Times New Roman"/>
        </w:rPr>
        <w:t>nn) il decreto del Ministro delle attivita' produttive 17 ottobre</w:t>
      </w:r>
      <w:r w:rsidR="00307186">
        <w:rPr>
          <w:rFonts w:cs="Times New Roman"/>
        </w:rPr>
        <w:t xml:space="preserve"> </w:t>
      </w:r>
      <w:r w:rsidRPr="00F560BB">
        <w:rPr>
          <w:rFonts w:cs="Times New Roman"/>
        </w:rPr>
        <w:t>2002, pubblicato nella Gazzetta Ufficiale n. 253 del 28 ottobre 2002;</w:t>
      </w:r>
    </w:p>
    <w:p w14:paraId="508C76A3" w14:textId="77777777" w:rsidR="00F560BB" w:rsidRPr="00F560BB" w:rsidRDefault="00F560BB" w:rsidP="00F560BB">
      <w:pPr>
        <w:spacing w:before="100" w:beforeAutospacing="1" w:after="100" w:afterAutospacing="1"/>
        <w:jc w:val="both"/>
        <w:rPr>
          <w:rFonts w:cs="Times New Roman"/>
        </w:rPr>
      </w:pPr>
      <w:r w:rsidRPr="00F560BB">
        <w:rPr>
          <w:rFonts w:cs="Times New Roman"/>
        </w:rPr>
        <w:t>oo) l'articolo 17 della legge 12 dicembre 2002, n. 273;</w:t>
      </w:r>
    </w:p>
    <w:p w14:paraId="7CA12F36" w14:textId="21F4FA2B" w:rsidR="00F560BB" w:rsidRPr="00F560BB" w:rsidRDefault="00F560BB" w:rsidP="00F560BB">
      <w:pPr>
        <w:spacing w:before="100" w:beforeAutospacing="1" w:after="100" w:afterAutospacing="1"/>
        <w:jc w:val="both"/>
        <w:rPr>
          <w:rFonts w:cs="Times New Roman"/>
        </w:rPr>
      </w:pPr>
      <w:r w:rsidRPr="00F560BB">
        <w:rPr>
          <w:rFonts w:cs="Times New Roman"/>
        </w:rPr>
        <w:t>pp) i commi 72, 73, 79, 80 e 81 dell'articolo 4 della legge</w:t>
      </w:r>
      <w:r w:rsidR="00307186">
        <w:rPr>
          <w:rFonts w:cs="Times New Roman"/>
        </w:rPr>
        <w:t xml:space="preserve"> </w:t>
      </w:r>
      <w:r w:rsidRPr="00F560BB">
        <w:rPr>
          <w:rFonts w:cs="Times New Roman"/>
        </w:rPr>
        <w:t>24 dicembre 2003, n. 350.</w:t>
      </w:r>
    </w:p>
    <w:p w14:paraId="7C0548B0" w14:textId="55F71A09" w:rsidR="00F560BB" w:rsidRPr="00F560BB" w:rsidRDefault="00F560BB" w:rsidP="00F560BB">
      <w:pPr>
        <w:spacing w:before="100" w:beforeAutospacing="1" w:after="100" w:afterAutospacing="1"/>
        <w:jc w:val="both"/>
        <w:rPr>
          <w:rFonts w:cs="Times New Roman"/>
        </w:rPr>
      </w:pPr>
      <w:r w:rsidRPr="00F560BB">
        <w:rPr>
          <w:rFonts w:cs="Times New Roman"/>
        </w:rPr>
        <w:t>Il presente decreto, munito del sigillo dello Stato, sara' inserito</w:t>
      </w:r>
      <w:r w:rsidR="00307186">
        <w:rPr>
          <w:rFonts w:cs="Times New Roman"/>
        </w:rPr>
        <w:t xml:space="preserve"> </w:t>
      </w:r>
      <w:r w:rsidRPr="00F560BB">
        <w:rPr>
          <w:rFonts w:cs="Times New Roman"/>
        </w:rPr>
        <w:t xml:space="preserve">nella Raccolta ufficiale degli atti normativi della Repubblica italiana. E' fatto obbligo a chiunque spetti di osservarlo e di farlo osservare. </w:t>
      </w:r>
    </w:p>
    <w:p w14:paraId="4F74B8D2" w14:textId="77777777" w:rsidR="00F560BB" w:rsidRPr="00F560BB" w:rsidRDefault="00F560BB" w:rsidP="00F560BB">
      <w:pPr>
        <w:spacing w:before="100" w:beforeAutospacing="1" w:after="100" w:afterAutospacing="1"/>
        <w:jc w:val="both"/>
        <w:rPr>
          <w:rFonts w:cs="Times New Roman"/>
        </w:rPr>
      </w:pPr>
      <w:r w:rsidRPr="00F560BB">
        <w:rPr>
          <w:rFonts w:cs="Times New Roman"/>
        </w:rPr>
        <w:t>Dato a Roma, addi' 10 febbraio 2005</w:t>
      </w:r>
    </w:p>
    <w:p w14:paraId="6694717C" w14:textId="77777777" w:rsidR="00F560BB" w:rsidRPr="00F560BB" w:rsidRDefault="00F560BB" w:rsidP="00F560BB">
      <w:pPr>
        <w:spacing w:before="100" w:beforeAutospacing="1" w:after="100" w:afterAutospacing="1"/>
        <w:jc w:val="both"/>
        <w:rPr>
          <w:rFonts w:cs="Times New Roman"/>
        </w:rPr>
      </w:pPr>
      <w:r w:rsidRPr="00F560BB">
        <w:rPr>
          <w:rFonts w:cs="Times New Roman"/>
        </w:rPr>
        <w:t>CIAMPI</w:t>
      </w:r>
    </w:p>
    <w:p w14:paraId="123AB5E1" w14:textId="5F9082DE" w:rsidR="00F560BB" w:rsidRPr="00F560BB" w:rsidRDefault="00F560BB" w:rsidP="00F560BB">
      <w:pPr>
        <w:spacing w:before="100" w:beforeAutospacing="1" w:after="100" w:afterAutospacing="1"/>
        <w:jc w:val="both"/>
        <w:rPr>
          <w:rFonts w:cs="Times New Roman"/>
        </w:rPr>
      </w:pPr>
      <w:r w:rsidRPr="00F560BB">
        <w:rPr>
          <w:rFonts w:cs="Times New Roman"/>
        </w:rPr>
        <w:t>Berlusconi, Presidente del Consiglio</w:t>
      </w:r>
      <w:r w:rsidR="00307186">
        <w:rPr>
          <w:rFonts w:cs="Times New Roman"/>
        </w:rPr>
        <w:t xml:space="preserve"> </w:t>
      </w:r>
      <w:r w:rsidRPr="00F560BB">
        <w:rPr>
          <w:rFonts w:cs="Times New Roman"/>
        </w:rPr>
        <w:t>dei Ministri</w:t>
      </w:r>
    </w:p>
    <w:p w14:paraId="1358F6F7" w14:textId="0A17E156" w:rsidR="00F560BB" w:rsidRPr="00F560BB" w:rsidRDefault="00F560BB" w:rsidP="00F560BB">
      <w:pPr>
        <w:spacing w:before="100" w:beforeAutospacing="1" w:after="100" w:afterAutospacing="1"/>
        <w:jc w:val="both"/>
        <w:rPr>
          <w:rFonts w:cs="Times New Roman"/>
        </w:rPr>
      </w:pPr>
      <w:r w:rsidRPr="00F560BB">
        <w:rPr>
          <w:rFonts w:cs="Times New Roman"/>
        </w:rPr>
        <w:t>Marzano, Ministro delle attivita'</w:t>
      </w:r>
      <w:r w:rsidR="00307186">
        <w:rPr>
          <w:rFonts w:cs="Times New Roman"/>
        </w:rPr>
        <w:t xml:space="preserve"> </w:t>
      </w:r>
      <w:r w:rsidRPr="00F560BB">
        <w:rPr>
          <w:rFonts w:cs="Times New Roman"/>
        </w:rPr>
        <w:t>produttive</w:t>
      </w:r>
    </w:p>
    <w:p w14:paraId="57070DB6" w14:textId="77777777" w:rsidR="00F560BB" w:rsidRPr="00F560BB" w:rsidRDefault="00F560BB" w:rsidP="00F560BB">
      <w:pPr>
        <w:spacing w:before="100" w:beforeAutospacing="1" w:after="100" w:afterAutospacing="1"/>
        <w:jc w:val="both"/>
        <w:rPr>
          <w:rFonts w:cs="Times New Roman"/>
        </w:rPr>
      </w:pPr>
      <w:r w:rsidRPr="00F560BB">
        <w:rPr>
          <w:rFonts w:cs="Times New Roman"/>
        </w:rPr>
        <w:t>Castelli, Ministro della giustizia</w:t>
      </w:r>
    </w:p>
    <w:p w14:paraId="2D15F76C" w14:textId="2BD9B3EC" w:rsidR="00F560BB" w:rsidRPr="00F560BB" w:rsidRDefault="00F560BB" w:rsidP="00F560BB">
      <w:pPr>
        <w:spacing w:before="100" w:beforeAutospacing="1" w:after="100" w:afterAutospacing="1"/>
        <w:jc w:val="both"/>
        <w:rPr>
          <w:rFonts w:cs="Times New Roman"/>
        </w:rPr>
      </w:pPr>
      <w:r w:rsidRPr="00F560BB">
        <w:rPr>
          <w:rFonts w:cs="Times New Roman"/>
        </w:rPr>
        <w:t>Siniscalco, Ministro dell'economia e</w:t>
      </w:r>
      <w:r w:rsidR="00307186">
        <w:rPr>
          <w:rFonts w:cs="Times New Roman"/>
        </w:rPr>
        <w:t xml:space="preserve"> </w:t>
      </w:r>
      <w:r w:rsidRPr="00F560BB">
        <w:rPr>
          <w:rFonts w:cs="Times New Roman"/>
        </w:rPr>
        <w:t>delle finanze</w:t>
      </w:r>
    </w:p>
    <w:p w14:paraId="3EC1B95C" w14:textId="77777777" w:rsidR="00F560BB" w:rsidRPr="00F560BB" w:rsidRDefault="00F560BB" w:rsidP="00F560BB">
      <w:pPr>
        <w:spacing w:before="100" w:beforeAutospacing="1" w:after="100" w:afterAutospacing="1"/>
        <w:jc w:val="both"/>
        <w:rPr>
          <w:rFonts w:cs="Times New Roman"/>
        </w:rPr>
      </w:pPr>
      <w:r w:rsidRPr="00F560BB">
        <w:rPr>
          <w:rFonts w:cs="Times New Roman"/>
        </w:rPr>
        <w:t>Fini, Ministro degli affari esteri</w:t>
      </w:r>
    </w:p>
    <w:p w14:paraId="3991606D" w14:textId="57BA4103" w:rsidR="00F560BB" w:rsidRPr="00F560BB" w:rsidRDefault="00F560BB" w:rsidP="00F560BB">
      <w:pPr>
        <w:spacing w:before="100" w:beforeAutospacing="1" w:after="100" w:afterAutospacing="1"/>
        <w:jc w:val="both"/>
        <w:rPr>
          <w:rFonts w:cs="Times New Roman"/>
        </w:rPr>
      </w:pPr>
      <w:r w:rsidRPr="00F560BB">
        <w:rPr>
          <w:rFonts w:cs="Times New Roman"/>
        </w:rPr>
        <w:t>Baccini, Ministro per la funzione</w:t>
      </w:r>
      <w:r w:rsidR="00307186">
        <w:rPr>
          <w:rFonts w:cs="Times New Roman"/>
        </w:rPr>
        <w:t xml:space="preserve"> </w:t>
      </w:r>
      <w:bookmarkStart w:id="0" w:name="_GoBack"/>
      <w:bookmarkEnd w:id="0"/>
      <w:r w:rsidRPr="00F560BB">
        <w:rPr>
          <w:rFonts w:cs="Times New Roman"/>
        </w:rPr>
        <w:t>pubblica</w:t>
      </w:r>
    </w:p>
    <w:p w14:paraId="192D1AFA" w14:textId="77777777" w:rsidR="00F560BB" w:rsidRPr="00F560BB" w:rsidRDefault="00F560BB" w:rsidP="00F560BB">
      <w:pPr>
        <w:spacing w:before="100" w:beforeAutospacing="1" w:after="100" w:afterAutospacing="1"/>
        <w:jc w:val="both"/>
        <w:rPr>
          <w:rFonts w:cs="Times New Roman"/>
        </w:rPr>
      </w:pPr>
      <w:r w:rsidRPr="00F560BB">
        <w:rPr>
          <w:rFonts w:cs="Times New Roman"/>
        </w:rPr>
        <w:t>Visto, il Guardasigilli: Castelli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560BB" w:rsidRPr="00F560BB" w14:paraId="7D564816" w14:textId="77777777" w:rsidTr="00F560BB">
        <w:trPr>
          <w:tblCellSpacing w:w="15" w:type="dxa"/>
        </w:trPr>
        <w:tc>
          <w:tcPr>
            <w:tcW w:w="0" w:type="auto"/>
            <w:vAlign w:val="center"/>
            <w:hideMark/>
          </w:tcPr>
          <w:p w14:paraId="7270B971" w14:textId="77777777" w:rsidR="00F560BB" w:rsidRPr="00F560BB" w:rsidRDefault="00F560BB" w:rsidP="00F560BB">
            <w:pPr>
              <w:jc w:val="both"/>
              <w:rPr>
                <w:rFonts w:eastAsia="Times New Roman" w:cs="Times New Roman"/>
              </w:rPr>
            </w:pPr>
          </w:p>
        </w:tc>
        <w:tc>
          <w:tcPr>
            <w:tcW w:w="0" w:type="auto"/>
            <w:vAlign w:val="center"/>
            <w:hideMark/>
          </w:tcPr>
          <w:p w14:paraId="69870EF9" w14:textId="77777777" w:rsidR="00F560BB" w:rsidRPr="00F560BB" w:rsidRDefault="00F560BB" w:rsidP="00F560BB">
            <w:pPr>
              <w:jc w:val="both"/>
              <w:rPr>
                <w:rFonts w:eastAsia="Times New Roman" w:cs="Times New Roman"/>
              </w:rPr>
            </w:pPr>
          </w:p>
        </w:tc>
      </w:tr>
    </w:tbl>
    <w:p w14:paraId="721867D4" w14:textId="77777777" w:rsidR="00321D97" w:rsidRPr="00F560BB" w:rsidRDefault="00321D97" w:rsidP="00F560BB">
      <w:pPr>
        <w:jc w:val="both"/>
      </w:pPr>
    </w:p>
    <w:sectPr w:rsidR="00321D97" w:rsidRPr="00F560BB" w:rsidSect="00AD28ED">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5E88" w14:textId="77777777" w:rsidR="0069507C" w:rsidRDefault="0069507C" w:rsidP="00403CB0">
      <w:r>
        <w:separator/>
      </w:r>
    </w:p>
  </w:endnote>
  <w:endnote w:type="continuationSeparator" w:id="0">
    <w:p w14:paraId="287CA32A" w14:textId="77777777" w:rsidR="0069507C" w:rsidRDefault="0069507C" w:rsidP="0040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FC982" w14:textId="77777777" w:rsidR="0069507C" w:rsidRDefault="0069507C" w:rsidP="00937CF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3BB230" w14:textId="77777777" w:rsidR="0069507C" w:rsidRDefault="0069507C">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3E9F" w14:textId="77777777" w:rsidR="0069507C" w:rsidRDefault="0069507C" w:rsidP="00937CF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7186">
      <w:rPr>
        <w:rStyle w:val="Numeropagina"/>
        <w:noProof/>
      </w:rPr>
      <w:t>146</w:t>
    </w:r>
    <w:r>
      <w:rPr>
        <w:rStyle w:val="Numeropagina"/>
      </w:rPr>
      <w:fldChar w:fldCharType="end"/>
    </w:r>
  </w:p>
  <w:p w14:paraId="325EDAF9" w14:textId="77777777" w:rsidR="0069507C" w:rsidRDefault="0069507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61BAB" w14:textId="77777777" w:rsidR="0069507C" w:rsidRDefault="0069507C" w:rsidP="00403CB0">
      <w:r>
        <w:separator/>
      </w:r>
    </w:p>
  </w:footnote>
  <w:footnote w:type="continuationSeparator" w:id="0">
    <w:p w14:paraId="5703D87F" w14:textId="77777777" w:rsidR="0069507C" w:rsidRDefault="0069507C" w:rsidP="0040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BB"/>
    <w:rsid w:val="00035636"/>
    <w:rsid w:val="00045838"/>
    <w:rsid w:val="00186FE3"/>
    <w:rsid w:val="00187760"/>
    <w:rsid w:val="002002D2"/>
    <w:rsid w:val="00212628"/>
    <w:rsid w:val="00265A52"/>
    <w:rsid w:val="00307186"/>
    <w:rsid w:val="00321D97"/>
    <w:rsid w:val="003B0B55"/>
    <w:rsid w:val="003B3034"/>
    <w:rsid w:val="00403CB0"/>
    <w:rsid w:val="0041222B"/>
    <w:rsid w:val="00427148"/>
    <w:rsid w:val="004A1087"/>
    <w:rsid w:val="004E16C5"/>
    <w:rsid w:val="00553269"/>
    <w:rsid w:val="0055658B"/>
    <w:rsid w:val="00614C89"/>
    <w:rsid w:val="00670AFF"/>
    <w:rsid w:val="00681BD0"/>
    <w:rsid w:val="0069507C"/>
    <w:rsid w:val="006E4666"/>
    <w:rsid w:val="00705866"/>
    <w:rsid w:val="00767F1A"/>
    <w:rsid w:val="00773B00"/>
    <w:rsid w:val="007B25D8"/>
    <w:rsid w:val="007B3219"/>
    <w:rsid w:val="008514E2"/>
    <w:rsid w:val="00855461"/>
    <w:rsid w:val="008E1FF4"/>
    <w:rsid w:val="008E268C"/>
    <w:rsid w:val="00937CF3"/>
    <w:rsid w:val="009610C3"/>
    <w:rsid w:val="00974A4D"/>
    <w:rsid w:val="009F3BD3"/>
    <w:rsid w:val="00A10421"/>
    <w:rsid w:val="00A4031D"/>
    <w:rsid w:val="00A62E20"/>
    <w:rsid w:val="00AD28ED"/>
    <w:rsid w:val="00B91621"/>
    <w:rsid w:val="00BA65C6"/>
    <w:rsid w:val="00BD5851"/>
    <w:rsid w:val="00BE2BEB"/>
    <w:rsid w:val="00BE5C2B"/>
    <w:rsid w:val="00D46F56"/>
    <w:rsid w:val="00DD4EED"/>
    <w:rsid w:val="00E710C1"/>
    <w:rsid w:val="00EB7E37"/>
    <w:rsid w:val="00F277AA"/>
    <w:rsid w:val="00F560BB"/>
    <w:rsid w:val="00F95CD0"/>
    <w:rsid w:val="00FC7A62"/>
    <w:rsid w:val="00FD66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7F8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F560B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F5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F560BB"/>
    <w:rPr>
      <w:rFonts w:ascii="Courier" w:hAnsi="Courier" w:cs="Courier"/>
      <w:sz w:val="20"/>
      <w:szCs w:val="20"/>
    </w:rPr>
  </w:style>
  <w:style w:type="character" w:customStyle="1" w:styleId="righetta">
    <w:name w:val="righetta"/>
    <w:basedOn w:val="Caratterepredefinitoparagrafo"/>
    <w:rsid w:val="00F560BB"/>
  </w:style>
  <w:style w:type="character" w:customStyle="1" w:styleId="righettadx">
    <w:name w:val="righetta_dx"/>
    <w:basedOn w:val="Caratterepredefinitoparagrafo"/>
    <w:rsid w:val="00F560BB"/>
  </w:style>
  <w:style w:type="character" w:styleId="Collegamentoipertestuale">
    <w:name w:val="Hyperlink"/>
    <w:basedOn w:val="Caratterepredefinitoparagrafo"/>
    <w:uiPriority w:val="99"/>
    <w:semiHidden/>
    <w:unhideWhenUsed/>
    <w:rsid w:val="00F560BB"/>
    <w:rPr>
      <w:color w:val="0000FF"/>
      <w:u w:val="single"/>
    </w:rPr>
  </w:style>
  <w:style w:type="character" w:styleId="Collegamentovisitato">
    <w:name w:val="FollowedHyperlink"/>
    <w:basedOn w:val="Caratterepredefinitoparagrafo"/>
    <w:uiPriority w:val="99"/>
    <w:semiHidden/>
    <w:unhideWhenUsed/>
    <w:rsid w:val="00F560BB"/>
    <w:rPr>
      <w:color w:val="800080"/>
      <w:u w:val="single"/>
    </w:rPr>
  </w:style>
  <w:style w:type="paragraph" w:styleId="NormaleWeb">
    <w:name w:val="Normal (Web)"/>
    <w:basedOn w:val="Normale"/>
    <w:uiPriority w:val="99"/>
    <w:semiHidden/>
    <w:unhideWhenUsed/>
    <w:rsid w:val="00F560BB"/>
    <w:pPr>
      <w:spacing w:before="100" w:beforeAutospacing="1" w:after="100" w:afterAutospacing="1"/>
    </w:pPr>
    <w:rPr>
      <w:rFonts w:ascii="Times" w:hAnsi="Times" w:cs="Times New Roman"/>
      <w:sz w:val="20"/>
      <w:szCs w:val="20"/>
    </w:rPr>
  </w:style>
  <w:style w:type="character" w:customStyle="1" w:styleId="dentro">
    <w:name w:val="dentro"/>
    <w:basedOn w:val="Caratterepredefinitoparagrafo"/>
    <w:rsid w:val="00F560BB"/>
  </w:style>
  <w:style w:type="character" w:styleId="Enfasicorsivo">
    <w:name w:val="Emphasis"/>
    <w:basedOn w:val="Caratterepredefinitoparagrafo"/>
    <w:uiPriority w:val="20"/>
    <w:qFormat/>
    <w:rsid w:val="00F560BB"/>
    <w:rPr>
      <w:i/>
      <w:iCs/>
    </w:rPr>
  </w:style>
  <w:style w:type="character" w:styleId="Enfasigrassetto">
    <w:name w:val="Strong"/>
    <w:basedOn w:val="Caratterepredefinitoparagrafo"/>
    <w:uiPriority w:val="22"/>
    <w:qFormat/>
    <w:rsid w:val="00F560BB"/>
    <w:rPr>
      <w:b/>
      <w:bCs/>
    </w:rPr>
  </w:style>
  <w:style w:type="paragraph" w:styleId="Testofumetto">
    <w:name w:val="Balloon Text"/>
    <w:basedOn w:val="Normale"/>
    <w:link w:val="TestofumettoCarattere"/>
    <w:uiPriority w:val="99"/>
    <w:semiHidden/>
    <w:unhideWhenUsed/>
    <w:rsid w:val="00F560B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F560BB"/>
    <w:rPr>
      <w:rFonts w:ascii="Lucida Grande" w:hAnsi="Lucida Grande"/>
      <w:sz w:val="18"/>
      <w:szCs w:val="18"/>
    </w:rPr>
  </w:style>
  <w:style w:type="paragraph" w:styleId="Pidipagina">
    <w:name w:val="footer"/>
    <w:basedOn w:val="Normale"/>
    <w:link w:val="PidipaginaCarattere"/>
    <w:uiPriority w:val="99"/>
    <w:unhideWhenUsed/>
    <w:rsid w:val="00403CB0"/>
    <w:pPr>
      <w:tabs>
        <w:tab w:val="center" w:pos="4819"/>
        <w:tab w:val="right" w:pos="9638"/>
      </w:tabs>
    </w:pPr>
  </w:style>
  <w:style w:type="character" w:customStyle="1" w:styleId="PidipaginaCarattere">
    <w:name w:val="Piè di pagina Carattere"/>
    <w:basedOn w:val="Caratterepredefinitoparagrafo"/>
    <w:link w:val="Pidipagina"/>
    <w:uiPriority w:val="99"/>
    <w:rsid w:val="00403CB0"/>
  </w:style>
  <w:style w:type="character" w:styleId="Numeropagina">
    <w:name w:val="page number"/>
    <w:basedOn w:val="Caratterepredefinitoparagrafo"/>
    <w:uiPriority w:val="99"/>
    <w:semiHidden/>
    <w:unhideWhenUsed/>
    <w:rsid w:val="00403C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F560B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F5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F560BB"/>
    <w:rPr>
      <w:rFonts w:ascii="Courier" w:hAnsi="Courier" w:cs="Courier"/>
      <w:sz w:val="20"/>
      <w:szCs w:val="20"/>
    </w:rPr>
  </w:style>
  <w:style w:type="character" w:customStyle="1" w:styleId="righetta">
    <w:name w:val="righetta"/>
    <w:basedOn w:val="Caratterepredefinitoparagrafo"/>
    <w:rsid w:val="00F560BB"/>
  </w:style>
  <w:style w:type="character" w:customStyle="1" w:styleId="righettadx">
    <w:name w:val="righetta_dx"/>
    <w:basedOn w:val="Caratterepredefinitoparagrafo"/>
    <w:rsid w:val="00F560BB"/>
  </w:style>
  <w:style w:type="character" w:styleId="Collegamentoipertestuale">
    <w:name w:val="Hyperlink"/>
    <w:basedOn w:val="Caratterepredefinitoparagrafo"/>
    <w:uiPriority w:val="99"/>
    <w:semiHidden/>
    <w:unhideWhenUsed/>
    <w:rsid w:val="00F560BB"/>
    <w:rPr>
      <w:color w:val="0000FF"/>
      <w:u w:val="single"/>
    </w:rPr>
  </w:style>
  <w:style w:type="character" w:styleId="Collegamentovisitato">
    <w:name w:val="FollowedHyperlink"/>
    <w:basedOn w:val="Caratterepredefinitoparagrafo"/>
    <w:uiPriority w:val="99"/>
    <w:semiHidden/>
    <w:unhideWhenUsed/>
    <w:rsid w:val="00F560BB"/>
    <w:rPr>
      <w:color w:val="800080"/>
      <w:u w:val="single"/>
    </w:rPr>
  </w:style>
  <w:style w:type="paragraph" w:styleId="NormaleWeb">
    <w:name w:val="Normal (Web)"/>
    <w:basedOn w:val="Normale"/>
    <w:uiPriority w:val="99"/>
    <w:semiHidden/>
    <w:unhideWhenUsed/>
    <w:rsid w:val="00F560BB"/>
    <w:pPr>
      <w:spacing w:before="100" w:beforeAutospacing="1" w:after="100" w:afterAutospacing="1"/>
    </w:pPr>
    <w:rPr>
      <w:rFonts w:ascii="Times" w:hAnsi="Times" w:cs="Times New Roman"/>
      <w:sz w:val="20"/>
      <w:szCs w:val="20"/>
    </w:rPr>
  </w:style>
  <w:style w:type="character" w:customStyle="1" w:styleId="dentro">
    <w:name w:val="dentro"/>
    <w:basedOn w:val="Caratterepredefinitoparagrafo"/>
    <w:rsid w:val="00F560BB"/>
  </w:style>
  <w:style w:type="character" w:styleId="Enfasicorsivo">
    <w:name w:val="Emphasis"/>
    <w:basedOn w:val="Caratterepredefinitoparagrafo"/>
    <w:uiPriority w:val="20"/>
    <w:qFormat/>
    <w:rsid w:val="00F560BB"/>
    <w:rPr>
      <w:i/>
      <w:iCs/>
    </w:rPr>
  </w:style>
  <w:style w:type="character" w:styleId="Enfasigrassetto">
    <w:name w:val="Strong"/>
    <w:basedOn w:val="Caratterepredefinitoparagrafo"/>
    <w:uiPriority w:val="22"/>
    <w:qFormat/>
    <w:rsid w:val="00F560BB"/>
    <w:rPr>
      <w:b/>
      <w:bCs/>
    </w:rPr>
  </w:style>
  <w:style w:type="paragraph" w:styleId="Testofumetto">
    <w:name w:val="Balloon Text"/>
    <w:basedOn w:val="Normale"/>
    <w:link w:val="TestofumettoCarattere"/>
    <w:uiPriority w:val="99"/>
    <w:semiHidden/>
    <w:unhideWhenUsed/>
    <w:rsid w:val="00F560B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F560BB"/>
    <w:rPr>
      <w:rFonts w:ascii="Lucida Grande" w:hAnsi="Lucida Grande"/>
      <w:sz w:val="18"/>
      <w:szCs w:val="18"/>
    </w:rPr>
  </w:style>
  <w:style w:type="paragraph" w:styleId="Pidipagina">
    <w:name w:val="footer"/>
    <w:basedOn w:val="Normale"/>
    <w:link w:val="PidipaginaCarattere"/>
    <w:uiPriority w:val="99"/>
    <w:unhideWhenUsed/>
    <w:rsid w:val="00403CB0"/>
    <w:pPr>
      <w:tabs>
        <w:tab w:val="center" w:pos="4819"/>
        <w:tab w:val="right" w:pos="9638"/>
      </w:tabs>
    </w:pPr>
  </w:style>
  <w:style w:type="character" w:customStyle="1" w:styleId="PidipaginaCarattere">
    <w:name w:val="Piè di pagina Carattere"/>
    <w:basedOn w:val="Caratterepredefinitoparagrafo"/>
    <w:link w:val="Pidipagina"/>
    <w:uiPriority w:val="99"/>
    <w:rsid w:val="00403CB0"/>
  </w:style>
  <w:style w:type="character" w:styleId="Numeropagina">
    <w:name w:val="page number"/>
    <w:basedOn w:val="Caratterepredefinitoparagrafo"/>
    <w:uiPriority w:val="99"/>
    <w:semiHidden/>
    <w:unhideWhenUsed/>
    <w:rsid w:val="0040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23127">
      <w:bodyDiv w:val="1"/>
      <w:marLeft w:val="0"/>
      <w:marRight w:val="0"/>
      <w:marTop w:val="0"/>
      <w:marBottom w:val="0"/>
      <w:divBdr>
        <w:top w:val="none" w:sz="0" w:space="0" w:color="auto"/>
        <w:left w:val="none" w:sz="0" w:space="0" w:color="auto"/>
        <w:bottom w:val="none" w:sz="0" w:space="0" w:color="auto"/>
        <w:right w:val="none" w:sz="0" w:space="0" w:color="auto"/>
      </w:divBdr>
      <w:divsChild>
        <w:div w:id="222762069">
          <w:marLeft w:val="0"/>
          <w:marRight w:val="0"/>
          <w:marTop w:val="0"/>
          <w:marBottom w:val="0"/>
          <w:divBdr>
            <w:top w:val="none" w:sz="0" w:space="0" w:color="auto"/>
            <w:left w:val="none" w:sz="0" w:space="0" w:color="auto"/>
            <w:bottom w:val="none" w:sz="0" w:space="0" w:color="auto"/>
            <w:right w:val="none" w:sz="0" w:space="0" w:color="auto"/>
          </w:divBdr>
          <w:divsChild>
            <w:div w:id="1663003065">
              <w:marLeft w:val="0"/>
              <w:marRight w:val="0"/>
              <w:marTop w:val="0"/>
              <w:marBottom w:val="0"/>
              <w:divBdr>
                <w:top w:val="none" w:sz="0" w:space="0" w:color="auto"/>
                <w:left w:val="none" w:sz="0" w:space="0" w:color="auto"/>
                <w:bottom w:val="none" w:sz="0" w:space="0" w:color="auto"/>
                <w:right w:val="none" w:sz="0" w:space="0" w:color="auto"/>
              </w:divBdr>
            </w:div>
          </w:divsChild>
        </w:div>
        <w:div w:id="2120634562">
          <w:marLeft w:val="0"/>
          <w:marRight w:val="0"/>
          <w:marTop w:val="0"/>
          <w:marBottom w:val="0"/>
          <w:divBdr>
            <w:top w:val="none" w:sz="0" w:space="0" w:color="auto"/>
            <w:left w:val="none" w:sz="0" w:space="0" w:color="auto"/>
            <w:bottom w:val="none" w:sz="0" w:space="0" w:color="auto"/>
            <w:right w:val="none" w:sz="0" w:space="0" w:color="auto"/>
          </w:divBdr>
        </w:div>
        <w:div w:id="1188906423">
          <w:marLeft w:val="0"/>
          <w:marRight w:val="0"/>
          <w:marTop w:val="0"/>
          <w:marBottom w:val="0"/>
          <w:divBdr>
            <w:top w:val="none" w:sz="0" w:space="0" w:color="auto"/>
            <w:left w:val="none" w:sz="0" w:space="0" w:color="auto"/>
            <w:bottom w:val="none" w:sz="0" w:space="0" w:color="auto"/>
            <w:right w:val="none" w:sz="0" w:space="0" w:color="auto"/>
          </w:divBdr>
          <w:divsChild>
            <w:div w:id="886451900">
              <w:marLeft w:val="0"/>
              <w:marRight w:val="0"/>
              <w:marTop w:val="0"/>
              <w:marBottom w:val="0"/>
              <w:divBdr>
                <w:top w:val="none" w:sz="0" w:space="0" w:color="auto"/>
                <w:left w:val="none" w:sz="0" w:space="0" w:color="auto"/>
                <w:bottom w:val="none" w:sz="0" w:space="0" w:color="auto"/>
                <w:right w:val="none" w:sz="0" w:space="0" w:color="auto"/>
              </w:divBdr>
            </w:div>
            <w:div w:id="1848979197">
              <w:marLeft w:val="0"/>
              <w:marRight w:val="0"/>
              <w:marTop w:val="0"/>
              <w:marBottom w:val="0"/>
              <w:divBdr>
                <w:top w:val="none" w:sz="0" w:space="0" w:color="auto"/>
                <w:left w:val="none" w:sz="0" w:space="0" w:color="auto"/>
                <w:bottom w:val="none" w:sz="0" w:space="0" w:color="auto"/>
                <w:right w:val="none" w:sz="0" w:space="0" w:color="auto"/>
              </w:divBdr>
            </w:div>
          </w:divsChild>
        </w:div>
        <w:div w:id="466625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ormattiva.it/do/atto/caricaRiferimentiURNFull?atto.dataPubblicazioneGazzetta=2005-03-04&amp;atto.codiceRedazionale=005G0055&amp;atto.giornoVigenza=3&amp;atto.meseVigenza=2&amp;atto.annoVigenza=2016" TargetMode="Externa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146</Pages>
  <Words>50687</Words>
  <Characters>288920</Characters>
  <Application>Microsoft Macintosh Word</Application>
  <DocSecurity>0</DocSecurity>
  <Lines>2407</Lines>
  <Paragraphs>677</Paragraphs>
  <ScaleCrop>false</ScaleCrop>
  <Company>Dipartimento Scienze Farmaceutiche _ UniBO</Company>
  <LinksUpToDate>false</LinksUpToDate>
  <CharactersWithSpaces>338930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Rampinelli</dc:creator>
  <cp:keywords/>
  <dc:description/>
  <cp:lastModifiedBy>Patrizia Rampinelli</cp:lastModifiedBy>
  <cp:revision>38</cp:revision>
  <dcterms:created xsi:type="dcterms:W3CDTF">2016-02-03T14:37:00Z</dcterms:created>
  <dcterms:modified xsi:type="dcterms:W3CDTF">2016-02-03T17:14:00Z</dcterms:modified>
</cp:coreProperties>
</file>